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EC9A55" w14:textId="77777777" w:rsidR="00376CF1" w:rsidRPr="003F2713" w:rsidRDefault="00376CF1" w:rsidP="00376CF1">
      <w:pPr>
        <w:rPr>
          <w:rFonts w:cstheme="minorHAnsi"/>
        </w:rPr>
      </w:pPr>
      <w:bookmarkStart w:id="0" w:name="_Hlk498004862"/>
    </w:p>
    <w:p w14:paraId="0AE970E5" w14:textId="77777777" w:rsidR="00B15F7B" w:rsidRPr="003F2713" w:rsidRDefault="00B15F7B" w:rsidP="00376CF1">
      <w:pPr>
        <w:rPr>
          <w:rFonts w:cstheme="minorHAnsi"/>
        </w:rPr>
      </w:pPr>
    </w:p>
    <w:p w14:paraId="389CB5A4" w14:textId="77777777" w:rsidR="00B15F7B" w:rsidRPr="003F2713" w:rsidRDefault="00B15F7B" w:rsidP="00376CF1">
      <w:pPr>
        <w:rPr>
          <w:rFonts w:cstheme="minorHAnsi"/>
        </w:rPr>
      </w:pPr>
    </w:p>
    <w:p w14:paraId="6EF1341C" w14:textId="77777777" w:rsidR="00376CF1" w:rsidRPr="003F2713" w:rsidRDefault="00376CF1" w:rsidP="00376CF1">
      <w:pPr>
        <w:rPr>
          <w:rFonts w:cstheme="minorHAnsi"/>
        </w:rPr>
      </w:pPr>
    </w:p>
    <w:p w14:paraId="366906B7" w14:textId="6311DF37" w:rsidR="00376CF1" w:rsidRPr="003F2713" w:rsidRDefault="00376CF1" w:rsidP="00376CF1">
      <w:pPr>
        <w:rPr>
          <w:rFonts w:cstheme="minorHAnsi"/>
        </w:rPr>
      </w:pPr>
    </w:p>
    <w:p w14:paraId="76336DB9" w14:textId="77777777" w:rsidR="00376CF1" w:rsidRPr="003F2713" w:rsidRDefault="00376CF1" w:rsidP="00376CF1">
      <w:pPr>
        <w:rPr>
          <w:rFonts w:cstheme="minorHAnsi"/>
        </w:rPr>
      </w:pPr>
    </w:p>
    <w:p w14:paraId="2E054AD8" w14:textId="77777777" w:rsidR="009260EE" w:rsidRPr="003F2713" w:rsidRDefault="009260EE" w:rsidP="00376CF1">
      <w:pPr>
        <w:rPr>
          <w:rFonts w:cstheme="minorHAnsi"/>
        </w:rPr>
      </w:pPr>
    </w:p>
    <w:p w14:paraId="1C150508" w14:textId="77777777" w:rsidR="009260EE" w:rsidRPr="003F2713" w:rsidRDefault="009260EE" w:rsidP="00376CF1">
      <w:pPr>
        <w:rPr>
          <w:rFonts w:cstheme="minorHAnsi"/>
        </w:rPr>
      </w:pPr>
    </w:p>
    <w:p w14:paraId="6D6EBF19" w14:textId="77777777" w:rsidR="00376CF1" w:rsidRPr="003F2713" w:rsidRDefault="00376CF1" w:rsidP="00376CF1">
      <w:pPr>
        <w:rPr>
          <w:rFonts w:cstheme="minorHAnsi"/>
        </w:rPr>
      </w:pPr>
    </w:p>
    <w:p w14:paraId="4CA60EF4" w14:textId="77777777" w:rsidR="00376CF1" w:rsidRPr="003F2713" w:rsidRDefault="00376CF1" w:rsidP="00376CF1">
      <w:pPr>
        <w:rPr>
          <w:rFonts w:cstheme="minorHAnsi"/>
        </w:rPr>
      </w:pPr>
    </w:p>
    <w:p w14:paraId="19987DA3" w14:textId="77777777" w:rsidR="005B1AC0" w:rsidRPr="003F2713" w:rsidRDefault="005B1AC0" w:rsidP="00376CF1">
      <w:pPr>
        <w:rPr>
          <w:rFonts w:cstheme="minorHAnsi"/>
        </w:rPr>
      </w:pPr>
    </w:p>
    <w:p w14:paraId="0A188546" w14:textId="77777777" w:rsidR="00376CF1" w:rsidRPr="003F2713" w:rsidRDefault="00376CF1" w:rsidP="00376CF1">
      <w:pPr>
        <w:rPr>
          <w:rFonts w:cstheme="minorHAnsi"/>
        </w:rPr>
      </w:pPr>
    </w:p>
    <w:p w14:paraId="69BD849A" w14:textId="77777777" w:rsidR="00376CF1" w:rsidRPr="003F2713" w:rsidRDefault="00376CF1" w:rsidP="00376CF1">
      <w:pPr>
        <w:rPr>
          <w:rFonts w:cstheme="minorHAnsi"/>
        </w:rPr>
      </w:pPr>
    </w:p>
    <w:p w14:paraId="2694EE4D" w14:textId="77777777" w:rsidR="00376CF1" w:rsidRPr="003F2713" w:rsidRDefault="00376CF1" w:rsidP="00376CF1">
      <w:pPr>
        <w:rPr>
          <w:rFonts w:cstheme="minorHAnsi"/>
        </w:rPr>
      </w:pPr>
    </w:p>
    <w:p w14:paraId="3A86B818" w14:textId="77777777" w:rsidR="00376CF1" w:rsidRPr="003F2713" w:rsidRDefault="00376CF1" w:rsidP="00376CF1">
      <w:pPr>
        <w:jc w:val="both"/>
        <w:rPr>
          <w:rFonts w:cstheme="minorHAnsi"/>
        </w:rPr>
      </w:pPr>
    </w:p>
    <w:tbl>
      <w:tblPr>
        <w:tblStyle w:val="Tabelamrea"/>
        <w:tblW w:w="0" w:type="auto"/>
        <w:tblInd w:w="250" w:type="dxa"/>
        <w:shd w:val="clear" w:color="auto" w:fill="D9D9D9" w:themeFill="background1" w:themeFillShade="D9"/>
        <w:tblLook w:val="04A0" w:firstRow="1" w:lastRow="0" w:firstColumn="1" w:lastColumn="0" w:noHBand="0" w:noVBand="1"/>
      </w:tblPr>
      <w:tblGrid>
        <w:gridCol w:w="8810"/>
      </w:tblGrid>
      <w:tr w:rsidR="00376CF1" w:rsidRPr="004B27A7" w14:paraId="7D62B8B4" w14:textId="77777777" w:rsidTr="00375F3F">
        <w:tc>
          <w:tcPr>
            <w:tcW w:w="8810" w:type="dxa"/>
            <w:shd w:val="clear" w:color="auto" w:fill="D9D9D9" w:themeFill="background1" w:themeFillShade="D9"/>
          </w:tcPr>
          <w:p w14:paraId="5D514C6E" w14:textId="77777777" w:rsidR="00376CF1" w:rsidRPr="004B27A7" w:rsidRDefault="00376CF1" w:rsidP="008B7CEF">
            <w:pPr>
              <w:spacing w:before="480"/>
              <w:jc w:val="center"/>
              <w:rPr>
                <w:rFonts w:asciiTheme="minorHAnsi" w:hAnsiTheme="minorHAnsi" w:cstheme="minorHAnsi"/>
                <w:bCs/>
                <w:iCs/>
                <w:sz w:val="32"/>
                <w:szCs w:val="32"/>
              </w:rPr>
            </w:pPr>
            <w:r w:rsidRPr="004B27A7">
              <w:rPr>
                <w:rFonts w:asciiTheme="minorHAnsi" w:hAnsiTheme="minorHAnsi" w:cstheme="minorHAnsi"/>
                <w:bCs/>
                <w:iCs/>
                <w:sz w:val="32"/>
                <w:szCs w:val="32"/>
              </w:rPr>
              <w:t>RAZPISNA DOKUMENTACIJA</w:t>
            </w:r>
          </w:p>
          <w:p w14:paraId="12EDFE64" w14:textId="77777777" w:rsidR="00376CF1" w:rsidRPr="004B27A7" w:rsidRDefault="00376CF1" w:rsidP="00376CF1">
            <w:pPr>
              <w:jc w:val="center"/>
              <w:rPr>
                <w:rFonts w:asciiTheme="minorHAnsi" w:hAnsiTheme="minorHAnsi" w:cstheme="minorHAnsi"/>
                <w:sz w:val="22"/>
                <w:szCs w:val="22"/>
              </w:rPr>
            </w:pPr>
          </w:p>
          <w:p w14:paraId="4F45016B" w14:textId="77777777" w:rsidR="00376CF1" w:rsidRPr="004B27A7" w:rsidRDefault="00376CF1" w:rsidP="00376CF1">
            <w:pPr>
              <w:jc w:val="center"/>
              <w:rPr>
                <w:rFonts w:asciiTheme="minorHAnsi" w:hAnsiTheme="minorHAnsi" w:cstheme="minorHAnsi"/>
                <w:bCs/>
                <w:sz w:val="22"/>
                <w:szCs w:val="22"/>
              </w:rPr>
            </w:pPr>
            <w:r w:rsidRPr="004B27A7">
              <w:rPr>
                <w:rFonts w:asciiTheme="minorHAnsi" w:hAnsiTheme="minorHAnsi" w:cstheme="minorHAnsi"/>
                <w:bCs/>
                <w:sz w:val="22"/>
                <w:szCs w:val="22"/>
              </w:rPr>
              <w:t>za oddajo javnega naročila</w:t>
            </w:r>
          </w:p>
          <w:p w14:paraId="25543D77" w14:textId="700E32A3" w:rsidR="00376CF1" w:rsidRPr="004B27A7" w:rsidRDefault="00376CF1" w:rsidP="00376CF1">
            <w:pPr>
              <w:jc w:val="center"/>
              <w:rPr>
                <w:rFonts w:asciiTheme="minorHAnsi" w:hAnsiTheme="minorHAnsi" w:cstheme="minorHAnsi"/>
                <w:bCs/>
                <w:sz w:val="22"/>
                <w:szCs w:val="22"/>
              </w:rPr>
            </w:pPr>
            <w:r w:rsidRPr="004B27A7">
              <w:rPr>
                <w:rFonts w:asciiTheme="minorHAnsi" w:hAnsiTheme="minorHAnsi" w:cstheme="minorHAnsi"/>
                <w:bCs/>
                <w:sz w:val="22"/>
                <w:szCs w:val="22"/>
              </w:rPr>
              <w:t xml:space="preserve">po </w:t>
            </w:r>
            <w:r w:rsidR="0024429E" w:rsidRPr="004B27A7">
              <w:rPr>
                <w:rFonts w:asciiTheme="minorHAnsi" w:hAnsiTheme="minorHAnsi" w:cstheme="minorHAnsi"/>
                <w:bCs/>
                <w:sz w:val="22"/>
                <w:szCs w:val="22"/>
              </w:rPr>
              <w:t xml:space="preserve">odprtem </w:t>
            </w:r>
            <w:r w:rsidRPr="004B27A7">
              <w:rPr>
                <w:rFonts w:asciiTheme="minorHAnsi" w:hAnsiTheme="minorHAnsi" w:cstheme="minorHAnsi"/>
                <w:bCs/>
                <w:sz w:val="22"/>
                <w:szCs w:val="22"/>
              </w:rPr>
              <w:t>postopku</w:t>
            </w:r>
          </w:p>
          <w:p w14:paraId="2BC6BEAC" w14:textId="77777777" w:rsidR="00376CF1" w:rsidRPr="004B27A7" w:rsidRDefault="00376CF1" w:rsidP="00376CF1">
            <w:pPr>
              <w:jc w:val="center"/>
              <w:rPr>
                <w:rFonts w:asciiTheme="minorHAnsi" w:hAnsiTheme="minorHAnsi" w:cstheme="minorHAnsi"/>
                <w:sz w:val="22"/>
                <w:szCs w:val="22"/>
              </w:rPr>
            </w:pPr>
          </w:p>
          <w:p w14:paraId="028D880E" w14:textId="77777777" w:rsidR="00376CF1" w:rsidRPr="004B27A7" w:rsidRDefault="00376CF1" w:rsidP="00376CF1">
            <w:pPr>
              <w:jc w:val="center"/>
              <w:rPr>
                <w:rFonts w:asciiTheme="minorHAnsi" w:hAnsiTheme="minorHAnsi" w:cstheme="minorHAnsi"/>
                <w:sz w:val="22"/>
                <w:szCs w:val="22"/>
              </w:rPr>
            </w:pPr>
          </w:p>
          <w:p w14:paraId="55B3B6F9" w14:textId="0BDFD63A" w:rsidR="00E20601" w:rsidRDefault="004B27A7" w:rsidP="009D4C06">
            <w:pPr>
              <w:jc w:val="center"/>
              <w:rPr>
                <w:rFonts w:asciiTheme="minorHAnsi" w:hAnsiTheme="minorHAnsi" w:cstheme="minorHAnsi"/>
                <w:bCs/>
                <w:sz w:val="32"/>
                <w:szCs w:val="32"/>
              </w:rPr>
            </w:pPr>
            <w:r w:rsidRPr="004B27A7">
              <w:rPr>
                <w:rFonts w:asciiTheme="minorHAnsi" w:hAnsiTheme="minorHAnsi" w:cstheme="minorHAnsi"/>
                <w:bCs/>
                <w:sz w:val="32"/>
                <w:szCs w:val="32"/>
              </w:rPr>
              <w:t>SVETOVALNI INŽENIRING</w:t>
            </w:r>
            <w:r w:rsidR="009D4C06">
              <w:rPr>
                <w:rFonts w:asciiTheme="minorHAnsi" w:hAnsiTheme="minorHAnsi" w:cstheme="minorHAnsi"/>
                <w:bCs/>
                <w:sz w:val="32"/>
                <w:szCs w:val="32"/>
              </w:rPr>
              <w:t xml:space="preserve"> PRI </w:t>
            </w:r>
            <w:r w:rsidR="00FC6856">
              <w:rPr>
                <w:rFonts w:asciiTheme="minorHAnsi" w:hAnsiTheme="minorHAnsi" w:cstheme="minorHAnsi"/>
                <w:bCs/>
                <w:sz w:val="32"/>
                <w:szCs w:val="32"/>
              </w:rPr>
              <w:t xml:space="preserve">VODENJU, </w:t>
            </w:r>
            <w:r w:rsidR="00E20601">
              <w:rPr>
                <w:rFonts w:asciiTheme="minorHAnsi" w:hAnsiTheme="minorHAnsi" w:cstheme="minorHAnsi"/>
                <w:bCs/>
                <w:sz w:val="32"/>
                <w:szCs w:val="32"/>
              </w:rPr>
              <w:t>KOORDINACIJI</w:t>
            </w:r>
          </w:p>
          <w:p w14:paraId="51F5436A" w14:textId="6E0588DF" w:rsidR="009D4C06" w:rsidRDefault="00FC6856" w:rsidP="00E20601">
            <w:pPr>
              <w:jc w:val="center"/>
              <w:rPr>
                <w:rFonts w:asciiTheme="minorHAnsi" w:hAnsiTheme="minorHAnsi" w:cstheme="minorHAnsi"/>
                <w:bCs/>
                <w:sz w:val="32"/>
                <w:szCs w:val="32"/>
              </w:rPr>
            </w:pPr>
            <w:r>
              <w:rPr>
                <w:rFonts w:asciiTheme="minorHAnsi" w:hAnsiTheme="minorHAnsi" w:cstheme="minorHAnsi"/>
                <w:bCs/>
                <w:sz w:val="32"/>
                <w:szCs w:val="32"/>
              </w:rPr>
              <w:t xml:space="preserve">IN </w:t>
            </w:r>
            <w:r w:rsidR="00E20601">
              <w:rPr>
                <w:rFonts w:asciiTheme="minorHAnsi" w:hAnsiTheme="minorHAnsi" w:cstheme="minorHAnsi"/>
                <w:bCs/>
                <w:sz w:val="32"/>
                <w:szCs w:val="32"/>
              </w:rPr>
              <w:t xml:space="preserve">REALIZACIJI </w:t>
            </w:r>
            <w:r w:rsidR="009D4C06">
              <w:rPr>
                <w:rFonts w:asciiTheme="minorHAnsi" w:hAnsiTheme="minorHAnsi" w:cstheme="minorHAnsi"/>
                <w:bCs/>
                <w:sz w:val="32"/>
                <w:szCs w:val="32"/>
              </w:rPr>
              <w:t>INVESTICIJSKEGA PROJEKTA</w:t>
            </w:r>
          </w:p>
          <w:p w14:paraId="3B3022ED" w14:textId="7B2B94B8" w:rsidR="00093278" w:rsidRPr="004B27A7" w:rsidRDefault="009D4C06" w:rsidP="003F2713">
            <w:pPr>
              <w:spacing w:after="480"/>
              <w:jc w:val="center"/>
              <w:rPr>
                <w:rFonts w:asciiTheme="minorHAnsi" w:hAnsiTheme="minorHAnsi" w:cstheme="minorHAnsi"/>
                <w:bCs/>
                <w:sz w:val="32"/>
                <w:szCs w:val="32"/>
              </w:rPr>
            </w:pPr>
            <w:r>
              <w:rPr>
                <w:rFonts w:asciiTheme="minorHAnsi" w:hAnsiTheme="minorHAnsi" w:cstheme="minorHAnsi"/>
                <w:bCs/>
                <w:sz w:val="32"/>
                <w:szCs w:val="32"/>
              </w:rPr>
              <w:t>CELOVITA PRENOVA SNG DRAMA LJUBLJANA</w:t>
            </w:r>
          </w:p>
          <w:p w14:paraId="52DCD84C" w14:textId="77777777" w:rsidR="00376CF1" w:rsidRPr="004B27A7" w:rsidRDefault="00376CF1" w:rsidP="00376CF1">
            <w:pPr>
              <w:jc w:val="both"/>
              <w:rPr>
                <w:rFonts w:asciiTheme="minorHAnsi" w:hAnsiTheme="minorHAnsi" w:cstheme="minorHAnsi"/>
                <w:sz w:val="22"/>
                <w:szCs w:val="22"/>
              </w:rPr>
            </w:pPr>
          </w:p>
        </w:tc>
      </w:tr>
    </w:tbl>
    <w:p w14:paraId="4F54D8DC" w14:textId="77777777" w:rsidR="00376CF1" w:rsidRPr="004B27A7" w:rsidRDefault="00376CF1" w:rsidP="0041277D">
      <w:pPr>
        <w:jc w:val="both"/>
        <w:rPr>
          <w:rFonts w:cstheme="minorHAnsi"/>
        </w:rPr>
      </w:pPr>
    </w:p>
    <w:p w14:paraId="0510595A" w14:textId="77777777" w:rsidR="00376CF1" w:rsidRPr="004B27A7" w:rsidRDefault="00376CF1" w:rsidP="0041277D">
      <w:pPr>
        <w:jc w:val="both"/>
        <w:rPr>
          <w:rFonts w:cstheme="minorHAnsi"/>
        </w:rPr>
      </w:pPr>
    </w:p>
    <w:p w14:paraId="46D92E96" w14:textId="548D0561" w:rsidR="00261DBC" w:rsidRDefault="00261DBC" w:rsidP="0041277D">
      <w:pPr>
        <w:jc w:val="both"/>
        <w:rPr>
          <w:rFonts w:cstheme="minorHAnsi"/>
        </w:rPr>
      </w:pPr>
    </w:p>
    <w:p w14:paraId="5ACBAFDE" w14:textId="77777777" w:rsidR="00572A07" w:rsidRDefault="00572A07" w:rsidP="0041277D">
      <w:pPr>
        <w:jc w:val="both"/>
        <w:rPr>
          <w:rFonts w:cstheme="minorHAnsi"/>
        </w:rPr>
      </w:pPr>
    </w:p>
    <w:p w14:paraId="7C3BCF11" w14:textId="77777777" w:rsidR="00376CF1" w:rsidRPr="004B27A7" w:rsidRDefault="00376CF1" w:rsidP="0041277D">
      <w:pPr>
        <w:jc w:val="both"/>
        <w:rPr>
          <w:rFonts w:cstheme="minorHAnsi"/>
        </w:rPr>
      </w:pPr>
    </w:p>
    <w:p w14:paraId="1D83CC6B" w14:textId="77777777" w:rsidR="0005068B" w:rsidRPr="004B27A7" w:rsidRDefault="0005068B" w:rsidP="0041277D">
      <w:pPr>
        <w:jc w:val="both"/>
        <w:rPr>
          <w:rFonts w:cstheme="minorHAnsi"/>
        </w:rPr>
      </w:pPr>
    </w:p>
    <w:p w14:paraId="6445E77B" w14:textId="77777777" w:rsidR="005B1AC0" w:rsidRPr="004B27A7" w:rsidRDefault="005B1AC0" w:rsidP="0041277D">
      <w:pPr>
        <w:ind w:left="360"/>
        <w:jc w:val="both"/>
        <w:rPr>
          <w:rFonts w:cstheme="minorHAnsi"/>
          <w:bCs/>
          <w:u w:val="single"/>
          <w:lang w:eastAsia="en-US"/>
        </w:rPr>
      </w:pPr>
      <w:r w:rsidRPr="004B27A7">
        <w:rPr>
          <w:rFonts w:cstheme="minorHAnsi"/>
          <w:bCs/>
          <w:u w:val="single"/>
          <w:lang w:eastAsia="en-US"/>
        </w:rPr>
        <w:t>Razpisno dokumentacijo sestavljajo:</w:t>
      </w:r>
    </w:p>
    <w:p w14:paraId="68CE45E1" w14:textId="77777777" w:rsidR="005B1AC0" w:rsidRPr="004B27A7" w:rsidRDefault="005B1AC0" w:rsidP="0041277D">
      <w:pPr>
        <w:numPr>
          <w:ilvl w:val="0"/>
          <w:numId w:val="5"/>
        </w:numPr>
        <w:tabs>
          <w:tab w:val="clear" w:pos="720"/>
          <w:tab w:val="num" w:pos="1080"/>
        </w:tabs>
        <w:ind w:left="1080"/>
        <w:jc w:val="both"/>
        <w:rPr>
          <w:rFonts w:cstheme="minorHAnsi"/>
          <w:bCs/>
          <w:lang w:eastAsia="en-US"/>
        </w:rPr>
      </w:pPr>
      <w:r w:rsidRPr="004B27A7">
        <w:rPr>
          <w:rFonts w:cstheme="minorHAnsi"/>
          <w:bCs/>
          <w:lang w:eastAsia="en-US"/>
        </w:rPr>
        <w:t>Povabilo k oddaji ponudbe in navodila ponudnikom</w:t>
      </w:r>
    </w:p>
    <w:p w14:paraId="7422464B" w14:textId="63356FA0" w:rsidR="005B1AC0" w:rsidRPr="004B27A7" w:rsidRDefault="00D35B4B" w:rsidP="0041277D">
      <w:pPr>
        <w:numPr>
          <w:ilvl w:val="0"/>
          <w:numId w:val="5"/>
        </w:numPr>
        <w:ind w:left="1080"/>
        <w:jc w:val="both"/>
        <w:rPr>
          <w:rFonts w:cstheme="minorHAnsi"/>
          <w:bCs/>
          <w:lang w:eastAsia="en-US"/>
        </w:rPr>
      </w:pPr>
      <w:r w:rsidRPr="004B27A7">
        <w:rPr>
          <w:rFonts w:cstheme="minorHAnsi"/>
          <w:bCs/>
          <w:lang w:eastAsia="en-US"/>
        </w:rPr>
        <w:t>Obrazci in vzorci</w:t>
      </w:r>
    </w:p>
    <w:p w14:paraId="61EFAEE5" w14:textId="5095729B" w:rsidR="005B1AC0" w:rsidRPr="005F7845" w:rsidRDefault="007E13EB" w:rsidP="0041277D">
      <w:pPr>
        <w:numPr>
          <w:ilvl w:val="0"/>
          <w:numId w:val="5"/>
        </w:numPr>
        <w:ind w:left="1080"/>
        <w:jc w:val="both"/>
        <w:rPr>
          <w:rFonts w:cstheme="minorHAnsi"/>
          <w:bCs/>
          <w:lang w:eastAsia="en-US"/>
        </w:rPr>
      </w:pPr>
      <w:r w:rsidRPr="005F7845">
        <w:rPr>
          <w:rFonts w:cstheme="minorHAnsi"/>
          <w:bCs/>
          <w:lang w:eastAsia="en-US"/>
        </w:rPr>
        <w:t>Popis del (p</w:t>
      </w:r>
      <w:r w:rsidR="00DA4602" w:rsidRPr="005F7845">
        <w:rPr>
          <w:rFonts w:cstheme="minorHAnsi"/>
          <w:bCs/>
          <w:lang w:eastAsia="en-US"/>
        </w:rPr>
        <w:t>onudbeni</w:t>
      </w:r>
      <w:r w:rsidR="005B1AC0" w:rsidRPr="005F7845">
        <w:rPr>
          <w:rFonts w:cstheme="minorHAnsi"/>
          <w:bCs/>
          <w:lang w:eastAsia="en-US"/>
        </w:rPr>
        <w:t xml:space="preserve"> predračun</w:t>
      </w:r>
      <w:r w:rsidRPr="005F7845">
        <w:rPr>
          <w:rFonts w:cstheme="minorHAnsi"/>
          <w:bCs/>
          <w:lang w:eastAsia="en-US"/>
        </w:rPr>
        <w:t>)</w:t>
      </w:r>
      <w:r w:rsidR="005B1AC0" w:rsidRPr="005F7845">
        <w:rPr>
          <w:rFonts w:cstheme="minorHAnsi"/>
          <w:bCs/>
          <w:lang w:eastAsia="en-US"/>
        </w:rPr>
        <w:t xml:space="preserve"> </w:t>
      </w:r>
      <w:r w:rsidR="009244CB" w:rsidRPr="005F7845">
        <w:rPr>
          <w:rFonts w:cstheme="minorHAnsi"/>
          <w:bCs/>
          <w:lang w:eastAsia="en-US"/>
        </w:rPr>
        <w:t xml:space="preserve">– </w:t>
      </w:r>
      <w:r w:rsidR="00D35B4B" w:rsidRPr="005F7845">
        <w:rPr>
          <w:rFonts w:cstheme="minorHAnsi"/>
          <w:bCs/>
          <w:lang w:eastAsia="en-US"/>
        </w:rPr>
        <w:t>priloga</w:t>
      </w:r>
      <w:r w:rsidR="0052095B" w:rsidRPr="005F7845">
        <w:rPr>
          <w:rFonts w:cstheme="minorHAnsi"/>
          <w:bCs/>
          <w:lang w:eastAsia="en-US"/>
        </w:rPr>
        <w:t xml:space="preserve"> v </w:t>
      </w:r>
      <w:r w:rsidR="00D35B4B" w:rsidRPr="005F7845">
        <w:rPr>
          <w:rFonts w:cstheme="minorHAnsi"/>
          <w:bCs/>
          <w:lang w:eastAsia="en-US"/>
        </w:rPr>
        <w:t xml:space="preserve">formatu MS </w:t>
      </w:r>
      <w:r w:rsidR="0052095B" w:rsidRPr="005F7845">
        <w:rPr>
          <w:rFonts w:cstheme="minorHAnsi"/>
          <w:bCs/>
          <w:lang w:eastAsia="en-US"/>
        </w:rPr>
        <w:t>Excel</w:t>
      </w:r>
    </w:p>
    <w:p w14:paraId="6A3E122A" w14:textId="797A6242" w:rsidR="007849F2" w:rsidRPr="00EF4808" w:rsidRDefault="007849F2" w:rsidP="0041277D">
      <w:pPr>
        <w:numPr>
          <w:ilvl w:val="0"/>
          <w:numId w:val="5"/>
        </w:numPr>
        <w:ind w:left="1080"/>
        <w:jc w:val="both"/>
        <w:rPr>
          <w:rFonts w:cstheme="minorHAnsi"/>
          <w:bCs/>
          <w:lang w:eastAsia="en-US"/>
        </w:rPr>
      </w:pPr>
      <w:r w:rsidRPr="00EF4808">
        <w:rPr>
          <w:rFonts w:cstheme="minorHAnsi"/>
          <w:bCs/>
          <w:lang w:eastAsia="en-US"/>
        </w:rPr>
        <w:t>Naročnikov obrazec ESPD (datoteka XML)</w:t>
      </w:r>
    </w:p>
    <w:p w14:paraId="27FB98AA" w14:textId="3DF1378B" w:rsidR="000F586A" w:rsidRPr="00EF4808" w:rsidRDefault="000F586A" w:rsidP="0041277D">
      <w:pPr>
        <w:numPr>
          <w:ilvl w:val="0"/>
          <w:numId w:val="5"/>
        </w:numPr>
        <w:ind w:left="1080"/>
        <w:jc w:val="both"/>
        <w:rPr>
          <w:rFonts w:cstheme="minorHAnsi"/>
          <w:bCs/>
          <w:lang w:eastAsia="en-US"/>
        </w:rPr>
      </w:pPr>
      <w:r w:rsidRPr="00EF4808">
        <w:rPr>
          <w:rFonts w:cstheme="minorHAnsi"/>
          <w:bCs/>
          <w:lang w:eastAsia="en-US"/>
        </w:rPr>
        <w:t>Navodila za uporabo informacijskega sistema za uporabo funkcionalnosti elektronske oddaje ponudbe e-JN: PONUDNIKI</w:t>
      </w:r>
      <w:r w:rsidR="00F8176D" w:rsidRPr="00EF4808">
        <w:rPr>
          <w:rFonts w:cstheme="minorHAnsi"/>
          <w:bCs/>
          <w:lang w:eastAsia="en-US"/>
        </w:rPr>
        <w:t xml:space="preserve"> (objavljena na: </w:t>
      </w:r>
      <w:hyperlink r:id="rId8" w:history="1">
        <w:r w:rsidR="00D35B4B" w:rsidRPr="00EF4808">
          <w:rPr>
            <w:rStyle w:val="Hiperpovezava"/>
            <w:rFonts w:cstheme="minorHAnsi"/>
            <w:bCs/>
            <w:lang w:eastAsia="en-US"/>
          </w:rPr>
          <w:t>https://ejn.gov.si</w:t>
        </w:r>
      </w:hyperlink>
      <w:r w:rsidR="00F8176D" w:rsidRPr="00EF4808">
        <w:rPr>
          <w:rFonts w:cstheme="minorHAnsi"/>
          <w:bCs/>
          <w:lang w:eastAsia="en-US"/>
        </w:rPr>
        <w:t>)</w:t>
      </w:r>
    </w:p>
    <w:p w14:paraId="37934011" w14:textId="77777777" w:rsidR="005B1AC0" w:rsidRPr="00EF4808" w:rsidRDefault="005B1AC0" w:rsidP="0041277D">
      <w:pPr>
        <w:jc w:val="both"/>
        <w:rPr>
          <w:rFonts w:cstheme="minorHAnsi"/>
        </w:rPr>
      </w:pPr>
    </w:p>
    <w:p w14:paraId="270D8FC3" w14:textId="612C44CE" w:rsidR="00406C1A" w:rsidRPr="00EF4808" w:rsidRDefault="00406C1A" w:rsidP="0041277D">
      <w:pPr>
        <w:jc w:val="both"/>
        <w:rPr>
          <w:rFonts w:cstheme="minorHAnsi"/>
        </w:rPr>
      </w:pPr>
    </w:p>
    <w:p w14:paraId="4E50FF89" w14:textId="77777777" w:rsidR="00FE1642" w:rsidRPr="00EF4808" w:rsidRDefault="00FE1642" w:rsidP="0041277D">
      <w:pPr>
        <w:jc w:val="both"/>
        <w:rPr>
          <w:rFonts w:cstheme="minorHAnsi"/>
        </w:rPr>
      </w:pPr>
    </w:p>
    <w:p w14:paraId="722A975E" w14:textId="589D7C6F" w:rsidR="00376CF1" w:rsidRPr="00FA19B1" w:rsidRDefault="000F586A" w:rsidP="0041277D">
      <w:pPr>
        <w:jc w:val="both"/>
        <w:rPr>
          <w:rFonts w:cstheme="minorHAnsi"/>
        </w:rPr>
      </w:pPr>
      <w:r w:rsidRPr="00FA19B1">
        <w:rPr>
          <w:rFonts w:cstheme="minorHAnsi"/>
        </w:rPr>
        <w:t>K</w:t>
      </w:r>
      <w:r w:rsidR="005B1AC0" w:rsidRPr="00FA19B1">
        <w:rPr>
          <w:rFonts w:cstheme="minorHAnsi"/>
        </w:rPr>
        <w:t xml:space="preserve">lasifikacijska oznaka naročnika: </w:t>
      </w:r>
      <w:r w:rsidR="00DF30DA" w:rsidRPr="00FA19B1">
        <w:rPr>
          <w:rFonts w:cstheme="minorHAnsi"/>
        </w:rPr>
        <w:t>JN-</w:t>
      </w:r>
      <w:r w:rsidR="003844D7" w:rsidRPr="00FA19B1">
        <w:rPr>
          <w:rFonts w:cstheme="minorHAnsi"/>
        </w:rPr>
        <w:t>5</w:t>
      </w:r>
      <w:r w:rsidR="00DF30DA" w:rsidRPr="00FA19B1">
        <w:rPr>
          <w:rFonts w:cstheme="minorHAnsi"/>
        </w:rPr>
        <w:t>/202</w:t>
      </w:r>
      <w:r w:rsidR="00815862" w:rsidRPr="00FA19B1">
        <w:rPr>
          <w:rFonts w:cstheme="minorHAnsi"/>
        </w:rPr>
        <w:t>4-CPD</w:t>
      </w:r>
    </w:p>
    <w:p w14:paraId="66FDF7A5" w14:textId="77777777" w:rsidR="00376CF1" w:rsidRPr="00FA19B1" w:rsidRDefault="00376CF1" w:rsidP="0041277D">
      <w:pPr>
        <w:jc w:val="both"/>
        <w:rPr>
          <w:rFonts w:cstheme="minorHAnsi"/>
        </w:rPr>
      </w:pPr>
    </w:p>
    <w:p w14:paraId="38125094" w14:textId="46721FDB" w:rsidR="00376CF1" w:rsidRPr="00EF4808" w:rsidRDefault="005B1AC0" w:rsidP="0041277D">
      <w:pPr>
        <w:jc w:val="both"/>
        <w:rPr>
          <w:rFonts w:cstheme="minorHAnsi"/>
        </w:rPr>
      </w:pPr>
      <w:r w:rsidRPr="00FA19B1">
        <w:rPr>
          <w:rFonts w:cstheme="minorHAnsi"/>
        </w:rPr>
        <w:t>Datum:</w:t>
      </w:r>
      <w:r w:rsidR="003F2713" w:rsidRPr="00FA19B1">
        <w:rPr>
          <w:rFonts w:cstheme="minorHAnsi"/>
        </w:rPr>
        <w:t xml:space="preserve"> </w:t>
      </w:r>
      <w:r w:rsidR="0011521C" w:rsidRPr="00FA19B1">
        <w:rPr>
          <w:rFonts w:cstheme="minorHAnsi"/>
        </w:rPr>
        <w:t>7</w:t>
      </w:r>
      <w:r w:rsidR="00376CF1" w:rsidRPr="00FA19B1">
        <w:rPr>
          <w:rFonts w:cstheme="minorHAnsi"/>
        </w:rPr>
        <w:t xml:space="preserve">. </w:t>
      </w:r>
      <w:r w:rsidR="00E219D2" w:rsidRPr="00FA19B1">
        <w:rPr>
          <w:rFonts w:cstheme="minorHAnsi"/>
        </w:rPr>
        <w:t>6</w:t>
      </w:r>
      <w:r w:rsidR="00376CF1" w:rsidRPr="00FA19B1">
        <w:rPr>
          <w:rFonts w:cstheme="minorHAnsi"/>
        </w:rPr>
        <w:t>. 20</w:t>
      </w:r>
      <w:r w:rsidR="00643AFE" w:rsidRPr="00FA19B1">
        <w:rPr>
          <w:rFonts w:cstheme="minorHAnsi"/>
        </w:rPr>
        <w:t>2</w:t>
      </w:r>
      <w:r w:rsidR="003F2713" w:rsidRPr="00FA19B1">
        <w:rPr>
          <w:rFonts w:cstheme="minorHAnsi"/>
        </w:rPr>
        <w:t>4</w:t>
      </w:r>
    </w:p>
    <w:p w14:paraId="31AA1D3A" w14:textId="77777777" w:rsidR="00376CF1" w:rsidRPr="00EF4808" w:rsidRDefault="00376CF1" w:rsidP="0041277D">
      <w:pPr>
        <w:jc w:val="both"/>
        <w:rPr>
          <w:rFonts w:cstheme="minorHAnsi"/>
        </w:rPr>
      </w:pPr>
    </w:p>
    <w:p w14:paraId="662FFD47" w14:textId="7335A2B0" w:rsidR="00376CF1" w:rsidRPr="00EF4808" w:rsidRDefault="00376CF1" w:rsidP="0041277D">
      <w:pPr>
        <w:jc w:val="both"/>
        <w:rPr>
          <w:rFonts w:cstheme="minorHAnsi"/>
        </w:rPr>
      </w:pPr>
      <w:r w:rsidRPr="00063914">
        <w:rPr>
          <w:rFonts w:cstheme="minorHAnsi"/>
        </w:rPr>
        <w:t>Število strani</w:t>
      </w:r>
      <w:r w:rsidR="009A54AB" w:rsidRPr="00063914">
        <w:rPr>
          <w:rFonts w:cstheme="minorHAnsi"/>
        </w:rPr>
        <w:t xml:space="preserve"> (brez prilog)</w:t>
      </w:r>
      <w:r w:rsidRPr="00063914">
        <w:rPr>
          <w:rFonts w:cstheme="minorHAnsi"/>
        </w:rPr>
        <w:t>:</w:t>
      </w:r>
      <w:r w:rsidR="003F2713" w:rsidRPr="00063914">
        <w:rPr>
          <w:rFonts w:cstheme="minorHAnsi"/>
        </w:rPr>
        <w:t xml:space="preserve"> </w:t>
      </w:r>
      <w:r w:rsidR="00817939" w:rsidRPr="00063914">
        <w:rPr>
          <w:rFonts w:cstheme="minorHAnsi"/>
        </w:rPr>
        <w:t>64</w:t>
      </w:r>
      <w:r w:rsidRPr="00EF4808">
        <w:rPr>
          <w:rFonts w:cstheme="minorHAnsi"/>
        </w:rPr>
        <w:br w:type="page"/>
      </w:r>
    </w:p>
    <w:sdt>
      <w:sdtPr>
        <w:rPr>
          <w:rFonts w:asciiTheme="minorHAnsi" w:eastAsiaTheme="minorEastAsia" w:hAnsiTheme="minorHAnsi" w:cstheme="minorHAnsi"/>
          <w:color w:val="auto"/>
          <w:sz w:val="20"/>
          <w:szCs w:val="20"/>
          <w:lang w:val="sl-SI" w:eastAsia="zh-CN"/>
        </w:rPr>
        <w:id w:val="-1997179846"/>
        <w:docPartObj>
          <w:docPartGallery w:val="Table of Contents"/>
          <w:docPartUnique/>
        </w:docPartObj>
      </w:sdtPr>
      <w:sdtEndPr>
        <w:rPr>
          <w:noProof/>
        </w:rPr>
      </w:sdtEndPr>
      <w:sdtContent>
        <w:p w14:paraId="0A3725EC" w14:textId="6CB6B717" w:rsidR="001556C7" w:rsidRPr="00547BE3" w:rsidRDefault="001556C7" w:rsidP="00185EC3">
          <w:pPr>
            <w:pStyle w:val="NaslovTOC"/>
            <w:spacing w:before="0" w:line="240" w:lineRule="auto"/>
            <w:jc w:val="center"/>
            <w:rPr>
              <w:rFonts w:asciiTheme="minorHAnsi" w:hAnsiTheme="minorHAnsi" w:cstheme="minorHAnsi"/>
              <w:color w:val="auto"/>
              <w:spacing w:val="40"/>
              <w:sz w:val="20"/>
              <w:szCs w:val="20"/>
            </w:rPr>
          </w:pPr>
          <w:r w:rsidRPr="00547BE3">
            <w:rPr>
              <w:rFonts w:asciiTheme="minorHAnsi" w:hAnsiTheme="minorHAnsi" w:cstheme="minorHAnsi"/>
              <w:color w:val="auto"/>
              <w:spacing w:val="50"/>
              <w:sz w:val="22"/>
              <w:szCs w:val="22"/>
            </w:rPr>
            <w:t>KAZALO</w:t>
          </w:r>
        </w:p>
        <w:p w14:paraId="389AEE28" w14:textId="77777777" w:rsidR="001C3984" w:rsidRPr="006C39A2" w:rsidRDefault="001C3984" w:rsidP="006C39A2">
          <w:pPr>
            <w:rPr>
              <w:rFonts w:cstheme="minorHAnsi"/>
              <w:sz w:val="20"/>
              <w:szCs w:val="20"/>
              <w:lang w:val="en-US" w:eastAsia="en-US"/>
            </w:rPr>
          </w:pPr>
        </w:p>
        <w:p w14:paraId="0F4D6CBA" w14:textId="17BF8D1E" w:rsidR="00544B1F" w:rsidRPr="00544B1F" w:rsidRDefault="001556C7" w:rsidP="00544B1F">
          <w:pPr>
            <w:pStyle w:val="Kazalovsebine1"/>
            <w:rPr>
              <w:kern w:val="2"/>
              <w:lang w:eastAsia="sl-SI"/>
              <w14:ligatures w14:val="standardContextual"/>
            </w:rPr>
          </w:pPr>
          <w:r w:rsidRPr="00544B1F">
            <w:rPr>
              <w:sz w:val="20"/>
              <w:szCs w:val="20"/>
            </w:rPr>
            <w:fldChar w:fldCharType="begin"/>
          </w:r>
          <w:r w:rsidRPr="00544B1F">
            <w:rPr>
              <w:sz w:val="20"/>
              <w:szCs w:val="20"/>
            </w:rPr>
            <w:instrText xml:space="preserve"> TOC \o "1-3" \h \z \u </w:instrText>
          </w:r>
          <w:r w:rsidRPr="00544B1F">
            <w:rPr>
              <w:sz w:val="20"/>
              <w:szCs w:val="20"/>
            </w:rPr>
            <w:fldChar w:fldCharType="separate"/>
          </w:r>
          <w:hyperlink w:anchor="_Toc168488998" w:history="1">
            <w:r w:rsidR="00544B1F" w:rsidRPr="00544B1F">
              <w:rPr>
                <w:rStyle w:val="Hiperpovezava"/>
                <w:rFonts w:cstheme="minorHAnsi"/>
              </w:rPr>
              <w:t>I. POVABILO K ODDAJI PONUDBE IN NAVODILA PONUDNIKOM</w:t>
            </w:r>
            <w:r w:rsidR="00544B1F" w:rsidRPr="00544B1F">
              <w:rPr>
                <w:webHidden/>
              </w:rPr>
              <w:tab/>
            </w:r>
            <w:r w:rsidR="00544B1F" w:rsidRPr="00544B1F">
              <w:rPr>
                <w:webHidden/>
              </w:rPr>
              <w:fldChar w:fldCharType="begin"/>
            </w:r>
            <w:r w:rsidR="00544B1F" w:rsidRPr="00544B1F">
              <w:rPr>
                <w:webHidden/>
              </w:rPr>
              <w:instrText xml:space="preserve"> PAGEREF _Toc168488998 \h </w:instrText>
            </w:r>
            <w:r w:rsidR="00544B1F" w:rsidRPr="00544B1F">
              <w:rPr>
                <w:webHidden/>
              </w:rPr>
            </w:r>
            <w:r w:rsidR="00544B1F" w:rsidRPr="00544B1F">
              <w:rPr>
                <w:webHidden/>
              </w:rPr>
              <w:fldChar w:fldCharType="separate"/>
            </w:r>
            <w:r w:rsidR="00F45F17">
              <w:rPr>
                <w:webHidden/>
              </w:rPr>
              <w:t>3</w:t>
            </w:r>
            <w:r w:rsidR="00544B1F" w:rsidRPr="00544B1F">
              <w:rPr>
                <w:webHidden/>
              </w:rPr>
              <w:fldChar w:fldCharType="end"/>
            </w:r>
          </w:hyperlink>
        </w:p>
        <w:p w14:paraId="2850DF62" w14:textId="43F6F482" w:rsidR="00544B1F" w:rsidRPr="00544B1F" w:rsidRDefault="00000000" w:rsidP="00544B1F">
          <w:pPr>
            <w:pStyle w:val="Kazalovsebine2"/>
            <w:tabs>
              <w:tab w:val="right" w:leader="dot" w:pos="9060"/>
            </w:tabs>
            <w:spacing w:before="0"/>
            <w:rPr>
              <w:b w:val="0"/>
              <w:bCs w:val="0"/>
              <w:noProof/>
              <w:kern w:val="2"/>
              <w:lang w:eastAsia="sl-SI"/>
              <w14:ligatures w14:val="standardContextual"/>
            </w:rPr>
          </w:pPr>
          <w:hyperlink w:anchor="_Toc168488999" w:history="1">
            <w:r w:rsidR="00544B1F" w:rsidRPr="00544B1F">
              <w:rPr>
                <w:rStyle w:val="Hiperpovezava"/>
                <w:rFonts w:cstheme="minorHAnsi"/>
                <w:b w:val="0"/>
                <w:bCs w:val="0"/>
                <w:noProof/>
              </w:rPr>
              <w:t>1. Podatki o naročniku</w:t>
            </w:r>
            <w:r w:rsidR="00544B1F" w:rsidRPr="00544B1F">
              <w:rPr>
                <w:b w:val="0"/>
                <w:bCs w:val="0"/>
                <w:noProof/>
                <w:webHidden/>
              </w:rPr>
              <w:tab/>
            </w:r>
            <w:r w:rsidR="00544B1F" w:rsidRPr="00544B1F">
              <w:rPr>
                <w:b w:val="0"/>
                <w:bCs w:val="0"/>
                <w:noProof/>
                <w:webHidden/>
              </w:rPr>
              <w:fldChar w:fldCharType="begin"/>
            </w:r>
            <w:r w:rsidR="00544B1F" w:rsidRPr="00544B1F">
              <w:rPr>
                <w:b w:val="0"/>
                <w:bCs w:val="0"/>
                <w:noProof/>
                <w:webHidden/>
              </w:rPr>
              <w:instrText xml:space="preserve"> PAGEREF _Toc168488999 \h </w:instrText>
            </w:r>
            <w:r w:rsidR="00544B1F" w:rsidRPr="00544B1F">
              <w:rPr>
                <w:b w:val="0"/>
                <w:bCs w:val="0"/>
                <w:noProof/>
                <w:webHidden/>
              </w:rPr>
            </w:r>
            <w:r w:rsidR="00544B1F" w:rsidRPr="00544B1F">
              <w:rPr>
                <w:b w:val="0"/>
                <w:bCs w:val="0"/>
                <w:noProof/>
                <w:webHidden/>
              </w:rPr>
              <w:fldChar w:fldCharType="separate"/>
            </w:r>
            <w:r w:rsidR="00F45F17">
              <w:rPr>
                <w:b w:val="0"/>
                <w:bCs w:val="0"/>
                <w:noProof/>
                <w:webHidden/>
              </w:rPr>
              <w:t>3</w:t>
            </w:r>
            <w:r w:rsidR="00544B1F" w:rsidRPr="00544B1F">
              <w:rPr>
                <w:b w:val="0"/>
                <w:bCs w:val="0"/>
                <w:noProof/>
                <w:webHidden/>
              </w:rPr>
              <w:fldChar w:fldCharType="end"/>
            </w:r>
          </w:hyperlink>
        </w:p>
        <w:p w14:paraId="419674D7" w14:textId="7EA68523" w:rsidR="00544B1F" w:rsidRPr="00544B1F" w:rsidRDefault="00000000" w:rsidP="00544B1F">
          <w:pPr>
            <w:pStyle w:val="Kazalovsebine2"/>
            <w:tabs>
              <w:tab w:val="right" w:leader="dot" w:pos="9060"/>
            </w:tabs>
            <w:spacing w:before="0"/>
            <w:rPr>
              <w:b w:val="0"/>
              <w:bCs w:val="0"/>
              <w:noProof/>
              <w:kern w:val="2"/>
              <w:lang w:eastAsia="sl-SI"/>
              <w14:ligatures w14:val="standardContextual"/>
            </w:rPr>
          </w:pPr>
          <w:hyperlink w:anchor="_Toc168489000" w:history="1">
            <w:r w:rsidR="00544B1F" w:rsidRPr="00544B1F">
              <w:rPr>
                <w:rStyle w:val="Hiperpovezava"/>
                <w:rFonts w:cstheme="minorHAnsi"/>
                <w:b w:val="0"/>
                <w:bCs w:val="0"/>
                <w:noProof/>
              </w:rPr>
              <w:t>2. Oznaka in predmet javnega naročila</w:t>
            </w:r>
            <w:r w:rsidR="00544B1F" w:rsidRPr="00544B1F">
              <w:rPr>
                <w:b w:val="0"/>
                <w:bCs w:val="0"/>
                <w:noProof/>
                <w:webHidden/>
              </w:rPr>
              <w:tab/>
            </w:r>
            <w:r w:rsidR="00544B1F" w:rsidRPr="00544B1F">
              <w:rPr>
                <w:b w:val="0"/>
                <w:bCs w:val="0"/>
                <w:noProof/>
                <w:webHidden/>
              </w:rPr>
              <w:fldChar w:fldCharType="begin"/>
            </w:r>
            <w:r w:rsidR="00544B1F" w:rsidRPr="00544B1F">
              <w:rPr>
                <w:b w:val="0"/>
                <w:bCs w:val="0"/>
                <w:noProof/>
                <w:webHidden/>
              </w:rPr>
              <w:instrText xml:space="preserve"> PAGEREF _Toc168489000 \h </w:instrText>
            </w:r>
            <w:r w:rsidR="00544B1F" w:rsidRPr="00544B1F">
              <w:rPr>
                <w:b w:val="0"/>
                <w:bCs w:val="0"/>
                <w:noProof/>
                <w:webHidden/>
              </w:rPr>
            </w:r>
            <w:r w:rsidR="00544B1F" w:rsidRPr="00544B1F">
              <w:rPr>
                <w:b w:val="0"/>
                <w:bCs w:val="0"/>
                <w:noProof/>
                <w:webHidden/>
              </w:rPr>
              <w:fldChar w:fldCharType="separate"/>
            </w:r>
            <w:r w:rsidR="00F45F17">
              <w:rPr>
                <w:b w:val="0"/>
                <w:bCs w:val="0"/>
                <w:noProof/>
                <w:webHidden/>
              </w:rPr>
              <w:t>3</w:t>
            </w:r>
            <w:r w:rsidR="00544B1F" w:rsidRPr="00544B1F">
              <w:rPr>
                <w:b w:val="0"/>
                <w:bCs w:val="0"/>
                <w:noProof/>
                <w:webHidden/>
              </w:rPr>
              <w:fldChar w:fldCharType="end"/>
            </w:r>
          </w:hyperlink>
        </w:p>
        <w:p w14:paraId="440D2576" w14:textId="3FA99680" w:rsidR="00544B1F" w:rsidRPr="00544B1F" w:rsidRDefault="00000000" w:rsidP="00544B1F">
          <w:pPr>
            <w:pStyle w:val="Kazalovsebine2"/>
            <w:tabs>
              <w:tab w:val="right" w:leader="dot" w:pos="9060"/>
            </w:tabs>
            <w:spacing w:before="0"/>
            <w:rPr>
              <w:b w:val="0"/>
              <w:bCs w:val="0"/>
              <w:noProof/>
              <w:kern w:val="2"/>
              <w:lang w:eastAsia="sl-SI"/>
              <w14:ligatures w14:val="standardContextual"/>
            </w:rPr>
          </w:pPr>
          <w:hyperlink w:anchor="_Toc168489001" w:history="1">
            <w:r w:rsidR="00544B1F" w:rsidRPr="00544B1F">
              <w:rPr>
                <w:rStyle w:val="Hiperpovezava"/>
                <w:rFonts w:cstheme="minorHAnsi"/>
                <w:b w:val="0"/>
                <w:bCs w:val="0"/>
                <w:noProof/>
              </w:rPr>
              <w:t>3. Način oddaje javnega naročila</w:t>
            </w:r>
            <w:r w:rsidR="00544B1F" w:rsidRPr="00544B1F">
              <w:rPr>
                <w:b w:val="0"/>
                <w:bCs w:val="0"/>
                <w:noProof/>
                <w:webHidden/>
              </w:rPr>
              <w:tab/>
            </w:r>
            <w:r w:rsidR="00544B1F" w:rsidRPr="00544B1F">
              <w:rPr>
                <w:b w:val="0"/>
                <w:bCs w:val="0"/>
                <w:noProof/>
                <w:webHidden/>
              </w:rPr>
              <w:fldChar w:fldCharType="begin"/>
            </w:r>
            <w:r w:rsidR="00544B1F" w:rsidRPr="00544B1F">
              <w:rPr>
                <w:b w:val="0"/>
                <w:bCs w:val="0"/>
                <w:noProof/>
                <w:webHidden/>
              </w:rPr>
              <w:instrText xml:space="preserve"> PAGEREF _Toc168489001 \h </w:instrText>
            </w:r>
            <w:r w:rsidR="00544B1F" w:rsidRPr="00544B1F">
              <w:rPr>
                <w:b w:val="0"/>
                <w:bCs w:val="0"/>
                <w:noProof/>
                <w:webHidden/>
              </w:rPr>
            </w:r>
            <w:r w:rsidR="00544B1F" w:rsidRPr="00544B1F">
              <w:rPr>
                <w:b w:val="0"/>
                <w:bCs w:val="0"/>
                <w:noProof/>
                <w:webHidden/>
              </w:rPr>
              <w:fldChar w:fldCharType="separate"/>
            </w:r>
            <w:r w:rsidR="00F45F17">
              <w:rPr>
                <w:b w:val="0"/>
                <w:bCs w:val="0"/>
                <w:noProof/>
                <w:webHidden/>
              </w:rPr>
              <w:t>3</w:t>
            </w:r>
            <w:r w:rsidR="00544B1F" w:rsidRPr="00544B1F">
              <w:rPr>
                <w:b w:val="0"/>
                <w:bCs w:val="0"/>
                <w:noProof/>
                <w:webHidden/>
              </w:rPr>
              <w:fldChar w:fldCharType="end"/>
            </w:r>
          </w:hyperlink>
        </w:p>
        <w:p w14:paraId="4762F30A" w14:textId="514D23B7" w:rsidR="00544B1F" w:rsidRPr="00544B1F" w:rsidRDefault="00000000" w:rsidP="00544B1F">
          <w:pPr>
            <w:pStyle w:val="Kazalovsebine2"/>
            <w:tabs>
              <w:tab w:val="right" w:leader="dot" w:pos="9060"/>
            </w:tabs>
            <w:spacing w:before="0"/>
            <w:rPr>
              <w:b w:val="0"/>
              <w:bCs w:val="0"/>
              <w:noProof/>
              <w:kern w:val="2"/>
              <w:lang w:eastAsia="sl-SI"/>
              <w14:ligatures w14:val="standardContextual"/>
            </w:rPr>
          </w:pPr>
          <w:hyperlink w:anchor="_Toc168489002" w:history="1">
            <w:r w:rsidR="00544B1F" w:rsidRPr="00544B1F">
              <w:rPr>
                <w:rStyle w:val="Hiperpovezava"/>
                <w:rFonts w:cstheme="minorHAnsi"/>
                <w:b w:val="0"/>
                <w:bCs w:val="0"/>
                <w:noProof/>
              </w:rPr>
              <w:t>4. Rok in način predložitve ponudbe</w:t>
            </w:r>
            <w:r w:rsidR="00544B1F" w:rsidRPr="00544B1F">
              <w:rPr>
                <w:b w:val="0"/>
                <w:bCs w:val="0"/>
                <w:noProof/>
                <w:webHidden/>
              </w:rPr>
              <w:tab/>
            </w:r>
            <w:r w:rsidR="00544B1F" w:rsidRPr="00544B1F">
              <w:rPr>
                <w:b w:val="0"/>
                <w:bCs w:val="0"/>
                <w:noProof/>
                <w:webHidden/>
              </w:rPr>
              <w:fldChar w:fldCharType="begin"/>
            </w:r>
            <w:r w:rsidR="00544B1F" w:rsidRPr="00544B1F">
              <w:rPr>
                <w:b w:val="0"/>
                <w:bCs w:val="0"/>
                <w:noProof/>
                <w:webHidden/>
              </w:rPr>
              <w:instrText xml:space="preserve"> PAGEREF _Toc168489002 \h </w:instrText>
            </w:r>
            <w:r w:rsidR="00544B1F" w:rsidRPr="00544B1F">
              <w:rPr>
                <w:b w:val="0"/>
                <w:bCs w:val="0"/>
                <w:noProof/>
                <w:webHidden/>
              </w:rPr>
            </w:r>
            <w:r w:rsidR="00544B1F" w:rsidRPr="00544B1F">
              <w:rPr>
                <w:b w:val="0"/>
                <w:bCs w:val="0"/>
                <w:noProof/>
                <w:webHidden/>
              </w:rPr>
              <w:fldChar w:fldCharType="separate"/>
            </w:r>
            <w:r w:rsidR="00F45F17">
              <w:rPr>
                <w:b w:val="0"/>
                <w:bCs w:val="0"/>
                <w:noProof/>
                <w:webHidden/>
              </w:rPr>
              <w:t>3</w:t>
            </w:r>
            <w:r w:rsidR="00544B1F" w:rsidRPr="00544B1F">
              <w:rPr>
                <w:b w:val="0"/>
                <w:bCs w:val="0"/>
                <w:noProof/>
                <w:webHidden/>
              </w:rPr>
              <w:fldChar w:fldCharType="end"/>
            </w:r>
          </w:hyperlink>
        </w:p>
        <w:p w14:paraId="3A1291F0" w14:textId="5AA54C04" w:rsidR="00544B1F" w:rsidRPr="00544B1F" w:rsidRDefault="00000000" w:rsidP="00544B1F">
          <w:pPr>
            <w:pStyle w:val="Kazalovsebine2"/>
            <w:tabs>
              <w:tab w:val="right" w:leader="dot" w:pos="9060"/>
            </w:tabs>
            <w:spacing w:before="0"/>
            <w:rPr>
              <w:b w:val="0"/>
              <w:bCs w:val="0"/>
              <w:noProof/>
              <w:kern w:val="2"/>
              <w:lang w:eastAsia="sl-SI"/>
              <w14:ligatures w14:val="standardContextual"/>
            </w:rPr>
          </w:pPr>
          <w:hyperlink w:anchor="_Toc168489003" w:history="1">
            <w:r w:rsidR="00544B1F" w:rsidRPr="00544B1F">
              <w:rPr>
                <w:rStyle w:val="Hiperpovezava"/>
                <w:rFonts w:cstheme="minorHAnsi"/>
                <w:b w:val="0"/>
                <w:bCs w:val="0"/>
                <w:noProof/>
              </w:rPr>
              <w:t>5. Čas in kraj odpiranja ponudb</w:t>
            </w:r>
            <w:r w:rsidR="00544B1F" w:rsidRPr="00544B1F">
              <w:rPr>
                <w:b w:val="0"/>
                <w:bCs w:val="0"/>
                <w:noProof/>
                <w:webHidden/>
              </w:rPr>
              <w:tab/>
            </w:r>
            <w:r w:rsidR="00544B1F" w:rsidRPr="00544B1F">
              <w:rPr>
                <w:b w:val="0"/>
                <w:bCs w:val="0"/>
                <w:noProof/>
                <w:webHidden/>
              </w:rPr>
              <w:fldChar w:fldCharType="begin"/>
            </w:r>
            <w:r w:rsidR="00544B1F" w:rsidRPr="00544B1F">
              <w:rPr>
                <w:b w:val="0"/>
                <w:bCs w:val="0"/>
                <w:noProof/>
                <w:webHidden/>
              </w:rPr>
              <w:instrText xml:space="preserve"> PAGEREF _Toc168489003 \h </w:instrText>
            </w:r>
            <w:r w:rsidR="00544B1F" w:rsidRPr="00544B1F">
              <w:rPr>
                <w:b w:val="0"/>
                <w:bCs w:val="0"/>
                <w:noProof/>
                <w:webHidden/>
              </w:rPr>
            </w:r>
            <w:r w:rsidR="00544B1F" w:rsidRPr="00544B1F">
              <w:rPr>
                <w:b w:val="0"/>
                <w:bCs w:val="0"/>
                <w:noProof/>
                <w:webHidden/>
              </w:rPr>
              <w:fldChar w:fldCharType="separate"/>
            </w:r>
            <w:r w:rsidR="00F45F17">
              <w:rPr>
                <w:b w:val="0"/>
                <w:bCs w:val="0"/>
                <w:noProof/>
                <w:webHidden/>
              </w:rPr>
              <w:t>4</w:t>
            </w:r>
            <w:r w:rsidR="00544B1F" w:rsidRPr="00544B1F">
              <w:rPr>
                <w:b w:val="0"/>
                <w:bCs w:val="0"/>
                <w:noProof/>
                <w:webHidden/>
              </w:rPr>
              <w:fldChar w:fldCharType="end"/>
            </w:r>
          </w:hyperlink>
        </w:p>
        <w:p w14:paraId="75756CB7" w14:textId="5AE27486" w:rsidR="00544B1F" w:rsidRPr="00544B1F" w:rsidRDefault="00000000" w:rsidP="00544B1F">
          <w:pPr>
            <w:pStyle w:val="Kazalovsebine2"/>
            <w:tabs>
              <w:tab w:val="right" w:leader="dot" w:pos="9060"/>
            </w:tabs>
            <w:spacing w:before="0"/>
            <w:rPr>
              <w:b w:val="0"/>
              <w:bCs w:val="0"/>
              <w:noProof/>
              <w:kern w:val="2"/>
              <w:lang w:eastAsia="sl-SI"/>
              <w14:ligatures w14:val="standardContextual"/>
            </w:rPr>
          </w:pPr>
          <w:hyperlink w:anchor="_Toc168489004" w:history="1">
            <w:r w:rsidR="00544B1F" w:rsidRPr="00544B1F">
              <w:rPr>
                <w:rStyle w:val="Hiperpovezava"/>
                <w:rFonts w:cstheme="minorHAnsi"/>
                <w:b w:val="0"/>
                <w:bCs w:val="0"/>
                <w:noProof/>
              </w:rPr>
              <w:t>6. Pravna podlaga</w:t>
            </w:r>
            <w:r w:rsidR="00544B1F" w:rsidRPr="00544B1F">
              <w:rPr>
                <w:b w:val="0"/>
                <w:bCs w:val="0"/>
                <w:noProof/>
                <w:webHidden/>
              </w:rPr>
              <w:tab/>
            </w:r>
            <w:r w:rsidR="00544B1F" w:rsidRPr="00544B1F">
              <w:rPr>
                <w:b w:val="0"/>
                <w:bCs w:val="0"/>
                <w:noProof/>
                <w:webHidden/>
              </w:rPr>
              <w:fldChar w:fldCharType="begin"/>
            </w:r>
            <w:r w:rsidR="00544B1F" w:rsidRPr="00544B1F">
              <w:rPr>
                <w:b w:val="0"/>
                <w:bCs w:val="0"/>
                <w:noProof/>
                <w:webHidden/>
              </w:rPr>
              <w:instrText xml:space="preserve"> PAGEREF _Toc168489004 \h </w:instrText>
            </w:r>
            <w:r w:rsidR="00544B1F" w:rsidRPr="00544B1F">
              <w:rPr>
                <w:b w:val="0"/>
                <w:bCs w:val="0"/>
                <w:noProof/>
                <w:webHidden/>
              </w:rPr>
            </w:r>
            <w:r w:rsidR="00544B1F" w:rsidRPr="00544B1F">
              <w:rPr>
                <w:b w:val="0"/>
                <w:bCs w:val="0"/>
                <w:noProof/>
                <w:webHidden/>
              </w:rPr>
              <w:fldChar w:fldCharType="separate"/>
            </w:r>
            <w:r w:rsidR="00F45F17">
              <w:rPr>
                <w:b w:val="0"/>
                <w:bCs w:val="0"/>
                <w:noProof/>
                <w:webHidden/>
              </w:rPr>
              <w:t>4</w:t>
            </w:r>
            <w:r w:rsidR="00544B1F" w:rsidRPr="00544B1F">
              <w:rPr>
                <w:b w:val="0"/>
                <w:bCs w:val="0"/>
                <w:noProof/>
                <w:webHidden/>
              </w:rPr>
              <w:fldChar w:fldCharType="end"/>
            </w:r>
          </w:hyperlink>
        </w:p>
        <w:p w14:paraId="34D8A217" w14:textId="727D173C" w:rsidR="00544B1F" w:rsidRPr="00544B1F" w:rsidRDefault="00000000" w:rsidP="00544B1F">
          <w:pPr>
            <w:pStyle w:val="Kazalovsebine2"/>
            <w:tabs>
              <w:tab w:val="right" w:leader="dot" w:pos="9060"/>
            </w:tabs>
            <w:spacing w:before="0"/>
            <w:rPr>
              <w:b w:val="0"/>
              <w:bCs w:val="0"/>
              <w:noProof/>
              <w:kern w:val="2"/>
              <w:lang w:eastAsia="sl-SI"/>
              <w14:ligatures w14:val="standardContextual"/>
            </w:rPr>
          </w:pPr>
          <w:hyperlink w:anchor="_Toc168489005" w:history="1">
            <w:r w:rsidR="00544B1F" w:rsidRPr="00544B1F">
              <w:rPr>
                <w:rStyle w:val="Hiperpovezava"/>
                <w:rFonts w:cstheme="minorHAnsi"/>
                <w:b w:val="0"/>
                <w:bCs w:val="0"/>
                <w:noProof/>
              </w:rPr>
              <w:t>7. Temeljna pravila za dostop, obvestila in pojasnila v zvezi z razpisno dokumentacijo</w:t>
            </w:r>
            <w:r w:rsidR="00544B1F" w:rsidRPr="00544B1F">
              <w:rPr>
                <w:b w:val="0"/>
                <w:bCs w:val="0"/>
                <w:noProof/>
                <w:webHidden/>
              </w:rPr>
              <w:tab/>
            </w:r>
            <w:r w:rsidR="00544B1F" w:rsidRPr="00544B1F">
              <w:rPr>
                <w:b w:val="0"/>
                <w:bCs w:val="0"/>
                <w:noProof/>
                <w:webHidden/>
              </w:rPr>
              <w:fldChar w:fldCharType="begin"/>
            </w:r>
            <w:r w:rsidR="00544B1F" w:rsidRPr="00544B1F">
              <w:rPr>
                <w:b w:val="0"/>
                <w:bCs w:val="0"/>
                <w:noProof/>
                <w:webHidden/>
              </w:rPr>
              <w:instrText xml:space="preserve"> PAGEREF _Toc168489005 \h </w:instrText>
            </w:r>
            <w:r w:rsidR="00544B1F" w:rsidRPr="00544B1F">
              <w:rPr>
                <w:b w:val="0"/>
                <w:bCs w:val="0"/>
                <w:noProof/>
                <w:webHidden/>
              </w:rPr>
            </w:r>
            <w:r w:rsidR="00544B1F" w:rsidRPr="00544B1F">
              <w:rPr>
                <w:b w:val="0"/>
                <w:bCs w:val="0"/>
                <w:noProof/>
                <w:webHidden/>
              </w:rPr>
              <w:fldChar w:fldCharType="separate"/>
            </w:r>
            <w:r w:rsidR="00F45F17">
              <w:rPr>
                <w:b w:val="0"/>
                <w:bCs w:val="0"/>
                <w:noProof/>
                <w:webHidden/>
              </w:rPr>
              <w:t>4</w:t>
            </w:r>
            <w:r w:rsidR="00544B1F" w:rsidRPr="00544B1F">
              <w:rPr>
                <w:b w:val="0"/>
                <w:bCs w:val="0"/>
                <w:noProof/>
                <w:webHidden/>
              </w:rPr>
              <w:fldChar w:fldCharType="end"/>
            </w:r>
          </w:hyperlink>
        </w:p>
        <w:p w14:paraId="75CF1EB3" w14:textId="198EEDC0" w:rsidR="00544B1F" w:rsidRPr="00544B1F" w:rsidRDefault="00000000" w:rsidP="00544B1F">
          <w:pPr>
            <w:pStyle w:val="Kazalovsebine3"/>
            <w:tabs>
              <w:tab w:val="right" w:leader="dot" w:pos="9060"/>
            </w:tabs>
            <w:rPr>
              <w:noProof/>
              <w:kern w:val="2"/>
              <w:lang w:eastAsia="sl-SI"/>
              <w14:ligatures w14:val="standardContextual"/>
            </w:rPr>
          </w:pPr>
          <w:hyperlink w:anchor="_Toc168489006" w:history="1">
            <w:r w:rsidR="00544B1F" w:rsidRPr="00544B1F">
              <w:rPr>
                <w:rStyle w:val="Hiperpovezava"/>
                <w:rFonts w:cstheme="minorHAnsi"/>
                <w:noProof/>
              </w:rPr>
              <w:t>7.1 Dostop do razpisne dokumentacije</w:t>
            </w:r>
            <w:r w:rsidR="00544B1F" w:rsidRPr="00544B1F">
              <w:rPr>
                <w:noProof/>
                <w:webHidden/>
              </w:rPr>
              <w:tab/>
            </w:r>
            <w:r w:rsidR="00544B1F" w:rsidRPr="00544B1F">
              <w:rPr>
                <w:noProof/>
                <w:webHidden/>
              </w:rPr>
              <w:fldChar w:fldCharType="begin"/>
            </w:r>
            <w:r w:rsidR="00544B1F" w:rsidRPr="00544B1F">
              <w:rPr>
                <w:noProof/>
                <w:webHidden/>
              </w:rPr>
              <w:instrText xml:space="preserve"> PAGEREF _Toc168489006 \h </w:instrText>
            </w:r>
            <w:r w:rsidR="00544B1F" w:rsidRPr="00544B1F">
              <w:rPr>
                <w:noProof/>
                <w:webHidden/>
              </w:rPr>
            </w:r>
            <w:r w:rsidR="00544B1F" w:rsidRPr="00544B1F">
              <w:rPr>
                <w:noProof/>
                <w:webHidden/>
              </w:rPr>
              <w:fldChar w:fldCharType="separate"/>
            </w:r>
            <w:r w:rsidR="00F45F17">
              <w:rPr>
                <w:noProof/>
                <w:webHidden/>
              </w:rPr>
              <w:t>4</w:t>
            </w:r>
            <w:r w:rsidR="00544B1F" w:rsidRPr="00544B1F">
              <w:rPr>
                <w:noProof/>
                <w:webHidden/>
              </w:rPr>
              <w:fldChar w:fldCharType="end"/>
            </w:r>
          </w:hyperlink>
        </w:p>
        <w:p w14:paraId="25D9AAC5" w14:textId="0E3E7F5A" w:rsidR="00544B1F" w:rsidRPr="00544B1F" w:rsidRDefault="00000000" w:rsidP="00544B1F">
          <w:pPr>
            <w:pStyle w:val="Kazalovsebine3"/>
            <w:tabs>
              <w:tab w:val="right" w:leader="dot" w:pos="9060"/>
            </w:tabs>
            <w:rPr>
              <w:noProof/>
              <w:kern w:val="2"/>
              <w:lang w:eastAsia="sl-SI"/>
              <w14:ligatures w14:val="standardContextual"/>
            </w:rPr>
          </w:pPr>
          <w:hyperlink w:anchor="_Toc168489007" w:history="1">
            <w:r w:rsidR="00544B1F" w:rsidRPr="00544B1F">
              <w:rPr>
                <w:rStyle w:val="Hiperpovezava"/>
                <w:rFonts w:cstheme="minorHAnsi"/>
                <w:noProof/>
              </w:rPr>
              <w:t>7.2 Obvestila in pojasnila v zvezi z razpisno dokumentacijo</w:t>
            </w:r>
            <w:r w:rsidR="00544B1F" w:rsidRPr="00544B1F">
              <w:rPr>
                <w:noProof/>
                <w:webHidden/>
              </w:rPr>
              <w:tab/>
            </w:r>
            <w:r w:rsidR="00544B1F" w:rsidRPr="00544B1F">
              <w:rPr>
                <w:noProof/>
                <w:webHidden/>
              </w:rPr>
              <w:fldChar w:fldCharType="begin"/>
            </w:r>
            <w:r w:rsidR="00544B1F" w:rsidRPr="00544B1F">
              <w:rPr>
                <w:noProof/>
                <w:webHidden/>
              </w:rPr>
              <w:instrText xml:space="preserve"> PAGEREF _Toc168489007 \h </w:instrText>
            </w:r>
            <w:r w:rsidR="00544B1F" w:rsidRPr="00544B1F">
              <w:rPr>
                <w:noProof/>
                <w:webHidden/>
              </w:rPr>
            </w:r>
            <w:r w:rsidR="00544B1F" w:rsidRPr="00544B1F">
              <w:rPr>
                <w:noProof/>
                <w:webHidden/>
              </w:rPr>
              <w:fldChar w:fldCharType="separate"/>
            </w:r>
            <w:r w:rsidR="00F45F17">
              <w:rPr>
                <w:noProof/>
                <w:webHidden/>
              </w:rPr>
              <w:t>5</w:t>
            </w:r>
            <w:r w:rsidR="00544B1F" w:rsidRPr="00544B1F">
              <w:rPr>
                <w:noProof/>
                <w:webHidden/>
              </w:rPr>
              <w:fldChar w:fldCharType="end"/>
            </w:r>
          </w:hyperlink>
        </w:p>
        <w:p w14:paraId="2A791738" w14:textId="6C2C5DE7" w:rsidR="00544B1F" w:rsidRPr="00544B1F" w:rsidRDefault="00000000" w:rsidP="00544B1F">
          <w:pPr>
            <w:pStyle w:val="Kazalovsebine2"/>
            <w:tabs>
              <w:tab w:val="right" w:leader="dot" w:pos="9060"/>
            </w:tabs>
            <w:spacing w:before="0"/>
            <w:rPr>
              <w:b w:val="0"/>
              <w:bCs w:val="0"/>
              <w:noProof/>
              <w:kern w:val="2"/>
              <w:lang w:eastAsia="sl-SI"/>
              <w14:ligatures w14:val="standardContextual"/>
            </w:rPr>
          </w:pPr>
          <w:hyperlink w:anchor="_Toc168489008" w:history="1">
            <w:r w:rsidR="00544B1F" w:rsidRPr="00544B1F">
              <w:rPr>
                <w:rStyle w:val="Hiperpovezava"/>
                <w:rFonts w:cstheme="minorHAnsi"/>
                <w:b w:val="0"/>
                <w:bCs w:val="0"/>
                <w:noProof/>
              </w:rPr>
              <w:t>8. Ogled lokacij oz. stavb</w:t>
            </w:r>
            <w:r w:rsidR="00544B1F" w:rsidRPr="00544B1F">
              <w:rPr>
                <w:b w:val="0"/>
                <w:bCs w:val="0"/>
                <w:noProof/>
                <w:webHidden/>
              </w:rPr>
              <w:tab/>
            </w:r>
            <w:r w:rsidR="00544B1F" w:rsidRPr="00544B1F">
              <w:rPr>
                <w:b w:val="0"/>
                <w:bCs w:val="0"/>
                <w:noProof/>
                <w:webHidden/>
              </w:rPr>
              <w:fldChar w:fldCharType="begin"/>
            </w:r>
            <w:r w:rsidR="00544B1F" w:rsidRPr="00544B1F">
              <w:rPr>
                <w:b w:val="0"/>
                <w:bCs w:val="0"/>
                <w:noProof/>
                <w:webHidden/>
              </w:rPr>
              <w:instrText xml:space="preserve"> PAGEREF _Toc168489008 \h </w:instrText>
            </w:r>
            <w:r w:rsidR="00544B1F" w:rsidRPr="00544B1F">
              <w:rPr>
                <w:b w:val="0"/>
                <w:bCs w:val="0"/>
                <w:noProof/>
                <w:webHidden/>
              </w:rPr>
            </w:r>
            <w:r w:rsidR="00544B1F" w:rsidRPr="00544B1F">
              <w:rPr>
                <w:b w:val="0"/>
                <w:bCs w:val="0"/>
                <w:noProof/>
                <w:webHidden/>
              </w:rPr>
              <w:fldChar w:fldCharType="separate"/>
            </w:r>
            <w:r w:rsidR="00F45F17">
              <w:rPr>
                <w:b w:val="0"/>
                <w:bCs w:val="0"/>
                <w:noProof/>
                <w:webHidden/>
              </w:rPr>
              <w:t>5</w:t>
            </w:r>
            <w:r w:rsidR="00544B1F" w:rsidRPr="00544B1F">
              <w:rPr>
                <w:b w:val="0"/>
                <w:bCs w:val="0"/>
                <w:noProof/>
                <w:webHidden/>
              </w:rPr>
              <w:fldChar w:fldCharType="end"/>
            </w:r>
          </w:hyperlink>
        </w:p>
        <w:p w14:paraId="027C760C" w14:textId="1BEEA903" w:rsidR="00544B1F" w:rsidRPr="00544B1F" w:rsidRDefault="00000000" w:rsidP="00544B1F">
          <w:pPr>
            <w:pStyle w:val="Kazalovsebine2"/>
            <w:tabs>
              <w:tab w:val="right" w:leader="dot" w:pos="9060"/>
            </w:tabs>
            <w:spacing w:before="0"/>
            <w:rPr>
              <w:b w:val="0"/>
              <w:bCs w:val="0"/>
              <w:noProof/>
              <w:kern w:val="2"/>
              <w:lang w:eastAsia="sl-SI"/>
              <w14:ligatures w14:val="standardContextual"/>
            </w:rPr>
          </w:pPr>
          <w:hyperlink w:anchor="_Toc168489009" w:history="1">
            <w:r w:rsidR="00544B1F" w:rsidRPr="00544B1F">
              <w:rPr>
                <w:rStyle w:val="Hiperpovezava"/>
                <w:rFonts w:cstheme="minorHAnsi"/>
                <w:b w:val="0"/>
                <w:bCs w:val="0"/>
                <w:noProof/>
              </w:rPr>
              <w:t>9. Ugotavljanje sposobnosti</w:t>
            </w:r>
            <w:r w:rsidR="00544B1F" w:rsidRPr="00544B1F">
              <w:rPr>
                <w:b w:val="0"/>
                <w:bCs w:val="0"/>
                <w:noProof/>
                <w:webHidden/>
              </w:rPr>
              <w:tab/>
            </w:r>
            <w:r w:rsidR="00544B1F" w:rsidRPr="00544B1F">
              <w:rPr>
                <w:b w:val="0"/>
                <w:bCs w:val="0"/>
                <w:noProof/>
                <w:webHidden/>
              </w:rPr>
              <w:fldChar w:fldCharType="begin"/>
            </w:r>
            <w:r w:rsidR="00544B1F" w:rsidRPr="00544B1F">
              <w:rPr>
                <w:b w:val="0"/>
                <w:bCs w:val="0"/>
                <w:noProof/>
                <w:webHidden/>
              </w:rPr>
              <w:instrText xml:space="preserve"> PAGEREF _Toc168489009 \h </w:instrText>
            </w:r>
            <w:r w:rsidR="00544B1F" w:rsidRPr="00544B1F">
              <w:rPr>
                <w:b w:val="0"/>
                <w:bCs w:val="0"/>
                <w:noProof/>
                <w:webHidden/>
              </w:rPr>
            </w:r>
            <w:r w:rsidR="00544B1F" w:rsidRPr="00544B1F">
              <w:rPr>
                <w:b w:val="0"/>
                <w:bCs w:val="0"/>
                <w:noProof/>
                <w:webHidden/>
              </w:rPr>
              <w:fldChar w:fldCharType="separate"/>
            </w:r>
            <w:r w:rsidR="00F45F17">
              <w:rPr>
                <w:b w:val="0"/>
                <w:bCs w:val="0"/>
                <w:noProof/>
                <w:webHidden/>
              </w:rPr>
              <w:t>5</w:t>
            </w:r>
            <w:r w:rsidR="00544B1F" w:rsidRPr="00544B1F">
              <w:rPr>
                <w:b w:val="0"/>
                <w:bCs w:val="0"/>
                <w:noProof/>
                <w:webHidden/>
              </w:rPr>
              <w:fldChar w:fldCharType="end"/>
            </w:r>
          </w:hyperlink>
        </w:p>
        <w:p w14:paraId="7BC94E66" w14:textId="1EA8DDD4" w:rsidR="00544B1F" w:rsidRPr="00544B1F" w:rsidRDefault="00000000" w:rsidP="00544B1F">
          <w:pPr>
            <w:pStyle w:val="Kazalovsebine3"/>
            <w:tabs>
              <w:tab w:val="right" w:leader="dot" w:pos="9060"/>
            </w:tabs>
            <w:rPr>
              <w:noProof/>
              <w:kern w:val="2"/>
              <w:lang w:eastAsia="sl-SI"/>
              <w14:ligatures w14:val="standardContextual"/>
            </w:rPr>
          </w:pPr>
          <w:hyperlink w:anchor="_Toc168489010" w:history="1">
            <w:r w:rsidR="00544B1F" w:rsidRPr="00544B1F">
              <w:rPr>
                <w:rStyle w:val="Hiperpovezava"/>
                <w:rFonts w:cstheme="minorHAnsi"/>
                <w:noProof/>
              </w:rPr>
              <w:t>9.1 Ugotavljanje sposobnosti za sodelovanje v postopku oddaje javnega naročila in dokazila</w:t>
            </w:r>
            <w:r w:rsidR="00544B1F" w:rsidRPr="00544B1F">
              <w:rPr>
                <w:noProof/>
                <w:webHidden/>
              </w:rPr>
              <w:tab/>
            </w:r>
            <w:r w:rsidR="00544B1F" w:rsidRPr="00544B1F">
              <w:rPr>
                <w:noProof/>
                <w:webHidden/>
              </w:rPr>
              <w:fldChar w:fldCharType="begin"/>
            </w:r>
            <w:r w:rsidR="00544B1F" w:rsidRPr="00544B1F">
              <w:rPr>
                <w:noProof/>
                <w:webHidden/>
              </w:rPr>
              <w:instrText xml:space="preserve"> PAGEREF _Toc168489010 \h </w:instrText>
            </w:r>
            <w:r w:rsidR="00544B1F" w:rsidRPr="00544B1F">
              <w:rPr>
                <w:noProof/>
                <w:webHidden/>
              </w:rPr>
            </w:r>
            <w:r w:rsidR="00544B1F" w:rsidRPr="00544B1F">
              <w:rPr>
                <w:noProof/>
                <w:webHidden/>
              </w:rPr>
              <w:fldChar w:fldCharType="separate"/>
            </w:r>
            <w:r w:rsidR="00F45F17">
              <w:rPr>
                <w:noProof/>
                <w:webHidden/>
              </w:rPr>
              <w:t>5</w:t>
            </w:r>
            <w:r w:rsidR="00544B1F" w:rsidRPr="00544B1F">
              <w:rPr>
                <w:noProof/>
                <w:webHidden/>
              </w:rPr>
              <w:fldChar w:fldCharType="end"/>
            </w:r>
          </w:hyperlink>
        </w:p>
        <w:p w14:paraId="74D1870E" w14:textId="35D884CF" w:rsidR="00544B1F" w:rsidRPr="00544B1F" w:rsidRDefault="00000000" w:rsidP="00544B1F">
          <w:pPr>
            <w:pStyle w:val="Kazalovsebine3"/>
            <w:tabs>
              <w:tab w:val="right" w:leader="dot" w:pos="9060"/>
            </w:tabs>
            <w:rPr>
              <w:noProof/>
              <w:kern w:val="2"/>
              <w:lang w:eastAsia="sl-SI"/>
              <w14:ligatures w14:val="standardContextual"/>
            </w:rPr>
          </w:pPr>
          <w:hyperlink w:anchor="_Toc168489011" w:history="1">
            <w:r w:rsidR="00544B1F" w:rsidRPr="00544B1F">
              <w:rPr>
                <w:rStyle w:val="Hiperpovezava"/>
                <w:rFonts w:cstheme="minorHAnsi"/>
                <w:noProof/>
              </w:rPr>
              <w:t>9.1.1 Razlogi za izključitev</w:t>
            </w:r>
            <w:r w:rsidR="00544B1F" w:rsidRPr="00544B1F">
              <w:rPr>
                <w:noProof/>
                <w:webHidden/>
              </w:rPr>
              <w:tab/>
            </w:r>
            <w:r w:rsidR="00544B1F" w:rsidRPr="00544B1F">
              <w:rPr>
                <w:noProof/>
                <w:webHidden/>
              </w:rPr>
              <w:fldChar w:fldCharType="begin"/>
            </w:r>
            <w:r w:rsidR="00544B1F" w:rsidRPr="00544B1F">
              <w:rPr>
                <w:noProof/>
                <w:webHidden/>
              </w:rPr>
              <w:instrText xml:space="preserve"> PAGEREF _Toc168489011 \h </w:instrText>
            </w:r>
            <w:r w:rsidR="00544B1F" w:rsidRPr="00544B1F">
              <w:rPr>
                <w:noProof/>
                <w:webHidden/>
              </w:rPr>
            </w:r>
            <w:r w:rsidR="00544B1F" w:rsidRPr="00544B1F">
              <w:rPr>
                <w:noProof/>
                <w:webHidden/>
              </w:rPr>
              <w:fldChar w:fldCharType="separate"/>
            </w:r>
            <w:r w:rsidR="00F45F17">
              <w:rPr>
                <w:noProof/>
                <w:webHidden/>
              </w:rPr>
              <w:t>6</w:t>
            </w:r>
            <w:r w:rsidR="00544B1F" w:rsidRPr="00544B1F">
              <w:rPr>
                <w:noProof/>
                <w:webHidden/>
              </w:rPr>
              <w:fldChar w:fldCharType="end"/>
            </w:r>
          </w:hyperlink>
        </w:p>
        <w:p w14:paraId="25371980" w14:textId="15A3A550" w:rsidR="00544B1F" w:rsidRPr="00544B1F" w:rsidRDefault="00000000" w:rsidP="00544B1F">
          <w:pPr>
            <w:pStyle w:val="Kazalovsebine3"/>
            <w:tabs>
              <w:tab w:val="right" w:leader="dot" w:pos="9060"/>
            </w:tabs>
            <w:rPr>
              <w:noProof/>
              <w:kern w:val="2"/>
              <w:lang w:eastAsia="sl-SI"/>
              <w14:ligatures w14:val="standardContextual"/>
            </w:rPr>
          </w:pPr>
          <w:hyperlink w:anchor="_Toc168489012" w:history="1">
            <w:r w:rsidR="00544B1F" w:rsidRPr="00544B1F">
              <w:rPr>
                <w:rStyle w:val="Hiperpovezava"/>
                <w:rFonts w:cstheme="minorHAnsi"/>
                <w:noProof/>
              </w:rPr>
              <w:t>9.1.2 Pogoji za sodelovanje glede ustreznosti za opravljanje poklicne dejavnosti</w:t>
            </w:r>
            <w:r w:rsidR="00544B1F" w:rsidRPr="00544B1F">
              <w:rPr>
                <w:noProof/>
                <w:webHidden/>
              </w:rPr>
              <w:tab/>
            </w:r>
            <w:r w:rsidR="00544B1F" w:rsidRPr="00544B1F">
              <w:rPr>
                <w:noProof/>
                <w:webHidden/>
              </w:rPr>
              <w:fldChar w:fldCharType="begin"/>
            </w:r>
            <w:r w:rsidR="00544B1F" w:rsidRPr="00544B1F">
              <w:rPr>
                <w:noProof/>
                <w:webHidden/>
              </w:rPr>
              <w:instrText xml:space="preserve"> PAGEREF _Toc168489012 \h </w:instrText>
            </w:r>
            <w:r w:rsidR="00544B1F" w:rsidRPr="00544B1F">
              <w:rPr>
                <w:noProof/>
                <w:webHidden/>
              </w:rPr>
            </w:r>
            <w:r w:rsidR="00544B1F" w:rsidRPr="00544B1F">
              <w:rPr>
                <w:noProof/>
                <w:webHidden/>
              </w:rPr>
              <w:fldChar w:fldCharType="separate"/>
            </w:r>
            <w:r w:rsidR="00F45F17">
              <w:rPr>
                <w:noProof/>
                <w:webHidden/>
              </w:rPr>
              <w:t>7</w:t>
            </w:r>
            <w:r w:rsidR="00544B1F" w:rsidRPr="00544B1F">
              <w:rPr>
                <w:noProof/>
                <w:webHidden/>
              </w:rPr>
              <w:fldChar w:fldCharType="end"/>
            </w:r>
          </w:hyperlink>
        </w:p>
        <w:p w14:paraId="4DDA0F41" w14:textId="08A9243D" w:rsidR="00544B1F" w:rsidRPr="00544B1F" w:rsidRDefault="00000000" w:rsidP="00544B1F">
          <w:pPr>
            <w:pStyle w:val="Kazalovsebine3"/>
            <w:tabs>
              <w:tab w:val="right" w:leader="dot" w:pos="9060"/>
            </w:tabs>
            <w:rPr>
              <w:noProof/>
              <w:kern w:val="2"/>
              <w:lang w:eastAsia="sl-SI"/>
              <w14:ligatures w14:val="standardContextual"/>
            </w:rPr>
          </w:pPr>
          <w:hyperlink w:anchor="_Toc168489013" w:history="1">
            <w:r w:rsidR="00544B1F" w:rsidRPr="00544B1F">
              <w:rPr>
                <w:rStyle w:val="Hiperpovezava"/>
                <w:rFonts w:cstheme="minorHAnsi"/>
                <w:noProof/>
              </w:rPr>
              <w:t>9.1.3 Pogoji za sodelovanje glede ekonomskega in finančnega položaja</w:t>
            </w:r>
            <w:r w:rsidR="00544B1F" w:rsidRPr="00544B1F">
              <w:rPr>
                <w:noProof/>
                <w:webHidden/>
              </w:rPr>
              <w:tab/>
            </w:r>
            <w:r w:rsidR="00544B1F" w:rsidRPr="00544B1F">
              <w:rPr>
                <w:noProof/>
                <w:webHidden/>
              </w:rPr>
              <w:fldChar w:fldCharType="begin"/>
            </w:r>
            <w:r w:rsidR="00544B1F" w:rsidRPr="00544B1F">
              <w:rPr>
                <w:noProof/>
                <w:webHidden/>
              </w:rPr>
              <w:instrText xml:space="preserve"> PAGEREF _Toc168489013 \h </w:instrText>
            </w:r>
            <w:r w:rsidR="00544B1F" w:rsidRPr="00544B1F">
              <w:rPr>
                <w:noProof/>
                <w:webHidden/>
              </w:rPr>
            </w:r>
            <w:r w:rsidR="00544B1F" w:rsidRPr="00544B1F">
              <w:rPr>
                <w:noProof/>
                <w:webHidden/>
              </w:rPr>
              <w:fldChar w:fldCharType="separate"/>
            </w:r>
            <w:r w:rsidR="00F45F17">
              <w:rPr>
                <w:noProof/>
                <w:webHidden/>
              </w:rPr>
              <w:t>7</w:t>
            </w:r>
            <w:r w:rsidR="00544B1F" w:rsidRPr="00544B1F">
              <w:rPr>
                <w:noProof/>
                <w:webHidden/>
              </w:rPr>
              <w:fldChar w:fldCharType="end"/>
            </w:r>
          </w:hyperlink>
        </w:p>
        <w:p w14:paraId="4187FC97" w14:textId="35F2B9D2" w:rsidR="00544B1F" w:rsidRPr="00544B1F" w:rsidRDefault="00000000" w:rsidP="00544B1F">
          <w:pPr>
            <w:pStyle w:val="Kazalovsebine3"/>
            <w:tabs>
              <w:tab w:val="right" w:leader="dot" w:pos="9060"/>
            </w:tabs>
            <w:rPr>
              <w:noProof/>
              <w:kern w:val="2"/>
              <w:lang w:eastAsia="sl-SI"/>
              <w14:ligatures w14:val="standardContextual"/>
            </w:rPr>
          </w:pPr>
          <w:hyperlink w:anchor="_Toc168489014" w:history="1">
            <w:r w:rsidR="00544B1F" w:rsidRPr="00544B1F">
              <w:rPr>
                <w:rStyle w:val="Hiperpovezava"/>
                <w:rFonts w:cstheme="minorHAnsi"/>
                <w:noProof/>
              </w:rPr>
              <w:t>9.1.4 Pogoji za sodelovanje glede tehnične in strokovne sposobnosti</w:t>
            </w:r>
            <w:r w:rsidR="00544B1F" w:rsidRPr="00544B1F">
              <w:rPr>
                <w:noProof/>
                <w:webHidden/>
              </w:rPr>
              <w:tab/>
            </w:r>
            <w:r w:rsidR="00544B1F" w:rsidRPr="00544B1F">
              <w:rPr>
                <w:noProof/>
                <w:webHidden/>
              </w:rPr>
              <w:fldChar w:fldCharType="begin"/>
            </w:r>
            <w:r w:rsidR="00544B1F" w:rsidRPr="00544B1F">
              <w:rPr>
                <w:noProof/>
                <w:webHidden/>
              </w:rPr>
              <w:instrText xml:space="preserve"> PAGEREF _Toc168489014 \h </w:instrText>
            </w:r>
            <w:r w:rsidR="00544B1F" w:rsidRPr="00544B1F">
              <w:rPr>
                <w:noProof/>
                <w:webHidden/>
              </w:rPr>
            </w:r>
            <w:r w:rsidR="00544B1F" w:rsidRPr="00544B1F">
              <w:rPr>
                <w:noProof/>
                <w:webHidden/>
              </w:rPr>
              <w:fldChar w:fldCharType="separate"/>
            </w:r>
            <w:r w:rsidR="00F45F17">
              <w:rPr>
                <w:noProof/>
                <w:webHidden/>
              </w:rPr>
              <w:t>8</w:t>
            </w:r>
            <w:r w:rsidR="00544B1F" w:rsidRPr="00544B1F">
              <w:rPr>
                <w:noProof/>
                <w:webHidden/>
              </w:rPr>
              <w:fldChar w:fldCharType="end"/>
            </w:r>
          </w:hyperlink>
        </w:p>
        <w:p w14:paraId="18F20DBE" w14:textId="249981FD" w:rsidR="00544B1F" w:rsidRPr="00544B1F" w:rsidRDefault="00000000" w:rsidP="00544B1F">
          <w:pPr>
            <w:pStyle w:val="Kazalovsebine3"/>
            <w:tabs>
              <w:tab w:val="right" w:leader="dot" w:pos="9060"/>
            </w:tabs>
            <w:rPr>
              <w:noProof/>
              <w:kern w:val="2"/>
              <w:lang w:eastAsia="sl-SI"/>
              <w14:ligatures w14:val="standardContextual"/>
            </w:rPr>
          </w:pPr>
          <w:hyperlink w:anchor="_Toc168489015" w:history="1">
            <w:r w:rsidR="00544B1F" w:rsidRPr="00544B1F">
              <w:rPr>
                <w:rStyle w:val="Hiperpovezava"/>
                <w:rFonts w:cstheme="minorHAnsi"/>
                <w:noProof/>
              </w:rPr>
              <w:t>9.1.5 Kadrovski pogoji oziroma sposobnost</w:t>
            </w:r>
            <w:r w:rsidR="00544B1F" w:rsidRPr="00544B1F">
              <w:rPr>
                <w:noProof/>
                <w:webHidden/>
              </w:rPr>
              <w:tab/>
            </w:r>
            <w:r w:rsidR="00544B1F" w:rsidRPr="00544B1F">
              <w:rPr>
                <w:noProof/>
                <w:webHidden/>
              </w:rPr>
              <w:fldChar w:fldCharType="begin"/>
            </w:r>
            <w:r w:rsidR="00544B1F" w:rsidRPr="00544B1F">
              <w:rPr>
                <w:noProof/>
                <w:webHidden/>
              </w:rPr>
              <w:instrText xml:space="preserve"> PAGEREF _Toc168489015 \h </w:instrText>
            </w:r>
            <w:r w:rsidR="00544B1F" w:rsidRPr="00544B1F">
              <w:rPr>
                <w:noProof/>
                <w:webHidden/>
              </w:rPr>
            </w:r>
            <w:r w:rsidR="00544B1F" w:rsidRPr="00544B1F">
              <w:rPr>
                <w:noProof/>
                <w:webHidden/>
              </w:rPr>
              <w:fldChar w:fldCharType="separate"/>
            </w:r>
            <w:r w:rsidR="00F45F17">
              <w:rPr>
                <w:noProof/>
                <w:webHidden/>
              </w:rPr>
              <w:t>9</w:t>
            </w:r>
            <w:r w:rsidR="00544B1F" w:rsidRPr="00544B1F">
              <w:rPr>
                <w:noProof/>
                <w:webHidden/>
              </w:rPr>
              <w:fldChar w:fldCharType="end"/>
            </w:r>
          </w:hyperlink>
        </w:p>
        <w:p w14:paraId="1905E02F" w14:textId="52365B1D" w:rsidR="00544B1F" w:rsidRPr="00544B1F" w:rsidRDefault="00000000" w:rsidP="00544B1F">
          <w:pPr>
            <w:pStyle w:val="Kazalovsebine2"/>
            <w:tabs>
              <w:tab w:val="right" w:leader="dot" w:pos="9060"/>
            </w:tabs>
            <w:spacing w:before="0"/>
            <w:rPr>
              <w:b w:val="0"/>
              <w:bCs w:val="0"/>
              <w:noProof/>
              <w:kern w:val="2"/>
              <w:lang w:eastAsia="sl-SI"/>
              <w14:ligatures w14:val="standardContextual"/>
            </w:rPr>
          </w:pPr>
          <w:hyperlink w:anchor="_Toc168489016" w:history="1">
            <w:r w:rsidR="00544B1F" w:rsidRPr="00544B1F">
              <w:rPr>
                <w:rStyle w:val="Hiperpovezava"/>
                <w:rFonts w:cstheme="minorHAnsi"/>
                <w:b w:val="0"/>
                <w:bCs w:val="0"/>
                <w:noProof/>
              </w:rPr>
              <w:t>10. Merila</w:t>
            </w:r>
            <w:r w:rsidR="00544B1F" w:rsidRPr="00544B1F">
              <w:rPr>
                <w:b w:val="0"/>
                <w:bCs w:val="0"/>
                <w:noProof/>
                <w:webHidden/>
              </w:rPr>
              <w:tab/>
            </w:r>
            <w:r w:rsidR="00544B1F" w:rsidRPr="00544B1F">
              <w:rPr>
                <w:b w:val="0"/>
                <w:bCs w:val="0"/>
                <w:noProof/>
                <w:webHidden/>
              </w:rPr>
              <w:fldChar w:fldCharType="begin"/>
            </w:r>
            <w:r w:rsidR="00544B1F" w:rsidRPr="00544B1F">
              <w:rPr>
                <w:b w:val="0"/>
                <w:bCs w:val="0"/>
                <w:noProof/>
                <w:webHidden/>
              </w:rPr>
              <w:instrText xml:space="preserve"> PAGEREF _Toc168489016 \h </w:instrText>
            </w:r>
            <w:r w:rsidR="00544B1F" w:rsidRPr="00544B1F">
              <w:rPr>
                <w:b w:val="0"/>
                <w:bCs w:val="0"/>
                <w:noProof/>
                <w:webHidden/>
              </w:rPr>
            </w:r>
            <w:r w:rsidR="00544B1F" w:rsidRPr="00544B1F">
              <w:rPr>
                <w:b w:val="0"/>
                <w:bCs w:val="0"/>
                <w:noProof/>
                <w:webHidden/>
              </w:rPr>
              <w:fldChar w:fldCharType="separate"/>
            </w:r>
            <w:r w:rsidR="00F45F17">
              <w:rPr>
                <w:b w:val="0"/>
                <w:bCs w:val="0"/>
                <w:noProof/>
                <w:webHidden/>
              </w:rPr>
              <w:t>11</w:t>
            </w:r>
            <w:r w:rsidR="00544B1F" w:rsidRPr="00544B1F">
              <w:rPr>
                <w:b w:val="0"/>
                <w:bCs w:val="0"/>
                <w:noProof/>
                <w:webHidden/>
              </w:rPr>
              <w:fldChar w:fldCharType="end"/>
            </w:r>
          </w:hyperlink>
        </w:p>
        <w:p w14:paraId="11761A5B" w14:textId="144BE764" w:rsidR="00544B1F" w:rsidRPr="00544B1F" w:rsidRDefault="00000000" w:rsidP="00544B1F">
          <w:pPr>
            <w:pStyle w:val="Kazalovsebine2"/>
            <w:tabs>
              <w:tab w:val="right" w:leader="dot" w:pos="9060"/>
            </w:tabs>
            <w:spacing w:before="0"/>
            <w:rPr>
              <w:b w:val="0"/>
              <w:bCs w:val="0"/>
              <w:noProof/>
              <w:kern w:val="2"/>
              <w:lang w:eastAsia="sl-SI"/>
              <w14:ligatures w14:val="standardContextual"/>
            </w:rPr>
          </w:pPr>
          <w:hyperlink w:anchor="_Toc168489017" w:history="1">
            <w:r w:rsidR="00544B1F" w:rsidRPr="00544B1F">
              <w:rPr>
                <w:rStyle w:val="Hiperpovezava"/>
                <w:rFonts w:cstheme="minorHAnsi"/>
                <w:b w:val="0"/>
                <w:bCs w:val="0"/>
                <w:noProof/>
              </w:rPr>
              <w:t>11. Ponudba</w:t>
            </w:r>
            <w:r w:rsidR="00544B1F" w:rsidRPr="00544B1F">
              <w:rPr>
                <w:b w:val="0"/>
                <w:bCs w:val="0"/>
                <w:noProof/>
                <w:webHidden/>
              </w:rPr>
              <w:tab/>
            </w:r>
            <w:r w:rsidR="00544B1F" w:rsidRPr="00544B1F">
              <w:rPr>
                <w:b w:val="0"/>
                <w:bCs w:val="0"/>
                <w:noProof/>
                <w:webHidden/>
              </w:rPr>
              <w:fldChar w:fldCharType="begin"/>
            </w:r>
            <w:r w:rsidR="00544B1F" w:rsidRPr="00544B1F">
              <w:rPr>
                <w:b w:val="0"/>
                <w:bCs w:val="0"/>
                <w:noProof/>
                <w:webHidden/>
              </w:rPr>
              <w:instrText xml:space="preserve"> PAGEREF _Toc168489017 \h </w:instrText>
            </w:r>
            <w:r w:rsidR="00544B1F" w:rsidRPr="00544B1F">
              <w:rPr>
                <w:b w:val="0"/>
                <w:bCs w:val="0"/>
                <w:noProof/>
                <w:webHidden/>
              </w:rPr>
            </w:r>
            <w:r w:rsidR="00544B1F" w:rsidRPr="00544B1F">
              <w:rPr>
                <w:b w:val="0"/>
                <w:bCs w:val="0"/>
                <w:noProof/>
                <w:webHidden/>
              </w:rPr>
              <w:fldChar w:fldCharType="separate"/>
            </w:r>
            <w:r w:rsidR="00F45F17">
              <w:rPr>
                <w:b w:val="0"/>
                <w:bCs w:val="0"/>
                <w:noProof/>
                <w:webHidden/>
              </w:rPr>
              <w:t>12</w:t>
            </w:r>
            <w:r w:rsidR="00544B1F" w:rsidRPr="00544B1F">
              <w:rPr>
                <w:b w:val="0"/>
                <w:bCs w:val="0"/>
                <w:noProof/>
                <w:webHidden/>
              </w:rPr>
              <w:fldChar w:fldCharType="end"/>
            </w:r>
          </w:hyperlink>
        </w:p>
        <w:p w14:paraId="7ADDE022" w14:textId="6229A493" w:rsidR="00544B1F" w:rsidRPr="00544B1F" w:rsidRDefault="00000000" w:rsidP="00544B1F">
          <w:pPr>
            <w:pStyle w:val="Kazalovsebine3"/>
            <w:tabs>
              <w:tab w:val="right" w:leader="dot" w:pos="9060"/>
            </w:tabs>
            <w:rPr>
              <w:noProof/>
              <w:kern w:val="2"/>
              <w:lang w:eastAsia="sl-SI"/>
              <w14:ligatures w14:val="standardContextual"/>
            </w:rPr>
          </w:pPr>
          <w:hyperlink w:anchor="_Toc168489018" w:history="1">
            <w:r w:rsidR="00544B1F" w:rsidRPr="00544B1F">
              <w:rPr>
                <w:rStyle w:val="Hiperpovezava"/>
                <w:rFonts w:cstheme="minorHAnsi"/>
                <w:noProof/>
              </w:rPr>
              <w:t>11.1 Ponudbena dokumentacija</w:t>
            </w:r>
            <w:r w:rsidR="00544B1F" w:rsidRPr="00544B1F">
              <w:rPr>
                <w:noProof/>
                <w:webHidden/>
              </w:rPr>
              <w:tab/>
            </w:r>
            <w:r w:rsidR="00544B1F" w:rsidRPr="00544B1F">
              <w:rPr>
                <w:noProof/>
                <w:webHidden/>
              </w:rPr>
              <w:fldChar w:fldCharType="begin"/>
            </w:r>
            <w:r w:rsidR="00544B1F" w:rsidRPr="00544B1F">
              <w:rPr>
                <w:noProof/>
                <w:webHidden/>
              </w:rPr>
              <w:instrText xml:space="preserve"> PAGEREF _Toc168489018 \h </w:instrText>
            </w:r>
            <w:r w:rsidR="00544B1F" w:rsidRPr="00544B1F">
              <w:rPr>
                <w:noProof/>
                <w:webHidden/>
              </w:rPr>
            </w:r>
            <w:r w:rsidR="00544B1F" w:rsidRPr="00544B1F">
              <w:rPr>
                <w:noProof/>
                <w:webHidden/>
              </w:rPr>
              <w:fldChar w:fldCharType="separate"/>
            </w:r>
            <w:r w:rsidR="00F45F17">
              <w:rPr>
                <w:noProof/>
                <w:webHidden/>
              </w:rPr>
              <w:t>13</w:t>
            </w:r>
            <w:r w:rsidR="00544B1F" w:rsidRPr="00544B1F">
              <w:rPr>
                <w:noProof/>
                <w:webHidden/>
              </w:rPr>
              <w:fldChar w:fldCharType="end"/>
            </w:r>
          </w:hyperlink>
        </w:p>
        <w:p w14:paraId="2CEC78B5" w14:textId="54FE2E61" w:rsidR="00544B1F" w:rsidRPr="00544B1F" w:rsidRDefault="00000000" w:rsidP="00544B1F">
          <w:pPr>
            <w:pStyle w:val="Kazalovsebine3"/>
            <w:tabs>
              <w:tab w:val="right" w:leader="dot" w:pos="9060"/>
            </w:tabs>
            <w:rPr>
              <w:noProof/>
              <w:kern w:val="2"/>
              <w:lang w:eastAsia="sl-SI"/>
              <w14:ligatures w14:val="standardContextual"/>
            </w:rPr>
          </w:pPr>
          <w:hyperlink w:anchor="_Toc168489019" w:history="1">
            <w:r w:rsidR="00544B1F" w:rsidRPr="00544B1F">
              <w:rPr>
                <w:rStyle w:val="Hiperpovezava"/>
                <w:rFonts w:cstheme="minorHAnsi"/>
                <w:noProof/>
                <w:lang w:eastAsia="en-US"/>
              </w:rPr>
              <w:t>11.2 Sestavljanje ponudbe</w:t>
            </w:r>
            <w:r w:rsidR="00544B1F" w:rsidRPr="00544B1F">
              <w:rPr>
                <w:noProof/>
                <w:webHidden/>
              </w:rPr>
              <w:tab/>
            </w:r>
            <w:r w:rsidR="00544B1F" w:rsidRPr="00544B1F">
              <w:rPr>
                <w:noProof/>
                <w:webHidden/>
              </w:rPr>
              <w:fldChar w:fldCharType="begin"/>
            </w:r>
            <w:r w:rsidR="00544B1F" w:rsidRPr="00544B1F">
              <w:rPr>
                <w:noProof/>
                <w:webHidden/>
              </w:rPr>
              <w:instrText xml:space="preserve"> PAGEREF _Toc168489019 \h </w:instrText>
            </w:r>
            <w:r w:rsidR="00544B1F" w:rsidRPr="00544B1F">
              <w:rPr>
                <w:noProof/>
                <w:webHidden/>
              </w:rPr>
            </w:r>
            <w:r w:rsidR="00544B1F" w:rsidRPr="00544B1F">
              <w:rPr>
                <w:noProof/>
                <w:webHidden/>
              </w:rPr>
              <w:fldChar w:fldCharType="separate"/>
            </w:r>
            <w:r w:rsidR="00F45F17">
              <w:rPr>
                <w:noProof/>
                <w:webHidden/>
              </w:rPr>
              <w:t>13</w:t>
            </w:r>
            <w:r w:rsidR="00544B1F" w:rsidRPr="00544B1F">
              <w:rPr>
                <w:noProof/>
                <w:webHidden/>
              </w:rPr>
              <w:fldChar w:fldCharType="end"/>
            </w:r>
          </w:hyperlink>
        </w:p>
        <w:p w14:paraId="06DF7114" w14:textId="3AD25F37" w:rsidR="00544B1F" w:rsidRPr="00544B1F" w:rsidRDefault="00000000" w:rsidP="00544B1F">
          <w:pPr>
            <w:pStyle w:val="Kazalovsebine3"/>
            <w:tabs>
              <w:tab w:val="right" w:leader="dot" w:pos="9060"/>
            </w:tabs>
            <w:rPr>
              <w:noProof/>
              <w:kern w:val="2"/>
              <w:lang w:eastAsia="sl-SI"/>
              <w14:ligatures w14:val="standardContextual"/>
            </w:rPr>
          </w:pPr>
          <w:hyperlink w:anchor="_Toc168489020" w:history="1">
            <w:r w:rsidR="00544B1F" w:rsidRPr="00544B1F">
              <w:rPr>
                <w:rStyle w:val="Hiperpovezava"/>
                <w:rFonts w:cstheme="minorHAnsi"/>
                <w:noProof/>
                <w:lang w:eastAsia="en-US"/>
              </w:rPr>
              <w:t>11.2.1 Dokazila o izpolnjevanju zahtev iz tehnične specifikacije</w:t>
            </w:r>
            <w:r w:rsidR="00544B1F" w:rsidRPr="00544B1F">
              <w:rPr>
                <w:noProof/>
                <w:webHidden/>
              </w:rPr>
              <w:tab/>
            </w:r>
            <w:r w:rsidR="00544B1F" w:rsidRPr="00544B1F">
              <w:rPr>
                <w:noProof/>
                <w:webHidden/>
              </w:rPr>
              <w:fldChar w:fldCharType="begin"/>
            </w:r>
            <w:r w:rsidR="00544B1F" w:rsidRPr="00544B1F">
              <w:rPr>
                <w:noProof/>
                <w:webHidden/>
              </w:rPr>
              <w:instrText xml:space="preserve"> PAGEREF _Toc168489020 \h </w:instrText>
            </w:r>
            <w:r w:rsidR="00544B1F" w:rsidRPr="00544B1F">
              <w:rPr>
                <w:noProof/>
                <w:webHidden/>
              </w:rPr>
            </w:r>
            <w:r w:rsidR="00544B1F" w:rsidRPr="00544B1F">
              <w:rPr>
                <w:noProof/>
                <w:webHidden/>
              </w:rPr>
              <w:fldChar w:fldCharType="separate"/>
            </w:r>
            <w:r w:rsidR="00F45F17">
              <w:rPr>
                <w:noProof/>
                <w:webHidden/>
              </w:rPr>
              <w:t>13</w:t>
            </w:r>
            <w:r w:rsidR="00544B1F" w:rsidRPr="00544B1F">
              <w:rPr>
                <w:noProof/>
                <w:webHidden/>
              </w:rPr>
              <w:fldChar w:fldCharType="end"/>
            </w:r>
          </w:hyperlink>
        </w:p>
        <w:p w14:paraId="4501BE05" w14:textId="701FA388" w:rsidR="00544B1F" w:rsidRPr="00544B1F" w:rsidRDefault="00000000" w:rsidP="00544B1F">
          <w:pPr>
            <w:pStyle w:val="Kazalovsebine3"/>
            <w:tabs>
              <w:tab w:val="right" w:leader="dot" w:pos="9060"/>
            </w:tabs>
            <w:rPr>
              <w:noProof/>
              <w:kern w:val="2"/>
              <w:lang w:eastAsia="sl-SI"/>
              <w14:ligatures w14:val="standardContextual"/>
            </w:rPr>
          </w:pPr>
          <w:hyperlink w:anchor="_Toc168489021" w:history="1">
            <w:r w:rsidR="00544B1F" w:rsidRPr="00544B1F">
              <w:rPr>
                <w:rStyle w:val="Hiperpovezava"/>
                <w:rFonts w:cstheme="minorHAnsi"/>
                <w:noProof/>
                <w:lang w:eastAsia="en-US"/>
              </w:rPr>
              <w:t>11.2.2 Obrazec »ESPD« za vse gospodarske subjekte</w:t>
            </w:r>
            <w:r w:rsidR="00544B1F" w:rsidRPr="00544B1F">
              <w:rPr>
                <w:noProof/>
                <w:webHidden/>
              </w:rPr>
              <w:tab/>
            </w:r>
            <w:r w:rsidR="00544B1F" w:rsidRPr="00544B1F">
              <w:rPr>
                <w:noProof/>
                <w:webHidden/>
              </w:rPr>
              <w:fldChar w:fldCharType="begin"/>
            </w:r>
            <w:r w:rsidR="00544B1F" w:rsidRPr="00544B1F">
              <w:rPr>
                <w:noProof/>
                <w:webHidden/>
              </w:rPr>
              <w:instrText xml:space="preserve"> PAGEREF _Toc168489021 \h </w:instrText>
            </w:r>
            <w:r w:rsidR="00544B1F" w:rsidRPr="00544B1F">
              <w:rPr>
                <w:noProof/>
                <w:webHidden/>
              </w:rPr>
            </w:r>
            <w:r w:rsidR="00544B1F" w:rsidRPr="00544B1F">
              <w:rPr>
                <w:noProof/>
                <w:webHidden/>
              </w:rPr>
              <w:fldChar w:fldCharType="separate"/>
            </w:r>
            <w:r w:rsidR="00F45F17">
              <w:rPr>
                <w:noProof/>
                <w:webHidden/>
              </w:rPr>
              <w:t>13</w:t>
            </w:r>
            <w:r w:rsidR="00544B1F" w:rsidRPr="00544B1F">
              <w:rPr>
                <w:noProof/>
                <w:webHidden/>
              </w:rPr>
              <w:fldChar w:fldCharType="end"/>
            </w:r>
          </w:hyperlink>
        </w:p>
        <w:p w14:paraId="6EE390AB" w14:textId="6B0973BA" w:rsidR="00544B1F" w:rsidRPr="00544B1F" w:rsidRDefault="00000000" w:rsidP="00544B1F">
          <w:pPr>
            <w:pStyle w:val="Kazalovsebine3"/>
            <w:tabs>
              <w:tab w:val="right" w:leader="dot" w:pos="9060"/>
            </w:tabs>
            <w:rPr>
              <w:noProof/>
              <w:kern w:val="2"/>
              <w:lang w:eastAsia="sl-SI"/>
              <w14:ligatures w14:val="standardContextual"/>
            </w:rPr>
          </w:pPr>
          <w:hyperlink w:anchor="_Toc168489022" w:history="1">
            <w:r w:rsidR="00544B1F" w:rsidRPr="00544B1F">
              <w:rPr>
                <w:rStyle w:val="Hiperpovezava"/>
                <w:rFonts w:cstheme="minorHAnsi"/>
                <w:noProof/>
              </w:rPr>
              <w:t>11.2.3 Obrazec »Predračun«</w:t>
            </w:r>
            <w:r w:rsidR="00544B1F" w:rsidRPr="00544B1F">
              <w:rPr>
                <w:noProof/>
                <w:webHidden/>
              </w:rPr>
              <w:tab/>
            </w:r>
            <w:r w:rsidR="00544B1F" w:rsidRPr="00544B1F">
              <w:rPr>
                <w:noProof/>
                <w:webHidden/>
              </w:rPr>
              <w:fldChar w:fldCharType="begin"/>
            </w:r>
            <w:r w:rsidR="00544B1F" w:rsidRPr="00544B1F">
              <w:rPr>
                <w:noProof/>
                <w:webHidden/>
              </w:rPr>
              <w:instrText xml:space="preserve"> PAGEREF _Toc168489022 \h </w:instrText>
            </w:r>
            <w:r w:rsidR="00544B1F" w:rsidRPr="00544B1F">
              <w:rPr>
                <w:noProof/>
                <w:webHidden/>
              </w:rPr>
            </w:r>
            <w:r w:rsidR="00544B1F" w:rsidRPr="00544B1F">
              <w:rPr>
                <w:noProof/>
                <w:webHidden/>
              </w:rPr>
              <w:fldChar w:fldCharType="separate"/>
            </w:r>
            <w:r w:rsidR="00F45F17">
              <w:rPr>
                <w:noProof/>
                <w:webHidden/>
              </w:rPr>
              <w:t>14</w:t>
            </w:r>
            <w:r w:rsidR="00544B1F" w:rsidRPr="00544B1F">
              <w:rPr>
                <w:noProof/>
                <w:webHidden/>
              </w:rPr>
              <w:fldChar w:fldCharType="end"/>
            </w:r>
          </w:hyperlink>
        </w:p>
        <w:p w14:paraId="2B31DB92" w14:textId="5AE2F216" w:rsidR="00544B1F" w:rsidRPr="00544B1F" w:rsidRDefault="00000000" w:rsidP="00544B1F">
          <w:pPr>
            <w:pStyle w:val="Kazalovsebine3"/>
            <w:tabs>
              <w:tab w:val="right" w:leader="dot" w:pos="9060"/>
            </w:tabs>
            <w:rPr>
              <w:noProof/>
              <w:kern w:val="2"/>
              <w:lang w:eastAsia="sl-SI"/>
              <w14:ligatures w14:val="standardContextual"/>
            </w:rPr>
          </w:pPr>
          <w:hyperlink w:anchor="_Toc168489023" w:history="1">
            <w:r w:rsidR="00544B1F" w:rsidRPr="00544B1F">
              <w:rPr>
                <w:rStyle w:val="Hiperpovezava"/>
                <w:rFonts w:cstheme="minorHAnsi"/>
                <w:noProof/>
                <w:lang w:eastAsia="en-US"/>
              </w:rPr>
              <w:t>11.2.4 Zavarovanje za resnost ponudbe</w:t>
            </w:r>
            <w:r w:rsidR="00544B1F" w:rsidRPr="00544B1F">
              <w:rPr>
                <w:noProof/>
                <w:webHidden/>
              </w:rPr>
              <w:tab/>
            </w:r>
            <w:r w:rsidR="00544B1F" w:rsidRPr="00544B1F">
              <w:rPr>
                <w:noProof/>
                <w:webHidden/>
              </w:rPr>
              <w:fldChar w:fldCharType="begin"/>
            </w:r>
            <w:r w:rsidR="00544B1F" w:rsidRPr="00544B1F">
              <w:rPr>
                <w:noProof/>
                <w:webHidden/>
              </w:rPr>
              <w:instrText xml:space="preserve"> PAGEREF _Toc168489023 \h </w:instrText>
            </w:r>
            <w:r w:rsidR="00544B1F" w:rsidRPr="00544B1F">
              <w:rPr>
                <w:noProof/>
                <w:webHidden/>
              </w:rPr>
            </w:r>
            <w:r w:rsidR="00544B1F" w:rsidRPr="00544B1F">
              <w:rPr>
                <w:noProof/>
                <w:webHidden/>
              </w:rPr>
              <w:fldChar w:fldCharType="separate"/>
            </w:r>
            <w:r w:rsidR="00F45F17">
              <w:rPr>
                <w:noProof/>
                <w:webHidden/>
              </w:rPr>
              <w:t>15</w:t>
            </w:r>
            <w:r w:rsidR="00544B1F" w:rsidRPr="00544B1F">
              <w:rPr>
                <w:noProof/>
                <w:webHidden/>
              </w:rPr>
              <w:fldChar w:fldCharType="end"/>
            </w:r>
          </w:hyperlink>
        </w:p>
        <w:p w14:paraId="32C135CC" w14:textId="4FEBA750" w:rsidR="00544B1F" w:rsidRPr="00544B1F" w:rsidRDefault="00000000" w:rsidP="00544B1F">
          <w:pPr>
            <w:pStyle w:val="Kazalovsebine3"/>
            <w:tabs>
              <w:tab w:val="right" w:leader="dot" w:pos="9060"/>
            </w:tabs>
            <w:rPr>
              <w:noProof/>
              <w:kern w:val="2"/>
              <w:lang w:eastAsia="sl-SI"/>
              <w14:ligatures w14:val="standardContextual"/>
            </w:rPr>
          </w:pPr>
          <w:hyperlink w:anchor="_Toc168489024" w:history="1">
            <w:r w:rsidR="00544B1F" w:rsidRPr="00544B1F">
              <w:rPr>
                <w:rStyle w:val="Hiperpovezava"/>
                <w:rFonts w:cstheme="minorHAnsi"/>
                <w:noProof/>
                <w:lang w:eastAsia="en-US"/>
              </w:rPr>
              <w:t>11.2.5 Zavarovanje za dobro izvedbo pogodbenih obveznosti</w:t>
            </w:r>
            <w:r w:rsidR="00544B1F" w:rsidRPr="00544B1F">
              <w:rPr>
                <w:noProof/>
                <w:webHidden/>
              </w:rPr>
              <w:tab/>
            </w:r>
            <w:r w:rsidR="00544B1F" w:rsidRPr="00544B1F">
              <w:rPr>
                <w:noProof/>
                <w:webHidden/>
              </w:rPr>
              <w:fldChar w:fldCharType="begin"/>
            </w:r>
            <w:r w:rsidR="00544B1F" w:rsidRPr="00544B1F">
              <w:rPr>
                <w:noProof/>
                <w:webHidden/>
              </w:rPr>
              <w:instrText xml:space="preserve"> PAGEREF _Toc168489024 \h </w:instrText>
            </w:r>
            <w:r w:rsidR="00544B1F" w:rsidRPr="00544B1F">
              <w:rPr>
                <w:noProof/>
                <w:webHidden/>
              </w:rPr>
            </w:r>
            <w:r w:rsidR="00544B1F" w:rsidRPr="00544B1F">
              <w:rPr>
                <w:noProof/>
                <w:webHidden/>
              </w:rPr>
              <w:fldChar w:fldCharType="separate"/>
            </w:r>
            <w:r w:rsidR="00F45F17">
              <w:rPr>
                <w:noProof/>
                <w:webHidden/>
              </w:rPr>
              <w:t>16</w:t>
            </w:r>
            <w:r w:rsidR="00544B1F" w:rsidRPr="00544B1F">
              <w:rPr>
                <w:noProof/>
                <w:webHidden/>
              </w:rPr>
              <w:fldChar w:fldCharType="end"/>
            </w:r>
          </w:hyperlink>
        </w:p>
        <w:p w14:paraId="3939B112" w14:textId="7727A2A1" w:rsidR="00544B1F" w:rsidRPr="00544B1F" w:rsidRDefault="00000000" w:rsidP="00544B1F">
          <w:pPr>
            <w:pStyle w:val="Kazalovsebine3"/>
            <w:tabs>
              <w:tab w:val="right" w:leader="dot" w:pos="9060"/>
            </w:tabs>
            <w:rPr>
              <w:noProof/>
              <w:kern w:val="2"/>
              <w:lang w:eastAsia="sl-SI"/>
              <w14:ligatures w14:val="standardContextual"/>
            </w:rPr>
          </w:pPr>
          <w:hyperlink w:anchor="_Toc168489025" w:history="1">
            <w:r w:rsidR="00544B1F" w:rsidRPr="00544B1F">
              <w:rPr>
                <w:rStyle w:val="Hiperpovezava"/>
                <w:rFonts w:cstheme="minorHAnsi"/>
                <w:noProof/>
              </w:rPr>
              <w:t>11.3 Druga določila za pripravo ponudbe</w:t>
            </w:r>
            <w:r w:rsidR="00544B1F" w:rsidRPr="00544B1F">
              <w:rPr>
                <w:noProof/>
                <w:webHidden/>
              </w:rPr>
              <w:tab/>
            </w:r>
            <w:r w:rsidR="00544B1F" w:rsidRPr="00544B1F">
              <w:rPr>
                <w:noProof/>
                <w:webHidden/>
              </w:rPr>
              <w:fldChar w:fldCharType="begin"/>
            </w:r>
            <w:r w:rsidR="00544B1F" w:rsidRPr="00544B1F">
              <w:rPr>
                <w:noProof/>
                <w:webHidden/>
              </w:rPr>
              <w:instrText xml:space="preserve"> PAGEREF _Toc168489025 \h </w:instrText>
            </w:r>
            <w:r w:rsidR="00544B1F" w:rsidRPr="00544B1F">
              <w:rPr>
                <w:noProof/>
                <w:webHidden/>
              </w:rPr>
            </w:r>
            <w:r w:rsidR="00544B1F" w:rsidRPr="00544B1F">
              <w:rPr>
                <w:noProof/>
                <w:webHidden/>
              </w:rPr>
              <w:fldChar w:fldCharType="separate"/>
            </w:r>
            <w:r w:rsidR="00F45F17">
              <w:rPr>
                <w:noProof/>
                <w:webHidden/>
              </w:rPr>
              <w:t>16</w:t>
            </w:r>
            <w:r w:rsidR="00544B1F" w:rsidRPr="00544B1F">
              <w:rPr>
                <w:noProof/>
                <w:webHidden/>
              </w:rPr>
              <w:fldChar w:fldCharType="end"/>
            </w:r>
          </w:hyperlink>
        </w:p>
        <w:p w14:paraId="754AD0D5" w14:textId="277B5CE0" w:rsidR="00544B1F" w:rsidRPr="00544B1F" w:rsidRDefault="00000000" w:rsidP="00544B1F">
          <w:pPr>
            <w:pStyle w:val="Kazalovsebine3"/>
            <w:tabs>
              <w:tab w:val="right" w:leader="dot" w:pos="9060"/>
            </w:tabs>
            <w:rPr>
              <w:noProof/>
              <w:kern w:val="2"/>
              <w:lang w:eastAsia="sl-SI"/>
              <w14:ligatures w14:val="standardContextual"/>
            </w:rPr>
          </w:pPr>
          <w:hyperlink w:anchor="_Toc168489026" w:history="1">
            <w:r w:rsidR="00544B1F" w:rsidRPr="00544B1F">
              <w:rPr>
                <w:rStyle w:val="Hiperpovezava"/>
                <w:rFonts w:cstheme="minorHAnsi"/>
                <w:noProof/>
              </w:rPr>
              <w:t>11.3.1 Skupna ponudba</w:t>
            </w:r>
            <w:r w:rsidR="00544B1F" w:rsidRPr="00544B1F">
              <w:rPr>
                <w:noProof/>
                <w:webHidden/>
              </w:rPr>
              <w:tab/>
            </w:r>
            <w:r w:rsidR="00544B1F" w:rsidRPr="00544B1F">
              <w:rPr>
                <w:noProof/>
                <w:webHidden/>
              </w:rPr>
              <w:fldChar w:fldCharType="begin"/>
            </w:r>
            <w:r w:rsidR="00544B1F" w:rsidRPr="00544B1F">
              <w:rPr>
                <w:noProof/>
                <w:webHidden/>
              </w:rPr>
              <w:instrText xml:space="preserve"> PAGEREF _Toc168489026 \h </w:instrText>
            </w:r>
            <w:r w:rsidR="00544B1F" w:rsidRPr="00544B1F">
              <w:rPr>
                <w:noProof/>
                <w:webHidden/>
              </w:rPr>
            </w:r>
            <w:r w:rsidR="00544B1F" w:rsidRPr="00544B1F">
              <w:rPr>
                <w:noProof/>
                <w:webHidden/>
              </w:rPr>
              <w:fldChar w:fldCharType="separate"/>
            </w:r>
            <w:r w:rsidR="00F45F17">
              <w:rPr>
                <w:noProof/>
                <w:webHidden/>
              </w:rPr>
              <w:t>16</w:t>
            </w:r>
            <w:r w:rsidR="00544B1F" w:rsidRPr="00544B1F">
              <w:rPr>
                <w:noProof/>
                <w:webHidden/>
              </w:rPr>
              <w:fldChar w:fldCharType="end"/>
            </w:r>
          </w:hyperlink>
        </w:p>
        <w:p w14:paraId="523A7EA7" w14:textId="1530CF71" w:rsidR="00544B1F" w:rsidRPr="00544B1F" w:rsidRDefault="00000000" w:rsidP="00544B1F">
          <w:pPr>
            <w:pStyle w:val="Kazalovsebine3"/>
            <w:tabs>
              <w:tab w:val="right" w:leader="dot" w:pos="9060"/>
            </w:tabs>
            <w:rPr>
              <w:noProof/>
              <w:kern w:val="2"/>
              <w:lang w:eastAsia="sl-SI"/>
              <w14:ligatures w14:val="standardContextual"/>
            </w:rPr>
          </w:pPr>
          <w:hyperlink w:anchor="_Toc168489027" w:history="1">
            <w:r w:rsidR="00544B1F" w:rsidRPr="00544B1F">
              <w:rPr>
                <w:rStyle w:val="Hiperpovezava"/>
                <w:rFonts w:cstheme="minorHAnsi"/>
                <w:noProof/>
              </w:rPr>
              <w:t>11.3.2 Ponudba s podizvajalci</w:t>
            </w:r>
            <w:r w:rsidR="00544B1F" w:rsidRPr="00544B1F">
              <w:rPr>
                <w:noProof/>
                <w:webHidden/>
              </w:rPr>
              <w:tab/>
            </w:r>
            <w:r w:rsidR="00544B1F" w:rsidRPr="00544B1F">
              <w:rPr>
                <w:noProof/>
                <w:webHidden/>
              </w:rPr>
              <w:fldChar w:fldCharType="begin"/>
            </w:r>
            <w:r w:rsidR="00544B1F" w:rsidRPr="00544B1F">
              <w:rPr>
                <w:noProof/>
                <w:webHidden/>
              </w:rPr>
              <w:instrText xml:space="preserve"> PAGEREF _Toc168489027 \h </w:instrText>
            </w:r>
            <w:r w:rsidR="00544B1F" w:rsidRPr="00544B1F">
              <w:rPr>
                <w:noProof/>
                <w:webHidden/>
              </w:rPr>
            </w:r>
            <w:r w:rsidR="00544B1F" w:rsidRPr="00544B1F">
              <w:rPr>
                <w:noProof/>
                <w:webHidden/>
              </w:rPr>
              <w:fldChar w:fldCharType="separate"/>
            </w:r>
            <w:r w:rsidR="00F45F17">
              <w:rPr>
                <w:noProof/>
                <w:webHidden/>
              </w:rPr>
              <w:t>17</w:t>
            </w:r>
            <w:r w:rsidR="00544B1F" w:rsidRPr="00544B1F">
              <w:rPr>
                <w:noProof/>
                <w:webHidden/>
              </w:rPr>
              <w:fldChar w:fldCharType="end"/>
            </w:r>
          </w:hyperlink>
        </w:p>
        <w:p w14:paraId="2919AF80" w14:textId="77DFD02B" w:rsidR="00544B1F" w:rsidRPr="00544B1F" w:rsidRDefault="00000000" w:rsidP="00544B1F">
          <w:pPr>
            <w:pStyle w:val="Kazalovsebine3"/>
            <w:tabs>
              <w:tab w:val="right" w:leader="dot" w:pos="9060"/>
            </w:tabs>
            <w:rPr>
              <w:noProof/>
              <w:kern w:val="2"/>
              <w:lang w:eastAsia="sl-SI"/>
              <w14:ligatures w14:val="standardContextual"/>
            </w:rPr>
          </w:pPr>
          <w:hyperlink w:anchor="_Toc168489028" w:history="1">
            <w:r w:rsidR="00544B1F" w:rsidRPr="00544B1F">
              <w:rPr>
                <w:rStyle w:val="Hiperpovezava"/>
                <w:rFonts w:cstheme="minorHAnsi"/>
                <w:noProof/>
              </w:rPr>
              <w:t>11.3.3 Variantne ponudbe</w:t>
            </w:r>
            <w:r w:rsidR="00544B1F" w:rsidRPr="00544B1F">
              <w:rPr>
                <w:noProof/>
                <w:webHidden/>
              </w:rPr>
              <w:tab/>
            </w:r>
            <w:r w:rsidR="00544B1F" w:rsidRPr="00544B1F">
              <w:rPr>
                <w:noProof/>
                <w:webHidden/>
              </w:rPr>
              <w:fldChar w:fldCharType="begin"/>
            </w:r>
            <w:r w:rsidR="00544B1F" w:rsidRPr="00544B1F">
              <w:rPr>
                <w:noProof/>
                <w:webHidden/>
              </w:rPr>
              <w:instrText xml:space="preserve"> PAGEREF _Toc168489028 \h </w:instrText>
            </w:r>
            <w:r w:rsidR="00544B1F" w:rsidRPr="00544B1F">
              <w:rPr>
                <w:noProof/>
                <w:webHidden/>
              </w:rPr>
            </w:r>
            <w:r w:rsidR="00544B1F" w:rsidRPr="00544B1F">
              <w:rPr>
                <w:noProof/>
                <w:webHidden/>
              </w:rPr>
              <w:fldChar w:fldCharType="separate"/>
            </w:r>
            <w:r w:rsidR="00F45F17">
              <w:rPr>
                <w:noProof/>
                <w:webHidden/>
              </w:rPr>
              <w:t>18</w:t>
            </w:r>
            <w:r w:rsidR="00544B1F" w:rsidRPr="00544B1F">
              <w:rPr>
                <w:noProof/>
                <w:webHidden/>
              </w:rPr>
              <w:fldChar w:fldCharType="end"/>
            </w:r>
          </w:hyperlink>
        </w:p>
        <w:p w14:paraId="596E8B61" w14:textId="5F77EB88" w:rsidR="00544B1F" w:rsidRPr="00544B1F" w:rsidRDefault="00000000" w:rsidP="00544B1F">
          <w:pPr>
            <w:pStyle w:val="Kazalovsebine3"/>
            <w:tabs>
              <w:tab w:val="right" w:leader="dot" w:pos="9060"/>
            </w:tabs>
            <w:rPr>
              <w:noProof/>
              <w:kern w:val="2"/>
              <w:lang w:eastAsia="sl-SI"/>
              <w14:ligatures w14:val="standardContextual"/>
            </w:rPr>
          </w:pPr>
          <w:hyperlink w:anchor="_Toc168489029" w:history="1">
            <w:r w:rsidR="00544B1F" w:rsidRPr="00544B1F">
              <w:rPr>
                <w:rStyle w:val="Hiperpovezava"/>
                <w:rFonts w:cstheme="minorHAnsi"/>
                <w:noProof/>
              </w:rPr>
              <w:t>11.3.4 Jezik ponudbe</w:t>
            </w:r>
            <w:r w:rsidR="00544B1F" w:rsidRPr="00544B1F">
              <w:rPr>
                <w:noProof/>
                <w:webHidden/>
              </w:rPr>
              <w:tab/>
            </w:r>
            <w:r w:rsidR="00544B1F" w:rsidRPr="00544B1F">
              <w:rPr>
                <w:noProof/>
                <w:webHidden/>
              </w:rPr>
              <w:fldChar w:fldCharType="begin"/>
            </w:r>
            <w:r w:rsidR="00544B1F" w:rsidRPr="00544B1F">
              <w:rPr>
                <w:noProof/>
                <w:webHidden/>
              </w:rPr>
              <w:instrText xml:space="preserve"> PAGEREF _Toc168489029 \h </w:instrText>
            </w:r>
            <w:r w:rsidR="00544B1F" w:rsidRPr="00544B1F">
              <w:rPr>
                <w:noProof/>
                <w:webHidden/>
              </w:rPr>
            </w:r>
            <w:r w:rsidR="00544B1F" w:rsidRPr="00544B1F">
              <w:rPr>
                <w:noProof/>
                <w:webHidden/>
              </w:rPr>
              <w:fldChar w:fldCharType="separate"/>
            </w:r>
            <w:r w:rsidR="00F45F17">
              <w:rPr>
                <w:noProof/>
                <w:webHidden/>
              </w:rPr>
              <w:t>18</w:t>
            </w:r>
            <w:r w:rsidR="00544B1F" w:rsidRPr="00544B1F">
              <w:rPr>
                <w:noProof/>
                <w:webHidden/>
              </w:rPr>
              <w:fldChar w:fldCharType="end"/>
            </w:r>
          </w:hyperlink>
        </w:p>
        <w:p w14:paraId="00E5E5D4" w14:textId="3BD2A38B" w:rsidR="00544B1F" w:rsidRPr="00544B1F" w:rsidRDefault="00000000" w:rsidP="00544B1F">
          <w:pPr>
            <w:pStyle w:val="Kazalovsebine3"/>
            <w:tabs>
              <w:tab w:val="right" w:leader="dot" w:pos="9060"/>
            </w:tabs>
            <w:rPr>
              <w:noProof/>
              <w:kern w:val="2"/>
              <w:lang w:eastAsia="sl-SI"/>
              <w14:ligatures w14:val="standardContextual"/>
            </w:rPr>
          </w:pPr>
          <w:hyperlink w:anchor="_Toc168489030" w:history="1">
            <w:r w:rsidR="00544B1F" w:rsidRPr="00544B1F">
              <w:rPr>
                <w:rStyle w:val="Hiperpovezava"/>
                <w:rFonts w:cstheme="minorHAnsi"/>
                <w:noProof/>
              </w:rPr>
              <w:t>11.3.5 Priprava in oddaja ponudbe v sistemu e-JN</w:t>
            </w:r>
            <w:r w:rsidR="00544B1F" w:rsidRPr="00544B1F">
              <w:rPr>
                <w:noProof/>
                <w:webHidden/>
              </w:rPr>
              <w:tab/>
            </w:r>
            <w:r w:rsidR="00544B1F" w:rsidRPr="00544B1F">
              <w:rPr>
                <w:noProof/>
                <w:webHidden/>
              </w:rPr>
              <w:fldChar w:fldCharType="begin"/>
            </w:r>
            <w:r w:rsidR="00544B1F" w:rsidRPr="00544B1F">
              <w:rPr>
                <w:noProof/>
                <w:webHidden/>
              </w:rPr>
              <w:instrText xml:space="preserve"> PAGEREF _Toc168489030 \h </w:instrText>
            </w:r>
            <w:r w:rsidR="00544B1F" w:rsidRPr="00544B1F">
              <w:rPr>
                <w:noProof/>
                <w:webHidden/>
              </w:rPr>
            </w:r>
            <w:r w:rsidR="00544B1F" w:rsidRPr="00544B1F">
              <w:rPr>
                <w:noProof/>
                <w:webHidden/>
              </w:rPr>
              <w:fldChar w:fldCharType="separate"/>
            </w:r>
            <w:r w:rsidR="00F45F17">
              <w:rPr>
                <w:noProof/>
                <w:webHidden/>
              </w:rPr>
              <w:t>18</w:t>
            </w:r>
            <w:r w:rsidR="00544B1F" w:rsidRPr="00544B1F">
              <w:rPr>
                <w:noProof/>
                <w:webHidden/>
              </w:rPr>
              <w:fldChar w:fldCharType="end"/>
            </w:r>
          </w:hyperlink>
        </w:p>
        <w:p w14:paraId="0EAEA479" w14:textId="0F7833AF" w:rsidR="00544B1F" w:rsidRPr="00544B1F" w:rsidRDefault="00000000" w:rsidP="00544B1F">
          <w:pPr>
            <w:pStyle w:val="Kazalovsebine3"/>
            <w:tabs>
              <w:tab w:val="right" w:leader="dot" w:pos="9060"/>
            </w:tabs>
            <w:rPr>
              <w:noProof/>
              <w:kern w:val="2"/>
              <w:lang w:eastAsia="sl-SI"/>
              <w14:ligatures w14:val="standardContextual"/>
            </w:rPr>
          </w:pPr>
          <w:hyperlink w:anchor="_Toc168489031" w:history="1">
            <w:r w:rsidR="00544B1F" w:rsidRPr="00544B1F">
              <w:rPr>
                <w:rStyle w:val="Hiperpovezava"/>
                <w:rFonts w:cstheme="minorHAnsi"/>
                <w:noProof/>
              </w:rPr>
              <w:t>11.3.6 Veljavnost ponudbe</w:t>
            </w:r>
            <w:r w:rsidR="00544B1F" w:rsidRPr="00544B1F">
              <w:rPr>
                <w:noProof/>
                <w:webHidden/>
              </w:rPr>
              <w:tab/>
            </w:r>
            <w:r w:rsidR="00544B1F" w:rsidRPr="00544B1F">
              <w:rPr>
                <w:noProof/>
                <w:webHidden/>
              </w:rPr>
              <w:fldChar w:fldCharType="begin"/>
            </w:r>
            <w:r w:rsidR="00544B1F" w:rsidRPr="00544B1F">
              <w:rPr>
                <w:noProof/>
                <w:webHidden/>
              </w:rPr>
              <w:instrText xml:space="preserve"> PAGEREF _Toc168489031 \h </w:instrText>
            </w:r>
            <w:r w:rsidR="00544B1F" w:rsidRPr="00544B1F">
              <w:rPr>
                <w:noProof/>
                <w:webHidden/>
              </w:rPr>
            </w:r>
            <w:r w:rsidR="00544B1F" w:rsidRPr="00544B1F">
              <w:rPr>
                <w:noProof/>
                <w:webHidden/>
              </w:rPr>
              <w:fldChar w:fldCharType="separate"/>
            </w:r>
            <w:r w:rsidR="00F45F17">
              <w:rPr>
                <w:noProof/>
                <w:webHidden/>
              </w:rPr>
              <w:t>19</w:t>
            </w:r>
            <w:r w:rsidR="00544B1F" w:rsidRPr="00544B1F">
              <w:rPr>
                <w:noProof/>
                <w:webHidden/>
              </w:rPr>
              <w:fldChar w:fldCharType="end"/>
            </w:r>
          </w:hyperlink>
        </w:p>
        <w:p w14:paraId="5CE8811C" w14:textId="2E7F12DF" w:rsidR="00544B1F" w:rsidRPr="00544B1F" w:rsidRDefault="00000000" w:rsidP="00544B1F">
          <w:pPr>
            <w:pStyle w:val="Kazalovsebine3"/>
            <w:tabs>
              <w:tab w:val="right" w:leader="dot" w:pos="9060"/>
            </w:tabs>
            <w:rPr>
              <w:noProof/>
              <w:kern w:val="2"/>
              <w:lang w:eastAsia="sl-SI"/>
              <w14:ligatures w14:val="standardContextual"/>
            </w:rPr>
          </w:pPr>
          <w:hyperlink w:anchor="_Toc168489032" w:history="1">
            <w:r w:rsidR="00544B1F" w:rsidRPr="00544B1F">
              <w:rPr>
                <w:rStyle w:val="Hiperpovezava"/>
                <w:rFonts w:cstheme="minorHAnsi"/>
                <w:noProof/>
              </w:rPr>
              <w:t>11.3.7 Stroški ponudbe</w:t>
            </w:r>
            <w:r w:rsidR="00544B1F" w:rsidRPr="00544B1F">
              <w:rPr>
                <w:noProof/>
                <w:webHidden/>
              </w:rPr>
              <w:tab/>
            </w:r>
            <w:r w:rsidR="00544B1F" w:rsidRPr="00544B1F">
              <w:rPr>
                <w:noProof/>
                <w:webHidden/>
              </w:rPr>
              <w:fldChar w:fldCharType="begin"/>
            </w:r>
            <w:r w:rsidR="00544B1F" w:rsidRPr="00544B1F">
              <w:rPr>
                <w:noProof/>
                <w:webHidden/>
              </w:rPr>
              <w:instrText xml:space="preserve"> PAGEREF _Toc168489032 \h </w:instrText>
            </w:r>
            <w:r w:rsidR="00544B1F" w:rsidRPr="00544B1F">
              <w:rPr>
                <w:noProof/>
                <w:webHidden/>
              </w:rPr>
            </w:r>
            <w:r w:rsidR="00544B1F" w:rsidRPr="00544B1F">
              <w:rPr>
                <w:noProof/>
                <w:webHidden/>
              </w:rPr>
              <w:fldChar w:fldCharType="separate"/>
            </w:r>
            <w:r w:rsidR="00F45F17">
              <w:rPr>
                <w:noProof/>
                <w:webHidden/>
              </w:rPr>
              <w:t>19</w:t>
            </w:r>
            <w:r w:rsidR="00544B1F" w:rsidRPr="00544B1F">
              <w:rPr>
                <w:noProof/>
                <w:webHidden/>
              </w:rPr>
              <w:fldChar w:fldCharType="end"/>
            </w:r>
          </w:hyperlink>
        </w:p>
        <w:p w14:paraId="5EADFBA1" w14:textId="175A476F" w:rsidR="00544B1F" w:rsidRPr="00544B1F" w:rsidRDefault="00000000" w:rsidP="00544B1F">
          <w:pPr>
            <w:pStyle w:val="Kazalovsebine3"/>
            <w:tabs>
              <w:tab w:val="right" w:leader="dot" w:pos="9060"/>
            </w:tabs>
            <w:rPr>
              <w:noProof/>
              <w:kern w:val="2"/>
              <w:lang w:eastAsia="sl-SI"/>
              <w14:ligatures w14:val="standardContextual"/>
            </w:rPr>
          </w:pPr>
          <w:hyperlink w:anchor="_Toc168489033" w:history="1">
            <w:r w:rsidR="00544B1F" w:rsidRPr="00544B1F">
              <w:rPr>
                <w:rStyle w:val="Hiperpovezava"/>
                <w:rFonts w:cstheme="minorHAnsi"/>
                <w:noProof/>
              </w:rPr>
              <w:t>11.3.8 Protikorupcijsko določilo</w:t>
            </w:r>
            <w:r w:rsidR="00544B1F" w:rsidRPr="00544B1F">
              <w:rPr>
                <w:noProof/>
                <w:webHidden/>
              </w:rPr>
              <w:tab/>
            </w:r>
            <w:r w:rsidR="00544B1F" w:rsidRPr="00544B1F">
              <w:rPr>
                <w:noProof/>
                <w:webHidden/>
              </w:rPr>
              <w:fldChar w:fldCharType="begin"/>
            </w:r>
            <w:r w:rsidR="00544B1F" w:rsidRPr="00544B1F">
              <w:rPr>
                <w:noProof/>
                <w:webHidden/>
              </w:rPr>
              <w:instrText xml:space="preserve"> PAGEREF _Toc168489033 \h </w:instrText>
            </w:r>
            <w:r w:rsidR="00544B1F" w:rsidRPr="00544B1F">
              <w:rPr>
                <w:noProof/>
                <w:webHidden/>
              </w:rPr>
            </w:r>
            <w:r w:rsidR="00544B1F" w:rsidRPr="00544B1F">
              <w:rPr>
                <w:noProof/>
                <w:webHidden/>
              </w:rPr>
              <w:fldChar w:fldCharType="separate"/>
            </w:r>
            <w:r w:rsidR="00F45F17">
              <w:rPr>
                <w:noProof/>
                <w:webHidden/>
              </w:rPr>
              <w:t>19</w:t>
            </w:r>
            <w:r w:rsidR="00544B1F" w:rsidRPr="00544B1F">
              <w:rPr>
                <w:noProof/>
                <w:webHidden/>
              </w:rPr>
              <w:fldChar w:fldCharType="end"/>
            </w:r>
          </w:hyperlink>
        </w:p>
        <w:p w14:paraId="539B3996" w14:textId="4522C59E" w:rsidR="00544B1F" w:rsidRPr="00544B1F" w:rsidRDefault="00000000" w:rsidP="00544B1F">
          <w:pPr>
            <w:pStyle w:val="Kazalovsebine2"/>
            <w:tabs>
              <w:tab w:val="right" w:leader="dot" w:pos="9060"/>
            </w:tabs>
            <w:spacing w:before="0"/>
            <w:rPr>
              <w:b w:val="0"/>
              <w:bCs w:val="0"/>
              <w:noProof/>
              <w:kern w:val="2"/>
              <w:lang w:eastAsia="sl-SI"/>
              <w14:ligatures w14:val="standardContextual"/>
            </w:rPr>
          </w:pPr>
          <w:hyperlink w:anchor="_Toc168489034" w:history="1">
            <w:r w:rsidR="00544B1F" w:rsidRPr="00544B1F">
              <w:rPr>
                <w:rStyle w:val="Hiperpovezava"/>
                <w:rFonts w:cstheme="minorHAnsi"/>
                <w:b w:val="0"/>
                <w:bCs w:val="0"/>
                <w:noProof/>
              </w:rPr>
              <w:t>12. Zaupnost postopka in varovanje osebnih podatkov</w:t>
            </w:r>
            <w:r w:rsidR="00544B1F" w:rsidRPr="00544B1F">
              <w:rPr>
                <w:b w:val="0"/>
                <w:bCs w:val="0"/>
                <w:noProof/>
                <w:webHidden/>
              </w:rPr>
              <w:tab/>
            </w:r>
            <w:r w:rsidR="00544B1F" w:rsidRPr="00544B1F">
              <w:rPr>
                <w:b w:val="0"/>
                <w:bCs w:val="0"/>
                <w:noProof/>
                <w:webHidden/>
              </w:rPr>
              <w:fldChar w:fldCharType="begin"/>
            </w:r>
            <w:r w:rsidR="00544B1F" w:rsidRPr="00544B1F">
              <w:rPr>
                <w:b w:val="0"/>
                <w:bCs w:val="0"/>
                <w:noProof/>
                <w:webHidden/>
              </w:rPr>
              <w:instrText xml:space="preserve"> PAGEREF _Toc168489034 \h </w:instrText>
            </w:r>
            <w:r w:rsidR="00544B1F" w:rsidRPr="00544B1F">
              <w:rPr>
                <w:b w:val="0"/>
                <w:bCs w:val="0"/>
                <w:noProof/>
                <w:webHidden/>
              </w:rPr>
            </w:r>
            <w:r w:rsidR="00544B1F" w:rsidRPr="00544B1F">
              <w:rPr>
                <w:b w:val="0"/>
                <w:bCs w:val="0"/>
                <w:noProof/>
                <w:webHidden/>
              </w:rPr>
              <w:fldChar w:fldCharType="separate"/>
            </w:r>
            <w:r w:rsidR="00F45F17">
              <w:rPr>
                <w:b w:val="0"/>
                <w:bCs w:val="0"/>
                <w:noProof/>
                <w:webHidden/>
              </w:rPr>
              <w:t>19</w:t>
            </w:r>
            <w:r w:rsidR="00544B1F" w:rsidRPr="00544B1F">
              <w:rPr>
                <w:b w:val="0"/>
                <w:bCs w:val="0"/>
                <w:noProof/>
                <w:webHidden/>
              </w:rPr>
              <w:fldChar w:fldCharType="end"/>
            </w:r>
          </w:hyperlink>
        </w:p>
        <w:p w14:paraId="04FD1121" w14:textId="5375DE92" w:rsidR="00544B1F" w:rsidRPr="00544B1F" w:rsidRDefault="00000000" w:rsidP="00544B1F">
          <w:pPr>
            <w:pStyle w:val="Kazalovsebine2"/>
            <w:tabs>
              <w:tab w:val="right" w:leader="dot" w:pos="9060"/>
            </w:tabs>
            <w:spacing w:before="0"/>
            <w:rPr>
              <w:b w:val="0"/>
              <w:bCs w:val="0"/>
              <w:noProof/>
              <w:kern w:val="2"/>
              <w:lang w:eastAsia="sl-SI"/>
              <w14:ligatures w14:val="standardContextual"/>
            </w:rPr>
          </w:pPr>
          <w:hyperlink w:anchor="_Toc168489035" w:history="1">
            <w:r w:rsidR="00544B1F" w:rsidRPr="00544B1F">
              <w:rPr>
                <w:rStyle w:val="Hiperpovezava"/>
                <w:rFonts w:cstheme="minorHAnsi"/>
                <w:b w:val="0"/>
                <w:bCs w:val="0"/>
                <w:noProof/>
              </w:rPr>
              <w:t>13. Obvestilo o odločitvi o oddaji naročila</w:t>
            </w:r>
            <w:r w:rsidR="00544B1F" w:rsidRPr="00544B1F">
              <w:rPr>
                <w:b w:val="0"/>
                <w:bCs w:val="0"/>
                <w:noProof/>
                <w:webHidden/>
              </w:rPr>
              <w:tab/>
            </w:r>
            <w:r w:rsidR="00544B1F" w:rsidRPr="00544B1F">
              <w:rPr>
                <w:b w:val="0"/>
                <w:bCs w:val="0"/>
                <w:noProof/>
                <w:webHidden/>
              </w:rPr>
              <w:fldChar w:fldCharType="begin"/>
            </w:r>
            <w:r w:rsidR="00544B1F" w:rsidRPr="00544B1F">
              <w:rPr>
                <w:b w:val="0"/>
                <w:bCs w:val="0"/>
                <w:noProof/>
                <w:webHidden/>
              </w:rPr>
              <w:instrText xml:space="preserve"> PAGEREF _Toc168489035 \h </w:instrText>
            </w:r>
            <w:r w:rsidR="00544B1F" w:rsidRPr="00544B1F">
              <w:rPr>
                <w:b w:val="0"/>
                <w:bCs w:val="0"/>
                <w:noProof/>
                <w:webHidden/>
              </w:rPr>
            </w:r>
            <w:r w:rsidR="00544B1F" w:rsidRPr="00544B1F">
              <w:rPr>
                <w:b w:val="0"/>
                <w:bCs w:val="0"/>
                <w:noProof/>
                <w:webHidden/>
              </w:rPr>
              <w:fldChar w:fldCharType="separate"/>
            </w:r>
            <w:r w:rsidR="00F45F17">
              <w:rPr>
                <w:b w:val="0"/>
                <w:bCs w:val="0"/>
                <w:noProof/>
                <w:webHidden/>
              </w:rPr>
              <w:t>19</w:t>
            </w:r>
            <w:r w:rsidR="00544B1F" w:rsidRPr="00544B1F">
              <w:rPr>
                <w:b w:val="0"/>
                <w:bCs w:val="0"/>
                <w:noProof/>
                <w:webHidden/>
              </w:rPr>
              <w:fldChar w:fldCharType="end"/>
            </w:r>
          </w:hyperlink>
        </w:p>
        <w:p w14:paraId="7B86C619" w14:textId="4EA554B8" w:rsidR="00544B1F" w:rsidRPr="00544B1F" w:rsidRDefault="00000000" w:rsidP="00544B1F">
          <w:pPr>
            <w:pStyle w:val="Kazalovsebine2"/>
            <w:tabs>
              <w:tab w:val="right" w:leader="dot" w:pos="9060"/>
            </w:tabs>
            <w:spacing w:before="0"/>
            <w:rPr>
              <w:b w:val="0"/>
              <w:bCs w:val="0"/>
              <w:noProof/>
              <w:kern w:val="2"/>
              <w:lang w:eastAsia="sl-SI"/>
              <w14:ligatures w14:val="standardContextual"/>
            </w:rPr>
          </w:pPr>
          <w:hyperlink w:anchor="_Toc168489036" w:history="1">
            <w:r w:rsidR="00544B1F" w:rsidRPr="00544B1F">
              <w:rPr>
                <w:rStyle w:val="Hiperpovezava"/>
                <w:rFonts w:cstheme="minorHAnsi"/>
                <w:b w:val="0"/>
                <w:bCs w:val="0"/>
                <w:noProof/>
              </w:rPr>
              <w:t>14. Odstop od izvedbe javnega naročila</w:t>
            </w:r>
            <w:r w:rsidR="00544B1F" w:rsidRPr="00544B1F">
              <w:rPr>
                <w:b w:val="0"/>
                <w:bCs w:val="0"/>
                <w:noProof/>
                <w:webHidden/>
              </w:rPr>
              <w:tab/>
            </w:r>
            <w:r w:rsidR="00544B1F" w:rsidRPr="00544B1F">
              <w:rPr>
                <w:b w:val="0"/>
                <w:bCs w:val="0"/>
                <w:noProof/>
                <w:webHidden/>
              </w:rPr>
              <w:fldChar w:fldCharType="begin"/>
            </w:r>
            <w:r w:rsidR="00544B1F" w:rsidRPr="00544B1F">
              <w:rPr>
                <w:b w:val="0"/>
                <w:bCs w:val="0"/>
                <w:noProof/>
                <w:webHidden/>
              </w:rPr>
              <w:instrText xml:space="preserve"> PAGEREF _Toc168489036 \h </w:instrText>
            </w:r>
            <w:r w:rsidR="00544B1F" w:rsidRPr="00544B1F">
              <w:rPr>
                <w:b w:val="0"/>
                <w:bCs w:val="0"/>
                <w:noProof/>
                <w:webHidden/>
              </w:rPr>
            </w:r>
            <w:r w:rsidR="00544B1F" w:rsidRPr="00544B1F">
              <w:rPr>
                <w:b w:val="0"/>
                <w:bCs w:val="0"/>
                <w:noProof/>
                <w:webHidden/>
              </w:rPr>
              <w:fldChar w:fldCharType="separate"/>
            </w:r>
            <w:r w:rsidR="00F45F17">
              <w:rPr>
                <w:b w:val="0"/>
                <w:bCs w:val="0"/>
                <w:noProof/>
                <w:webHidden/>
              </w:rPr>
              <w:t>20</w:t>
            </w:r>
            <w:r w:rsidR="00544B1F" w:rsidRPr="00544B1F">
              <w:rPr>
                <w:b w:val="0"/>
                <w:bCs w:val="0"/>
                <w:noProof/>
                <w:webHidden/>
              </w:rPr>
              <w:fldChar w:fldCharType="end"/>
            </w:r>
          </w:hyperlink>
        </w:p>
        <w:p w14:paraId="7C6AA63D" w14:textId="7291C82D" w:rsidR="00544B1F" w:rsidRPr="00544B1F" w:rsidRDefault="00000000" w:rsidP="00544B1F">
          <w:pPr>
            <w:pStyle w:val="Kazalovsebine2"/>
            <w:tabs>
              <w:tab w:val="right" w:leader="dot" w:pos="9060"/>
            </w:tabs>
            <w:spacing w:before="0"/>
            <w:rPr>
              <w:b w:val="0"/>
              <w:bCs w:val="0"/>
              <w:noProof/>
              <w:kern w:val="2"/>
              <w:lang w:eastAsia="sl-SI"/>
              <w14:ligatures w14:val="standardContextual"/>
            </w:rPr>
          </w:pPr>
          <w:hyperlink w:anchor="_Toc168489037" w:history="1">
            <w:r w:rsidR="00544B1F" w:rsidRPr="00544B1F">
              <w:rPr>
                <w:rStyle w:val="Hiperpovezava"/>
                <w:rFonts w:cstheme="minorHAnsi"/>
                <w:b w:val="0"/>
                <w:bCs w:val="0"/>
                <w:noProof/>
              </w:rPr>
              <w:t>15. Pogodba</w:t>
            </w:r>
            <w:r w:rsidR="00544B1F" w:rsidRPr="00544B1F">
              <w:rPr>
                <w:b w:val="0"/>
                <w:bCs w:val="0"/>
                <w:noProof/>
                <w:webHidden/>
              </w:rPr>
              <w:tab/>
            </w:r>
            <w:r w:rsidR="00544B1F" w:rsidRPr="00544B1F">
              <w:rPr>
                <w:b w:val="0"/>
                <w:bCs w:val="0"/>
                <w:noProof/>
                <w:webHidden/>
              </w:rPr>
              <w:fldChar w:fldCharType="begin"/>
            </w:r>
            <w:r w:rsidR="00544B1F" w:rsidRPr="00544B1F">
              <w:rPr>
                <w:b w:val="0"/>
                <w:bCs w:val="0"/>
                <w:noProof/>
                <w:webHidden/>
              </w:rPr>
              <w:instrText xml:space="preserve"> PAGEREF _Toc168489037 \h </w:instrText>
            </w:r>
            <w:r w:rsidR="00544B1F" w:rsidRPr="00544B1F">
              <w:rPr>
                <w:b w:val="0"/>
                <w:bCs w:val="0"/>
                <w:noProof/>
                <w:webHidden/>
              </w:rPr>
            </w:r>
            <w:r w:rsidR="00544B1F" w:rsidRPr="00544B1F">
              <w:rPr>
                <w:b w:val="0"/>
                <w:bCs w:val="0"/>
                <w:noProof/>
                <w:webHidden/>
              </w:rPr>
              <w:fldChar w:fldCharType="separate"/>
            </w:r>
            <w:r w:rsidR="00F45F17">
              <w:rPr>
                <w:b w:val="0"/>
                <w:bCs w:val="0"/>
                <w:noProof/>
                <w:webHidden/>
              </w:rPr>
              <w:t>20</w:t>
            </w:r>
            <w:r w:rsidR="00544B1F" w:rsidRPr="00544B1F">
              <w:rPr>
                <w:b w:val="0"/>
                <w:bCs w:val="0"/>
                <w:noProof/>
                <w:webHidden/>
              </w:rPr>
              <w:fldChar w:fldCharType="end"/>
            </w:r>
          </w:hyperlink>
        </w:p>
        <w:p w14:paraId="2278676D" w14:textId="2B1352D1" w:rsidR="00544B1F" w:rsidRPr="00544B1F" w:rsidRDefault="00000000" w:rsidP="00544B1F">
          <w:pPr>
            <w:pStyle w:val="Kazalovsebine2"/>
            <w:tabs>
              <w:tab w:val="right" w:leader="dot" w:pos="9060"/>
            </w:tabs>
            <w:spacing w:before="0"/>
            <w:rPr>
              <w:b w:val="0"/>
              <w:bCs w:val="0"/>
              <w:noProof/>
              <w:kern w:val="2"/>
              <w:lang w:eastAsia="sl-SI"/>
              <w14:ligatures w14:val="standardContextual"/>
            </w:rPr>
          </w:pPr>
          <w:hyperlink w:anchor="_Toc168489038" w:history="1">
            <w:r w:rsidR="00544B1F" w:rsidRPr="00544B1F">
              <w:rPr>
                <w:rStyle w:val="Hiperpovezava"/>
                <w:rFonts w:cstheme="minorHAnsi"/>
                <w:b w:val="0"/>
                <w:bCs w:val="0"/>
                <w:noProof/>
              </w:rPr>
              <w:t>16. Pravno varstvo</w:t>
            </w:r>
            <w:r w:rsidR="00544B1F" w:rsidRPr="00544B1F">
              <w:rPr>
                <w:b w:val="0"/>
                <w:bCs w:val="0"/>
                <w:noProof/>
                <w:webHidden/>
              </w:rPr>
              <w:tab/>
            </w:r>
            <w:r w:rsidR="00544B1F" w:rsidRPr="00544B1F">
              <w:rPr>
                <w:b w:val="0"/>
                <w:bCs w:val="0"/>
                <w:noProof/>
                <w:webHidden/>
              </w:rPr>
              <w:fldChar w:fldCharType="begin"/>
            </w:r>
            <w:r w:rsidR="00544B1F" w:rsidRPr="00544B1F">
              <w:rPr>
                <w:b w:val="0"/>
                <w:bCs w:val="0"/>
                <w:noProof/>
                <w:webHidden/>
              </w:rPr>
              <w:instrText xml:space="preserve"> PAGEREF _Toc168489038 \h </w:instrText>
            </w:r>
            <w:r w:rsidR="00544B1F" w:rsidRPr="00544B1F">
              <w:rPr>
                <w:b w:val="0"/>
                <w:bCs w:val="0"/>
                <w:noProof/>
                <w:webHidden/>
              </w:rPr>
            </w:r>
            <w:r w:rsidR="00544B1F" w:rsidRPr="00544B1F">
              <w:rPr>
                <w:b w:val="0"/>
                <w:bCs w:val="0"/>
                <w:noProof/>
                <w:webHidden/>
              </w:rPr>
              <w:fldChar w:fldCharType="separate"/>
            </w:r>
            <w:r w:rsidR="00F45F17">
              <w:rPr>
                <w:b w:val="0"/>
                <w:bCs w:val="0"/>
                <w:noProof/>
                <w:webHidden/>
              </w:rPr>
              <w:t>20</w:t>
            </w:r>
            <w:r w:rsidR="00544B1F" w:rsidRPr="00544B1F">
              <w:rPr>
                <w:b w:val="0"/>
                <w:bCs w:val="0"/>
                <w:noProof/>
                <w:webHidden/>
              </w:rPr>
              <w:fldChar w:fldCharType="end"/>
            </w:r>
          </w:hyperlink>
        </w:p>
        <w:p w14:paraId="00247E6B" w14:textId="4C449243" w:rsidR="00544B1F" w:rsidRPr="00544B1F" w:rsidRDefault="00000000" w:rsidP="00544B1F">
          <w:pPr>
            <w:pStyle w:val="Kazalovsebine1"/>
            <w:rPr>
              <w:kern w:val="2"/>
              <w:lang w:eastAsia="sl-SI"/>
              <w14:ligatures w14:val="standardContextual"/>
            </w:rPr>
          </w:pPr>
          <w:hyperlink w:anchor="_Toc168489039" w:history="1">
            <w:r w:rsidR="00544B1F" w:rsidRPr="00544B1F">
              <w:rPr>
                <w:rStyle w:val="Hiperpovezava"/>
                <w:rFonts w:cstheme="minorHAnsi"/>
              </w:rPr>
              <w:t>II. TEHNIČNA SPECIFIKACIJA</w:t>
            </w:r>
            <w:r w:rsidR="00544B1F" w:rsidRPr="00544B1F">
              <w:rPr>
                <w:webHidden/>
              </w:rPr>
              <w:tab/>
            </w:r>
            <w:r w:rsidR="00544B1F" w:rsidRPr="00544B1F">
              <w:rPr>
                <w:webHidden/>
              </w:rPr>
              <w:fldChar w:fldCharType="begin"/>
            </w:r>
            <w:r w:rsidR="00544B1F" w:rsidRPr="00544B1F">
              <w:rPr>
                <w:webHidden/>
              </w:rPr>
              <w:instrText xml:space="preserve"> PAGEREF _Toc168489039 \h </w:instrText>
            </w:r>
            <w:r w:rsidR="00544B1F" w:rsidRPr="00544B1F">
              <w:rPr>
                <w:webHidden/>
              </w:rPr>
            </w:r>
            <w:r w:rsidR="00544B1F" w:rsidRPr="00544B1F">
              <w:rPr>
                <w:webHidden/>
              </w:rPr>
              <w:fldChar w:fldCharType="separate"/>
            </w:r>
            <w:r w:rsidR="00F45F17">
              <w:rPr>
                <w:webHidden/>
              </w:rPr>
              <w:t>22</w:t>
            </w:r>
            <w:r w:rsidR="00544B1F" w:rsidRPr="00544B1F">
              <w:rPr>
                <w:webHidden/>
              </w:rPr>
              <w:fldChar w:fldCharType="end"/>
            </w:r>
          </w:hyperlink>
        </w:p>
        <w:p w14:paraId="13127CBB" w14:textId="49A637D2" w:rsidR="00544B1F" w:rsidRPr="00544B1F" w:rsidRDefault="00000000" w:rsidP="00544B1F">
          <w:pPr>
            <w:pStyle w:val="Kazalovsebine1"/>
            <w:rPr>
              <w:kern w:val="2"/>
              <w:lang w:eastAsia="sl-SI"/>
              <w14:ligatures w14:val="standardContextual"/>
            </w:rPr>
          </w:pPr>
          <w:hyperlink w:anchor="_Toc168489040" w:history="1">
            <w:r w:rsidR="00544B1F" w:rsidRPr="00544B1F">
              <w:rPr>
                <w:rStyle w:val="Hiperpovezava"/>
                <w:rFonts w:cstheme="minorHAnsi"/>
              </w:rPr>
              <w:t>III. OBRAZCI IN VZORCI</w:t>
            </w:r>
            <w:r w:rsidR="00544B1F" w:rsidRPr="00544B1F">
              <w:rPr>
                <w:webHidden/>
              </w:rPr>
              <w:tab/>
            </w:r>
            <w:r w:rsidR="00544B1F" w:rsidRPr="00544B1F">
              <w:rPr>
                <w:webHidden/>
              </w:rPr>
              <w:fldChar w:fldCharType="begin"/>
            </w:r>
            <w:r w:rsidR="00544B1F" w:rsidRPr="00544B1F">
              <w:rPr>
                <w:webHidden/>
              </w:rPr>
              <w:instrText xml:space="preserve"> PAGEREF _Toc168489040 \h </w:instrText>
            </w:r>
            <w:r w:rsidR="00544B1F" w:rsidRPr="00544B1F">
              <w:rPr>
                <w:webHidden/>
              </w:rPr>
            </w:r>
            <w:r w:rsidR="00544B1F" w:rsidRPr="00544B1F">
              <w:rPr>
                <w:webHidden/>
              </w:rPr>
              <w:fldChar w:fldCharType="separate"/>
            </w:r>
            <w:r w:rsidR="00F45F17">
              <w:rPr>
                <w:webHidden/>
              </w:rPr>
              <w:t>31</w:t>
            </w:r>
            <w:r w:rsidR="00544B1F" w:rsidRPr="00544B1F">
              <w:rPr>
                <w:webHidden/>
              </w:rPr>
              <w:fldChar w:fldCharType="end"/>
            </w:r>
          </w:hyperlink>
        </w:p>
        <w:p w14:paraId="4747CBB4" w14:textId="20EF829D" w:rsidR="00544B1F" w:rsidRPr="00544B1F" w:rsidRDefault="00000000" w:rsidP="00544B1F">
          <w:pPr>
            <w:pStyle w:val="Kazalovsebine2"/>
            <w:tabs>
              <w:tab w:val="right" w:leader="dot" w:pos="9060"/>
            </w:tabs>
            <w:spacing w:before="0"/>
            <w:rPr>
              <w:b w:val="0"/>
              <w:bCs w:val="0"/>
              <w:noProof/>
              <w:kern w:val="2"/>
              <w:lang w:eastAsia="sl-SI"/>
              <w14:ligatures w14:val="standardContextual"/>
            </w:rPr>
          </w:pPr>
          <w:hyperlink w:anchor="_Toc168489041" w:history="1">
            <w:r w:rsidR="00544B1F" w:rsidRPr="00544B1F">
              <w:rPr>
                <w:rStyle w:val="Hiperpovezava"/>
                <w:rFonts w:cstheme="minorHAnsi"/>
                <w:b w:val="0"/>
                <w:bCs w:val="0"/>
                <w:noProof/>
              </w:rPr>
              <w:t>A. PONUDBA</w:t>
            </w:r>
            <w:r w:rsidR="00544B1F" w:rsidRPr="00544B1F">
              <w:rPr>
                <w:b w:val="0"/>
                <w:bCs w:val="0"/>
                <w:noProof/>
                <w:webHidden/>
              </w:rPr>
              <w:tab/>
            </w:r>
            <w:r w:rsidR="00544B1F" w:rsidRPr="00544B1F">
              <w:rPr>
                <w:b w:val="0"/>
                <w:bCs w:val="0"/>
                <w:noProof/>
                <w:webHidden/>
              </w:rPr>
              <w:fldChar w:fldCharType="begin"/>
            </w:r>
            <w:r w:rsidR="00544B1F" w:rsidRPr="00544B1F">
              <w:rPr>
                <w:b w:val="0"/>
                <w:bCs w:val="0"/>
                <w:noProof/>
                <w:webHidden/>
              </w:rPr>
              <w:instrText xml:space="preserve"> PAGEREF _Toc168489041 \h </w:instrText>
            </w:r>
            <w:r w:rsidR="00544B1F" w:rsidRPr="00544B1F">
              <w:rPr>
                <w:b w:val="0"/>
                <w:bCs w:val="0"/>
                <w:noProof/>
                <w:webHidden/>
              </w:rPr>
            </w:r>
            <w:r w:rsidR="00544B1F" w:rsidRPr="00544B1F">
              <w:rPr>
                <w:b w:val="0"/>
                <w:bCs w:val="0"/>
                <w:noProof/>
                <w:webHidden/>
              </w:rPr>
              <w:fldChar w:fldCharType="separate"/>
            </w:r>
            <w:r w:rsidR="00F45F17">
              <w:rPr>
                <w:b w:val="0"/>
                <w:bCs w:val="0"/>
                <w:noProof/>
                <w:webHidden/>
              </w:rPr>
              <w:t>32</w:t>
            </w:r>
            <w:r w:rsidR="00544B1F" w:rsidRPr="00544B1F">
              <w:rPr>
                <w:b w:val="0"/>
                <w:bCs w:val="0"/>
                <w:noProof/>
                <w:webHidden/>
              </w:rPr>
              <w:fldChar w:fldCharType="end"/>
            </w:r>
          </w:hyperlink>
        </w:p>
        <w:p w14:paraId="285EA253" w14:textId="04851BEC" w:rsidR="00544B1F" w:rsidRPr="00544B1F" w:rsidRDefault="00000000" w:rsidP="00544B1F">
          <w:pPr>
            <w:pStyle w:val="Kazalovsebine2"/>
            <w:tabs>
              <w:tab w:val="right" w:leader="dot" w:pos="9060"/>
            </w:tabs>
            <w:spacing w:before="0"/>
            <w:rPr>
              <w:b w:val="0"/>
              <w:bCs w:val="0"/>
              <w:noProof/>
              <w:kern w:val="2"/>
              <w:lang w:eastAsia="sl-SI"/>
              <w14:ligatures w14:val="standardContextual"/>
            </w:rPr>
          </w:pPr>
          <w:hyperlink w:anchor="_Toc168489042" w:history="1">
            <w:r w:rsidR="00544B1F" w:rsidRPr="00544B1F">
              <w:rPr>
                <w:rStyle w:val="Hiperpovezava"/>
                <w:rFonts w:cstheme="minorHAnsi"/>
                <w:b w:val="0"/>
                <w:bCs w:val="0"/>
                <w:noProof/>
              </w:rPr>
              <w:t>B1. SEZNAM REFERENČNIH POSLOV</w:t>
            </w:r>
            <w:r w:rsidR="00544B1F" w:rsidRPr="00544B1F">
              <w:rPr>
                <w:b w:val="0"/>
                <w:bCs w:val="0"/>
                <w:noProof/>
                <w:webHidden/>
              </w:rPr>
              <w:tab/>
            </w:r>
            <w:r w:rsidR="00544B1F" w:rsidRPr="00544B1F">
              <w:rPr>
                <w:b w:val="0"/>
                <w:bCs w:val="0"/>
                <w:noProof/>
                <w:webHidden/>
              </w:rPr>
              <w:fldChar w:fldCharType="begin"/>
            </w:r>
            <w:r w:rsidR="00544B1F" w:rsidRPr="00544B1F">
              <w:rPr>
                <w:b w:val="0"/>
                <w:bCs w:val="0"/>
                <w:noProof/>
                <w:webHidden/>
              </w:rPr>
              <w:instrText xml:space="preserve"> PAGEREF _Toc168489042 \h </w:instrText>
            </w:r>
            <w:r w:rsidR="00544B1F" w:rsidRPr="00544B1F">
              <w:rPr>
                <w:b w:val="0"/>
                <w:bCs w:val="0"/>
                <w:noProof/>
                <w:webHidden/>
              </w:rPr>
            </w:r>
            <w:r w:rsidR="00544B1F" w:rsidRPr="00544B1F">
              <w:rPr>
                <w:b w:val="0"/>
                <w:bCs w:val="0"/>
                <w:noProof/>
                <w:webHidden/>
              </w:rPr>
              <w:fldChar w:fldCharType="separate"/>
            </w:r>
            <w:r w:rsidR="00F45F17">
              <w:rPr>
                <w:b w:val="0"/>
                <w:bCs w:val="0"/>
                <w:noProof/>
                <w:webHidden/>
              </w:rPr>
              <w:t>33</w:t>
            </w:r>
            <w:r w:rsidR="00544B1F" w:rsidRPr="00544B1F">
              <w:rPr>
                <w:b w:val="0"/>
                <w:bCs w:val="0"/>
                <w:noProof/>
                <w:webHidden/>
              </w:rPr>
              <w:fldChar w:fldCharType="end"/>
            </w:r>
          </w:hyperlink>
        </w:p>
        <w:p w14:paraId="5185FF5A" w14:textId="13AD92DD" w:rsidR="00544B1F" w:rsidRPr="00544B1F" w:rsidRDefault="00000000" w:rsidP="00544B1F">
          <w:pPr>
            <w:pStyle w:val="Kazalovsebine2"/>
            <w:tabs>
              <w:tab w:val="right" w:leader="dot" w:pos="9060"/>
            </w:tabs>
            <w:spacing w:before="0"/>
            <w:rPr>
              <w:b w:val="0"/>
              <w:bCs w:val="0"/>
              <w:noProof/>
              <w:kern w:val="2"/>
              <w:lang w:eastAsia="sl-SI"/>
              <w14:ligatures w14:val="standardContextual"/>
            </w:rPr>
          </w:pPr>
          <w:hyperlink w:anchor="_Toc168489043" w:history="1">
            <w:r w:rsidR="00544B1F" w:rsidRPr="00544B1F">
              <w:rPr>
                <w:rStyle w:val="Hiperpovezava"/>
                <w:rFonts w:cstheme="minorHAnsi"/>
                <w:b w:val="0"/>
                <w:bCs w:val="0"/>
                <w:noProof/>
              </w:rPr>
              <w:t>B2. NOMINIRAN STROKOVNI KADER IN REFERENCE</w:t>
            </w:r>
            <w:r w:rsidR="00544B1F" w:rsidRPr="00544B1F">
              <w:rPr>
                <w:b w:val="0"/>
                <w:bCs w:val="0"/>
                <w:noProof/>
                <w:webHidden/>
              </w:rPr>
              <w:tab/>
            </w:r>
            <w:r w:rsidR="00544B1F" w:rsidRPr="00544B1F">
              <w:rPr>
                <w:b w:val="0"/>
                <w:bCs w:val="0"/>
                <w:noProof/>
                <w:webHidden/>
              </w:rPr>
              <w:fldChar w:fldCharType="begin"/>
            </w:r>
            <w:r w:rsidR="00544B1F" w:rsidRPr="00544B1F">
              <w:rPr>
                <w:b w:val="0"/>
                <w:bCs w:val="0"/>
                <w:noProof/>
                <w:webHidden/>
              </w:rPr>
              <w:instrText xml:space="preserve"> PAGEREF _Toc168489043 \h </w:instrText>
            </w:r>
            <w:r w:rsidR="00544B1F" w:rsidRPr="00544B1F">
              <w:rPr>
                <w:b w:val="0"/>
                <w:bCs w:val="0"/>
                <w:noProof/>
                <w:webHidden/>
              </w:rPr>
            </w:r>
            <w:r w:rsidR="00544B1F" w:rsidRPr="00544B1F">
              <w:rPr>
                <w:b w:val="0"/>
                <w:bCs w:val="0"/>
                <w:noProof/>
                <w:webHidden/>
              </w:rPr>
              <w:fldChar w:fldCharType="separate"/>
            </w:r>
            <w:r w:rsidR="00F45F17">
              <w:rPr>
                <w:b w:val="0"/>
                <w:bCs w:val="0"/>
                <w:noProof/>
                <w:webHidden/>
              </w:rPr>
              <w:t>36</w:t>
            </w:r>
            <w:r w:rsidR="00544B1F" w:rsidRPr="00544B1F">
              <w:rPr>
                <w:b w:val="0"/>
                <w:bCs w:val="0"/>
                <w:noProof/>
                <w:webHidden/>
              </w:rPr>
              <w:fldChar w:fldCharType="end"/>
            </w:r>
          </w:hyperlink>
        </w:p>
        <w:p w14:paraId="1CA1F830" w14:textId="4D8AA927" w:rsidR="00544B1F" w:rsidRPr="00544B1F" w:rsidRDefault="00000000" w:rsidP="00544B1F">
          <w:pPr>
            <w:pStyle w:val="Kazalovsebine2"/>
            <w:tabs>
              <w:tab w:val="right" w:leader="dot" w:pos="9060"/>
            </w:tabs>
            <w:spacing w:before="0"/>
            <w:rPr>
              <w:b w:val="0"/>
              <w:bCs w:val="0"/>
              <w:noProof/>
              <w:kern w:val="2"/>
              <w:lang w:eastAsia="sl-SI"/>
              <w14:ligatures w14:val="standardContextual"/>
            </w:rPr>
          </w:pPr>
          <w:hyperlink w:anchor="_Toc168489044" w:history="1">
            <w:r w:rsidR="00544B1F" w:rsidRPr="00544B1F">
              <w:rPr>
                <w:rStyle w:val="Hiperpovezava"/>
                <w:rFonts w:cstheme="minorHAnsi"/>
                <w:b w:val="0"/>
                <w:bCs w:val="0"/>
                <w:noProof/>
              </w:rPr>
              <w:t>C. ZAHTEVA PODIZVAJALCA ZA NEPOSREDNA PLAČILA</w:t>
            </w:r>
            <w:r w:rsidR="00544B1F" w:rsidRPr="00544B1F">
              <w:rPr>
                <w:b w:val="0"/>
                <w:bCs w:val="0"/>
                <w:noProof/>
                <w:webHidden/>
              </w:rPr>
              <w:tab/>
            </w:r>
            <w:r w:rsidR="00544B1F" w:rsidRPr="00544B1F">
              <w:rPr>
                <w:b w:val="0"/>
                <w:bCs w:val="0"/>
                <w:noProof/>
                <w:webHidden/>
              </w:rPr>
              <w:fldChar w:fldCharType="begin"/>
            </w:r>
            <w:r w:rsidR="00544B1F" w:rsidRPr="00544B1F">
              <w:rPr>
                <w:b w:val="0"/>
                <w:bCs w:val="0"/>
                <w:noProof/>
                <w:webHidden/>
              </w:rPr>
              <w:instrText xml:space="preserve"> PAGEREF _Toc168489044 \h </w:instrText>
            </w:r>
            <w:r w:rsidR="00544B1F" w:rsidRPr="00544B1F">
              <w:rPr>
                <w:b w:val="0"/>
                <w:bCs w:val="0"/>
                <w:noProof/>
                <w:webHidden/>
              </w:rPr>
            </w:r>
            <w:r w:rsidR="00544B1F" w:rsidRPr="00544B1F">
              <w:rPr>
                <w:b w:val="0"/>
                <w:bCs w:val="0"/>
                <w:noProof/>
                <w:webHidden/>
              </w:rPr>
              <w:fldChar w:fldCharType="separate"/>
            </w:r>
            <w:r w:rsidR="00F45F17">
              <w:rPr>
                <w:b w:val="0"/>
                <w:bCs w:val="0"/>
                <w:noProof/>
                <w:webHidden/>
              </w:rPr>
              <w:t>42</w:t>
            </w:r>
            <w:r w:rsidR="00544B1F" w:rsidRPr="00544B1F">
              <w:rPr>
                <w:b w:val="0"/>
                <w:bCs w:val="0"/>
                <w:noProof/>
                <w:webHidden/>
              </w:rPr>
              <w:fldChar w:fldCharType="end"/>
            </w:r>
          </w:hyperlink>
        </w:p>
        <w:p w14:paraId="0CBB10C6" w14:textId="0DCC562E" w:rsidR="00544B1F" w:rsidRPr="00544B1F" w:rsidRDefault="00000000" w:rsidP="00544B1F">
          <w:pPr>
            <w:pStyle w:val="Kazalovsebine2"/>
            <w:tabs>
              <w:tab w:val="right" w:leader="dot" w:pos="9060"/>
            </w:tabs>
            <w:spacing w:before="0"/>
            <w:rPr>
              <w:b w:val="0"/>
              <w:bCs w:val="0"/>
              <w:noProof/>
              <w:kern w:val="2"/>
              <w:lang w:eastAsia="sl-SI"/>
              <w14:ligatures w14:val="standardContextual"/>
            </w:rPr>
          </w:pPr>
          <w:hyperlink w:anchor="_Toc168489045" w:history="1">
            <w:r w:rsidR="00544B1F" w:rsidRPr="00544B1F">
              <w:rPr>
                <w:rStyle w:val="Hiperpovezava"/>
                <w:rFonts w:cstheme="minorHAnsi"/>
                <w:b w:val="0"/>
                <w:bCs w:val="0"/>
                <w:noProof/>
              </w:rPr>
              <w:t>D1. VZOREC FINANČNEGA ZAVAROVANJA ZA RESNOST PONUDBE</w:t>
            </w:r>
            <w:r w:rsidR="00544B1F" w:rsidRPr="00544B1F">
              <w:rPr>
                <w:b w:val="0"/>
                <w:bCs w:val="0"/>
                <w:noProof/>
                <w:webHidden/>
              </w:rPr>
              <w:tab/>
            </w:r>
            <w:r w:rsidR="00544B1F" w:rsidRPr="00544B1F">
              <w:rPr>
                <w:b w:val="0"/>
                <w:bCs w:val="0"/>
                <w:noProof/>
                <w:webHidden/>
              </w:rPr>
              <w:fldChar w:fldCharType="begin"/>
            </w:r>
            <w:r w:rsidR="00544B1F" w:rsidRPr="00544B1F">
              <w:rPr>
                <w:b w:val="0"/>
                <w:bCs w:val="0"/>
                <w:noProof/>
                <w:webHidden/>
              </w:rPr>
              <w:instrText xml:space="preserve"> PAGEREF _Toc168489045 \h </w:instrText>
            </w:r>
            <w:r w:rsidR="00544B1F" w:rsidRPr="00544B1F">
              <w:rPr>
                <w:b w:val="0"/>
                <w:bCs w:val="0"/>
                <w:noProof/>
                <w:webHidden/>
              </w:rPr>
            </w:r>
            <w:r w:rsidR="00544B1F" w:rsidRPr="00544B1F">
              <w:rPr>
                <w:b w:val="0"/>
                <w:bCs w:val="0"/>
                <w:noProof/>
                <w:webHidden/>
              </w:rPr>
              <w:fldChar w:fldCharType="separate"/>
            </w:r>
            <w:r w:rsidR="00F45F17">
              <w:rPr>
                <w:b w:val="0"/>
                <w:bCs w:val="0"/>
                <w:noProof/>
                <w:webHidden/>
              </w:rPr>
              <w:t>43</w:t>
            </w:r>
            <w:r w:rsidR="00544B1F" w:rsidRPr="00544B1F">
              <w:rPr>
                <w:b w:val="0"/>
                <w:bCs w:val="0"/>
                <w:noProof/>
                <w:webHidden/>
              </w:rPr>
              <w:fldChar w:fldCharType="end"/>
            </w:r>
          </w:hyperlink>
        </w:p>
        <w:p w14:paraId="7F7F2C68" w14:textId="32BB979D" w:rsidR="00544B1F" w:rsidRPr="00544B1F" w:rsidRDefault="00000000" w:rsidP="00544B1F">
          <w:pPr>
            <w:pStyle w:val="Kazalovsebine2"/>
            <w:tabs>
              <w:tab w:val="right" w:leader="dot" w:pos="9060"/>
            </w:tabs>
            <w:spacing w:before="0"/>
            <w:rPr>
              <w:b w:val="0"/>
              <w:bCs w:val="0"/>
              <w:noProof/>
              <w:kern w:val="2"/>
              <w:lang w:eastAsia="sl-SI"/>
              <w14:ligatures w14:val="standardContextual"/>
            </w:rPr>
          </w:pPr>
          <w:hyperlink w:anchor="_Toc168489046" w:history="1">
            <w:r w:rsidR="00544B1F" w:rsidRPr="00544B1F">
              <w:rPr>
                <w:rStyle w:val="Hiperpovezava"/>
                <w:rFonts w:cstheme="minorHAnsi"/>
                <w:b w:val="0"/>
                <w:bCs w:val="0"/>
                <w:noProof/>
              </w:rPr>
              <w:t>D2. VZOREC FINANČNEGA ZAVAROVANJA DOBRO IZVEDBO POGODBENIH OBVEZNOSTI</w:t>
            </w:r>
            <w:r w:rsidR="00544B1F" w:rsidRPr="00544B1F">
              <w:rPr>
                <w:b w:val="0"/>
                <w:bCs w:val="0"/>
                <w:noProof/>
                <w:webHidden/>
              </w:rPr>
              <w:tab/>
            </w:r>
            <w:r w:rsidR="00544B1F" w:rsidRPr="00544B1F">
              <w:rPr>
                <w:b w:val="0"/>
                <w:bCs w:val="0"/>
                <w:noProof/>
                <w:webHidden/>
              </w:rPr>
              <w:fldChar w:fldCharType="begin"/>
            </w:r>
            <w:r w:rsidR="00544B1F" w:rsidRPr="00544B1F">
              <w:rPr>
                <w:b w:val="0"/>
                <w:bCs w:val="0"/>
                <w:noProof/>
                <w:webHidden/>
              </w:rPr>
              <w:instrText xml:space="preserve"> PAGEREF _Toc168489046 \h </w:instrText>
            </w:r>
            <w:r w:rsidR="00544B1F" w:rsidRPr="00544B1F">
              <w:rPr>
                <w:b w:val="0"/>
                <w:bCs w:val="0"/>
                <w:noProof/>
                <w:webHidden/>
              </w:rPr>
            </w:r>
            <w:r w:rsidR="00544B1F" w:rsidRPr="00544B1F">
              <w:rPr>
                <w:b w:val="0"/>
                <w:bCs w:val="0"/>
                <w:noProof/>
                <w:webHidden/>
              </w:rPr>
              <w:fldChar w:fldCharType="separate"/>
            </w:r>
            <w:r w:rsidR="00F45F17">
              <w:rPr>
                <w:b w:val="0"/>
                <w:bCs w:val="0"/>
                <w:noProof/>
                <w:webHidden/>
              </w:rPr>
              <w:t>45</w:t>
            </w:r>
            <w:r w:rsidR="00544B1F" w:rsidRPr="00544B1F">
              <w:rPr>
                <w:b w:val="0"/>
                <w:bCs w:val="0"/>
                <w:noProof/>
                <w:webHidden/>
              </w:rPr>
              <w:fldChar w:fldCharType="end"/>
            </w:r>
          </w:hyperlink>
        </w:p>
        <w:p w14:paraId="4CD77FA0" w14:textId="58926741" w:rsidR="00544B1F" w:rsidRPr="00544B1F" w:rsidRDefault="00000000" w:rsidP="00544B1F">
          <w:pPr>
            <w:pStyle w:val="Kazalovsebine2"/>
            <w:tabs>
              <w:tab w:val="right" w:leader="dot" w:pos="9060"/>
            </w:tabs>
            <w:spacing w:before="0"/>
            <w:rPr>
              <w:b w:val="0"/>
              <w:bCs w:val="0"/>
              <w:noProof/>
              <w:kern w:val="2"/>
              <w:lang w:eastAsia="sl-SI"/>
              <w14:ligatures w14:val="standardContextual"/>
            </w:rPr>
          </w:pPr>
          <w:hyperlink w:anchor="_Toc168489047" w:history="1">
            <w:r w:rsidR="00544B1F" w:rsidRPr="00544B1F">
              <w:rPr>
                <w:rStyle w:val="Hiperpovezava"/>
                <w:rFonts w:cstheme="minorHAnsi"/>
                <w:b w:val="0"/>
                <w:bCs w:val="0"/>
                <w:noProof/>
                <w:kern w:val="28"/>
              </w:rPr>
              <w:t>E. VZOREC POGODBE</w:t>
            </w:r>
            <w:r w:rsidR="00544B1F" w:rsidRPr="00544B1F">
              <w:rPr>
                <w:b w:val="0"/>
                <w:bCs w:val="0"/>
                <w:noProof/>
                <w:webHidden/>
              </w:rPr>
              <w:tab/>
            </w:r>
            <w:r w:rsidR="00544B1F" w:rsidRPr="00544B1F">
              <w:rPr>
                <w:b w:val="0"/>
                <w:bCs w:val="0"/>
                <w:noProof/>
                <w:webHidden/>
              </w:rPr>
              <w:fldChar w:fldCharType="begin"/>
            </w:r>
            <w:r w:rsidR="00544B1F" w:rsidRPr="00544B1F">
              <w:rPr>
                <w:b w:val="0"/>
                <w:bCs w:val="0"/>
                <w:noProof/>
                <w:webHidden/>
              </w:rPr>
              <w:instrText xml:space="preserve"> PAGEREF _Toc168489047 \h </w:instrText>
            </w:r>
            <w:r w:rsidR="00544B1F" w:rsidRPr="00544B1F">
              <w:rPr>
                <w:b w:val="0"/>
                <w:bCs w:val="0"/>
                <w:noProof/>
                <w:webHidden/>
              </w:rPr>
            </w:r>
            <w:r w:rsidR="00544B1F" w:rsidRPr="00544B1F">
              <w:rPr>
                <w:b w:val="0"/>
                <w:bCs w:val="0"/>
                <w:noProof/>
                <w:webHidden/>
              </w:rPr>
              <w:fldChar w:fldCharType="separate"/>
            </w:r>
            <w:r w:rsidR="00F45F17">
              <w:rPr>
                <w:b w:val="0"/>
                <w:bCs w:val="0"/>
                <w:noProof/>
                <w:webHidden/>
              </w:rPr>
              <w:t>46</w:t>
            </w:r>
            <w:r w:rsidR="00544B1F" w:rsidRPr="00544B1F">
              <w:rPr>
                <w:b w:val="0"/>
                <w:bCs w:val="0"/>
                <w:noProof/>
                <w:webHidden/>
              </w:rPr>
              <w:fldChar w:fldCharType="end"/>
            </w:r>
          </w:hyperlink>
        </w:p>
        <w:p w14:paraId="5D31B1DF" w14:textId="0248020F" w:rsidR="004748C3" w:rsidRPr="00544B1F" w:rsidRDefault="001556C7" w:rsidP="00544B1F">
          <w:pPr>
            <w:rPr>
              <w:rFonts w:cstheme="minorHAnsi"/>
              <w:noProof/>
              <w:sz w:val="20"/>
              <w:szCs w:val="20"/>
            </w:rPr>
          </w:pPr>
          <w:r w:rsidRPr="00544B1F">
            <w:rPr>
              <w:rFonts w:cstheme="minorHAnsi"/>
              <w:noProof/>
              <w:sz w:val="20"/>
              <w:szCs w:val="20"/>
            </w:rPr>
            <w:fldChar w:fldCharType="end"/>
          </w:r>
        </w:p>
      </w:sdtContent>
    </w:sdt>
    <w:p w14:paraId="3FE8AC2B" w14:textId="6CA3A65A" w:rsidR="001556C7" w:rsidRPr="00547BE3" w:rsidRDefault="001556C7" w:rsidP="00632DFB">
      <w:pPr>
        <w:rPr>
          <w:rFonts w:cstheme="minorHAnsi"/>
          <w:sz w:val="20"/>
          <w:szCs w:val="20"/>
        </w:rPr>
      </w:pPr>
      <w:r w:rsidRPr="00547BE3">
        <w:rPr>
          <w:rFonts w:cstheme="minorHAnsi"/>
          <w:sz w:val="20"/>
          <w:szCs w:val="20"/>
        </w:rPr>
        <w:br w:type="page"/>
      </w:r>
    </w:p>
    <w:p w14:paraId="5A148A5F" w14:textId="5F166156" w:rsidR="00376CF1" w:rsidRPr="00417DEA" w:rsidRDefault="009651F4" w:rsidP="00ED2C42">
      <w:pPr>
        <w:pStyle w:val="Slog6"/>
        <w:outlineLvl w:val="0"/>
        <w:rPr>
          <w:rFonts w:cstheme="minorHAnsi"/>
          <w:sz w:val="28"/>
          <w:szCs w:val="28"/>
        </w:rPr>
      </w:pPr>
      <w:bookmarkStart w:id="1" w:name="_Toc168488998"/>
      <w:r w:rsidRPr="00417DEA">
        <w:rPr>
          <w:rFonts w:cstheme="minorHAnsi"/>
          <w:sz w:val="28"/>
          <w:szCs w:val="28"/>
        </w:rPr>
        <w:lastRenderedPageBreak/>
        <w:t>I</w:t>
      </w:r>
      <w:r w:rsidR="00376CF1" w:rsidRPr="00417DEA">
        <w:rPr>
          <w:rFonts w:cstheme="minorHAnsi"/>
          <w:sz w:val="28"/>
          <w:szCs w:val="28"/>
        </w:rPr>
        <w:t>. POVABILO K ODDAJI PONUDBE IN NAVODILA PONUDNIKOM</w:t>
      </w:r>
      <w:bookmarkEnd w:id="1"/>
    </w:p>
    <w:p w14:paraId="610D48D5" w14:textId="77777777" w:rsidR="00376CF1" w:rsidRPr="00417DEA" w:rsidRDefault="00376CF1" w:rsidP="00376CF1">
      <w:pPr>
        <w:jc w:val="both"/>
        <w:rPr>
          <w:rFonts w:cstheme="minorHAnsi"/>
          <w:lang w:eastAsia="en-US"/>
        </w:rPr>
      </w:pPr>
    </w:p>
    <w:p w14:paraId="55B009EA" w14:textId="77777777" w:rsidR="00376CF1" w:rsidRPr="00417DEA" w:rsidRDefault="00376CF1" w:rsidP="00376CF1">
      <w:pPr>
        <w:jc w:val="both"/>
        <w:rPr>
          <w:rFonts w:cstheme="minorHAnsi"/>
          <w:lang w:eastAsia="en-US"/>
        </w:rPr>
      </w:pPr>
    </w:p>
    <w:p w14:paraId="5D793D7B" w14:textId="676C5B11" w:rsidR="00376CF1" w:rsidRPr="00417DEA" w:rsidRDefault="001556C7" w:rsidP="00577061">
      <w:pPr>
        <w:pStyle w:val="Naslov2"/>
        <w:spacing w:before="0" w:after="0"/>
        <w:rPr>
          <w:rFonts w:asciiTheme="minorHAnsi" w:hAnsiTheme="minorHAnsi" w:cstheme="minorHAnsi"/>
          <w:bCs w:val="0"/>
          <w:i w:val="0"/>
          <w:iCs w:val="0"/>
          <w:sz w:val="24"/>
          <w:szCs w:val="24"/>
        </w:rPr>
      </w:pPr>
      <w:bookmarkStart w:id="2" w:name="_Toc142457702"/>
      <w:bookmarkStart w:id="3" w:name="_Toc168488999"/>
      <w:r w:rsidRPr="00417DEA">
        <w:rPr>
          <w:rFonts w:asciiTheme="minorHAnsi" w:hAnsiTheme="minorHAnsi" w:cstheme="minorHAnsi"/>
          <w:bCs w:val="0"/>
          <w:i w:val="0"/>
          <w:iCs w:val="0"/>
          <w:sz w:val="24"/>
          <w:szCs w:val="24"/>
        </w:rPr>
        <w:t xml:space="preserve">1. </w:t>
      </w:r>
      <w:r w:rsidR="00376CF1" w:rsidRPr="00417DEA">
        <w:rPr>
          <w:rFonts w:asciiTheme="minorHAnsi" w:hAnsiTheme="minorHAnsi" w:cstheme="minorHAnsi"/>
          <w:bCs w:val="0"/>
          <w:i w:val="0"/>
          <w:iCs w:val="0"/>
          <w:sz w:val="24"/>
          <w:szCs w:val="24"/>
        </w:rPr>
        <w:t xml:space="preserve">Podatki o </w:t>
      </w:r>
      <w:bookmarkEnd w:id="2"/>
      <w:r w:rsidR="00376CF1" w:rsidRPr="00417DEA">
        <w:rPr>
          <w:rFonts w:asciiTheme="minorHAnsi" w:hAnsiTheme="minorHAnsi" w:cstheme="minorHAnsi"/>
          <w:bCs w:val="0"/>
          <w:i w:val="0"/>
          <w:iCs w:val="0"/>
          <w:sz w:val="24"/>
          <w:szCs w:val="24"/>
        </w:rPr>
        <w:t>naročniku</w:t>
      </w:r>
      <w:bookmarkEnd w:id="3"/>
    </w:p>
    <w:p w14:paraId="0F3891F8" w14:textId="77777777" w:rsidR="00376CF1" w:rsidRPr="00417DEA" w:rsidRDefault="00376CF1" w:rsidP="007166C3">
      <w:pPr>
        <w:jc w:val="both"/>
        <w:rPr>
          <w:rFonts w:cstheme="minorHAnsi"/>
          <w:bCs/>
          <w:lang w:eastAsia="en-US"/>
        </w:rPr>
      </w:pPr>
    </w:p>
    <w:p w14:paraId="08449B5B" w14:textId="425840B4" w:rsidR="00376CF1" w:rsidRPr="00417DEA" w:rsidRDefault="00376CF1" w:rsidP="007166C3">
      <w:pPr>
        <w:jc w:val="both"/>
        <w:rPr>
          <w:rFonts w:cstheme="minorHAnsi"/>
          <w:bCs/>
          <w:lang w:eastAsia="en-US"/>
        </w:rPr>
      </w:pPr>
      <w:r w:rsidRPr="00417DEA">
        <w:rPr>
          <w:rFonts w:cstheme="minorHAnsi"/>
          <w:bCs/>
          <w:lang w:eastAsia="en-US"/>
        </w:rPr>
        <w:t xml:space="preserve">To naročilo izvaja </w:t>
      </w:r>
      <w:r w:rsidR="00093278" w:rsidRPr="00417DEA">
        <w:rPr>
          <w:rFonts w:cstheme="minorHAnsi"/>
          <w:b/>
          <w:lang w:eastAsia="en-US"/>
        </w:rPr>
        <w:t>Slovensko narodno gledališče Drama Ljubljana</w:t>
      </w:r>
      <w:r w:rsidRPr="00417DEA">
        <w:rPr>
          <w:rFonts w:cstheme="minorHAnsi"/>
          <w:b/>
          <w:lang w:eastAsia="en-US"/>
        </w:rPr>
        <w:t xml:space="preserve">, </w:t>
      </w:r>
      <w:r w:rsidR="00093278" w:rsidRPr="00417DEA">
        <w:rPr>
          <w:rFonts w:cstheme="minorHAnsi"/>
          <w:b/>
          <w:lang w:eastAsia="en-US"/>
        </w:rPr>
        <w:t>Erjavčeva</w:t>
      </w:r>
      <w:r w:rsidR="006261D5" w:rsidRPr="00417DEA">
        <w:rPr>
          <w:rFonts w:cstheme="minorHAnsi"/>
          <w:b/>
          <w:lang w:eastAsia="en-US"/>
        </w:rPr>
        <w:t xml:space="preserve"> 1</w:t>
      </w:r>
      <w:r w:rsidRPr="00417DEA">
        <w:rPr>
          <w:rFonts w:cstheme="minorHAnsi"/>
          <w:b/>
          <w:lang w:eastAsia="en-US"/>
        </w:rPr>
        <w:t xml:space="preserve">, </w:t>
      </w:r>
      <w:r w:rsidR="006261D5" w:rsidRPr="00417DEA">
        <w:rPr>
          <w:rFonts w:cstheme="minorHAnsi"/>
          <w:b/>
          <w:lang w:eastAsia="en-US"/>
        </w:rPr>
        <w:t xml:space="preserve">1000 </w:t>
      </w:r>
      <w:r w:rsidRPr="00417DEA">
        <w:rPr>
          <w:rFonts w:cstheme="minorHAnsi"/>
          <w:b/>
          <w:lang w:eastAsia="en-US"/>
        </w:rPr>
        <w:t>Ljubljana</w:t>
      </w:r>
      <w:r w:rsidR="00ED6145" w:rsidRPr="00417DEA">
        <w:rPr>
          <w:rFonts w:cstheme="minorHAnsi"/>
          <w:bCs/>
          <w:lang w:eastAsia="en-US"/>
        </w:rPr>
        <w:t xml:space="preserve"> (v nadaljevanju: naročnik)</w:t>
      </w:r>
      <w:r w:rsidRPr="00417DEA">
        <w:rPr>
          <w:rFonts w:cstheme="minorHAnsi"/>
          <w:bCs/>
          <w:lang w:eastAsia="en-US"/>
        </w:rPr>
        <w:t>.</w:t>
      </w:r>
    </w:p>
    <w:p w14:paraId="4B08B7BE" w14:textId="66849654" w:rsidR="00376CF1" w:rsidRPr="00417DEA" w:rsidRDefault="00376CF1" w:rsidP="007166C3">
      <w:pPr>
        <w:jc w:val="both"/>
        <w:rPr>
          <w:rFonts w:cstheme="minorHAnsi"/>
          <w:lang w:eastAsia="en-US"/>
        </w:rPr>
      </w:pPr>
    </w:p>
    <w:p w14:paraId="078805FF" w14:textId="3F3734C6" w:rsidR="00F90192" w:rsidRPr="00417DEA" w:rsidRDefault="00F90192" w:rsidP="007166C3">
      <w:pPr>
        <w:jc w:val="both"/>
        <w:rPr>
          <w:rFonts w:cstheme="minorHAnsi"/>
          <w:lang w:eastAsia="en-US"/>
        </w:rPr>
      </w:pPr>
      <w:r w:rsidRPr="00417DEA">
        <w:rPr>
          <w:rFonts w:cstheme="minorHAnsi"/>
          <w:lang w:eastAsia="en-US"/>
        </w:rPr>
        <w:t>Naročnik vabi vse zainteresirane ponudnike, da predložijo ponudbo, skladno z zahtevami iz razpisne dokumentacije.</w:t>
      </w:r>
    </w:p>
    <w:p w14:paraId="1BC35978" w14:textId="77777777" w:rsidR="00F90192" w:rsidRPr="00417DEA" w:rsidRDefault="00F90192" w:rsidP="007166C3">
      <w:pPr>
        <w:jc w:val="both"/>
        <w:rPr>
          <w:rFonts w:cstheme="minorHAnsi"/>
          <w:lang w:eastAsia="en-US"/>
        </w:rPr>
      </w:pPr>
    </w:p>
    <w:p w14:paraId="287DCB04" w14:textId="77777777" w:rsidR="00376CF1" w:rsidRPr="00417DEA" w:rsidRDefault="00376CF1" w:rsidP="007166C3">
      <w:pPr>
        <w:tabs>
          <w:tab w:val="left" w:pos="0"/>
        </w:tabs>
        <w:jc w:val="both"/>
        <w:rPr>
          <w:rFonts w:cstheme="minorHAnsi"/>
          <w:bCs/>
          <w:lang w:eastAsia="en-US"/>
        </w:rPr>
      </w:pPr>
    </w:p>
    <w:p w14:paraId="7CE22DDE" w14:textId="06F4DF0C" w:rsidR="00376CF1" w:rsidRPr="009D4C06" w:rsidRDefault="001556C7" w:rsidP="00577061">
      <w:pPr>
        <w:pStyle w:val="Naslov2"/>
        <w:spacing w:before="0" w:after="0"/>
        <w:rPr>
          <w:rFonts w:asciiTheme="minorHAnsi" w:hAnsiTheme="minorHAnsi" w:cstheme="minorHAnsi"/>
          <w:bCs w:val="0"/>
          <w:i w:val="0"/>
          <w:iCs w:val="0"/>
          <w:sz w:val="24"/>
          <w:szCs w:val="24"/>
        </w:rPr>
      </w:pPr>
      <w:bookmarkStart w:id="4" w:name="_Toc168489000"/>
      <w:r w:rsidRPr="009D4C06">
        <w:rPr>
          <w:rFonts w:asciiTheme="minorHAnsi" w:hAnsiTheme="minorHAnsi" w:cstheme="minorHAnsi"/>
          <w:bCs w:val="0"/>
          <w:i w:val="0"/>
          <w:iCs w:val="0"/>
          <w:sz w:val="24"/>
          <w:szCs w:val="24"/>
        </w:rPr>
        <w:t xml:space="preserve">2. </w:t>
      </w:r>
      <w:r w:rsidR="00376CF1" w:rsidRPr="009D4C06">
        <w:rPr>
          <w:rFonts w:asciiTheme="minorHAnsi" w:hAnsiTheme="minorHAnsi" w:cstheme="minorHAnsi"/>
          <w:bCs w:val="0"/>
          <w:i w:val="0"/>
          <w:iCs w:val="0"/>
          <w:sz w:val="24"/>
          <w:szCs w:val="24"/>
        </w:rPr>
        <w:t>Oznaka in predmet javnega naročila</w:t>
      </w:r>
      <w:bookmarkEnd w:id="4"/>
    </w:p>
    <w:p w14:paraId="0C06A08D" w14:textId="77777777" w:rsidR="00376CF1" w:rsidRPr="009D4C06" w:rsidRDefault="00376CF1" w:rsidP="007166C3">
      <w:pPr>
        <w:jc w:val="both"/>
        <w:rPr>
          <w:rFonts w:cstheme="minorHAnsi"/>
          <w:lang w:eastAsia="en-US"/>
        </w:rPr>
      </w:pPr>
    </w:p>
    <w:p w14:paraId="754A0149" w14:textId="56BE1CA2" w:rsidR="00376CF1" w:rsidRPr="009D4C06" w:rsidRDefault="00376CF1" w:rsidP="007166C3">
      <w:pPr>
        <w:jc w:val="both"/>
        <w:rPr>
          <w:rFonts w:cstheme="minorHAnsi"/>
          <w:lang w:eastAsia="en-US"/>
        </w:rPr>
      </w:pPr>
      <w:r w:rsidRPr="009D4C06">
        <w:rPr>
          <w:rFonts w:cstheme="minorHAnsi"/>
          <w:lang w:eastAsia="en-US"/>
        </w:rPr>
        <w:t>Interna oznaka naročnika: »</w:t>
      </w:r>
      <w:r w:rsidR="00417DEA" w:rsidRPr="009D4C06">
        <w:rPr>
          <w:rFonts w:cstheme="minorHAnsi"/>
          <w:lang w:eastAsia="en-US"/>
        </w:rPr>
        <w:t>Svetovalni inženiring</w:t>
      </w:r>
      <w:r w:rsidRPr="009D4C06">
        <w:rPr>
          <w:rFonts w:cstheme="minorHAnsi"/>
          <w:lang w:eastAsia="en-US"/>
        </w:rPr>
        <w:t>«</w:t>
      </w:r>
    </w:p>
    <w:p w14:paraId="332032F9" w14:textId="77777777" w:rsidR="00B7661D" w:rsidRPr="009D4C06" w:rsidRDefault="00B7661D" w:rsidP="007166C3">
      <w:pPr>
        <w:jc w:val="both"/>
        <w:rPr>
          <w:rFonts w:cstheme="minorHAnsi"/>
          <w:lang w:eastAsia="en-US"/>
        </w:rPr>
      </w:pPr>
    </w:p>
    <w:p w14:paraId="75505232" w14:textId="6D07046D" w:rsidR="00376CF1" w:rsidRPr="009D4C06" w:rsidRDefault="00376CF1" w:rsidP="007166C3">
      <w:pPr>
        <w:jc w:val="both"/>
        <w:rPr>
          <w:rFonts w:cstheme="minorHAnsi"/>
          <w:lang w:eastAsia="en-US"/>
        </w:rPr>
      </w:pPr>
      <w:r w:rsidRPr="009D4C06">
        <w:rPr>
          <w:rFonts w:cstheme="minorHAnsi"/>
          <w:lang w:eastAsia="en-US"/>
        </w:rPr>
        <w:t xml:space="preserve">Klasifikacijska oznaka naročnika: </w:t>
      </w:r>
      <w:r w:rsidR="00223AC2" w:rsidRPr="009D4C06">
        <w:rPr>
          <w:rFonts w:cstheme="minorHAnsi"/>
          <w:lang w:eastAsia="en-US"/>
        </w:rPr>
        <w:t>JN-</w:t>
      </w:r>
      <w:r w:rsidR="009D4C06" w:rsidRPr="009D4C06">
        <w:rPr>
          <w:rFonts w:cstheme="minorHAnsi"/>
          <w:lang w:eastAsia="en-US"/>
        </w:rPr>
        <w:t>05</w:t>
      </w:r>
      <w:r w:rsidR="00223AC2" w:rsidRPr="009D4C06">
        <w:rPr>
          <w:rFonts w:cstheme="minorHAnsi"/>
          <w:lang w:eastAsia="en-US"/>
        </w:rPr>
        <w:t>/202</w:t>
      </w:r>
      <w:r w:rsidR="00C71EC2" w:rsidRPr="009D4C06">
        <w:rPr>
          <w:rFonts w:cstheme="minorHAnsi"/>
          <w:lang w:eastAsia="en-US"/>
        </w:rPr>
        <w:t>4-CPD</w:t>
      </w:r>
    </w:p>
    <w:p w14:paraId="256E3CE8" w14:textId="77777777" w:rsidR="00B7661D" w:rsidRPr="009D4C06" w:rsidRDefault="00B7661D" w:rsidP="007166C3">
      <w:pPr>
        <w:shd w:val="clear" w:color="auto" w:fill="FFFFFF"/>
        <w:jc w:val="both"/>
        <w:rPr>
          <w:rFonts w:cstheme="minorHAnsi"/>
          <w:lang w:eastAsia="en-US"/>
        </w:rPr>
      </w:pPr>
    </w:p>
    <w:p w14:paraId="66078E07" w14:textId="5DBBA47E" w:rsidR="00973645" w:rsidRPr="00AE0E13" w:rsidRDefault="00376CF1" w:rsidP="007166C3">
      <w:pPr>
        <w:shd w:val="clear" w:color="auto" w:fill="FFFFFF"/>
        <w:jc w:val="both"/>
        <w:rPr>
          <w:rFonts w:cstheme="minorHAnsi"/>
          <w:lang w:eastAsia="en-US"/>
        </w:rPr>
      </w:pPr>
      <w:r w:rsidRPr="009D4C06">
        <w:rPr>
          <w:rFonts w:cstheme="minorHAnsi"/>
          <w:lang w:eastAsia="en-US"/>
        </w:rPr>
        <w:t>Predmet</w:t>
      </w:r>
      <w:r w:rsidR="004E6DAC" w:rsidRPr="009D4C06">
        <w:rPr>
          <w:rFonts w:cstheme="minorHAnsi"/>
          <w:lang w:eastAsia="en-US"/>
        </w:rPr>
        <w:t xml:space="preserve"> naročila</w:t>
      </w:r>
      <w:r w:rsidRPr="009D4C06">
        <w:rPr>
          <w:rFonts w:cstheme="minorHAnsi"/>
          <w:lang w:eastAsia="en-US"/>
        </w:rPr>
        <w:t xml:space="preserve">: </w:t>
      </w:r>
      <w:r w:rsidR="00AE0E13" w:rsidRPr="009D4C06">
        <w:rPr>
          <w:rFonts w:cstheme="minorHAnsi"/>
          <w:b/>
          <w:bCs/>
          <w:lang w:eastAsia="en-US"/>
        </w:rPr>
        <w:t xml:space="preserve">Svetovalni inženiring pri </w:t>
      </w:r>
      <w:r w:rsidR="00FC6856">
        <w:rPr>
          <w:rFonts w:cstheme="minorHAnsi"/>
          <w:b/>
          <w:bCs/>
          <w:lang w:eastAsia="en-US"/>
        </w:rPr>
        <w:t xml:space="preserve">vodenju, </w:t>
      </w:r>
      <w:r w:rsidR="00E20601">
        <w:rPr>
          <w:rFonts w:cstheme="minorHAnsi"/>
          <w:b/>
          <w:bCs/>
          <w:lang w:eastAsia="en-US"/>
        </w:rPr>
        <w:t>koordinaciji in realizaciji</w:t>
      </w:r>
      <w:r w:rsidR="00AE0E13" w:rsidRPr="009D4C06">
        <w:rPr>
          <w:rFonts w:cstheme="minorHAnsi"/>
          <w:b/>
          <w:bCs/>
          <w:lang w:eastAsia="en-US"/>
        </w:rPr>
        <w:t xml:space="preserve"> investicijskega projekta Celovita prenova SNG Drama Ljubljana</w:t>
      </w:r>
      <w:r w:rsidR="0058709A" w:rsidRPr="009D4C06">
        <w:rPr>
          <w:rFonts w:cstheme="minorHAnsi"/>
          <w:lang w:eastAsia="en-US"/>
        </w:rPr>
        <w:t>.</w:t>
      </w:r>
    </w:p>
    <w:p w14:paraId="25ED3547" w14:textId="77777777" w:rsidR="00973645" w:rsidRPr="00C73E38" w:rsidRDefault="00973645" w:rsidP="007166C3">
      <w:pPr>
        <w:shd w:val="clear" w:color="auto" w:fill="FFFFFF"/>
        <w:jc w:val="both"/>
        <w:rPr>
          <w:rFonts w:cstheme="minorHAnsi"/>
          <w:lang w:eastAsia="en-US"/>
        </w:rPr>
      </w:pPr>
    </w:p>
    <w:p w14:paraId="679D0D1C" w14:textId="3DFE7679" w:rsidR="00ED6145" w:rsidRPr="00D27318" w:rsidRDefault="005A2C22" w:rsidP="00ED6145">
      <w:pPr>
        <w:shd w:val="clear" w:color="auto" w:fill="FFFFFF"/>
        <w:jc w:val="both"/>
        <w:rPr>
          <w:rFonts w:cstheme="minorHAnsi"/>
          <w:lang w:eastAsia="en-US"/>
        </w:rPr>
      </w:pPr>
      <w:r w:rsidRPr="00D27318">
        <w:rPr>
          <w:rFonts w:cstheme="minorHAnsi"/>
          <w:lang w:eastAsia="en-US"/>
        </w:rPr>
        <w:t xml:space="preserve">Predmet naročila je podrobneje specificiran v </w:t>
      </w:r>
      <w:r w:rsidR="0058709A" w:rsidRPr="00D27318">
        <w:rPr>
          <w:rFonts w:cstheme="minorHAnsi"/>
          <w:lang w:eastAsia="en-US"/>
        </w:rPr>
        <w:t>t</w:t>
      </w:r>
      <w:r w:rsidRPr="00D27318">
        <w:rPr>
          <w:rFonts w:cstheme="minorHAnsi"/>
          <w:lang w:eastAsia="en-US"/>
        </w:rPr>
        <w:t>ehnični specifikaciji</w:t>
      </w:r>
      <w:r w:rsidR="00C73E38" w:rsidRPr="00D27318">
        <w:rPr>
          <w:rFonts w:cstheme="minorHAnsi"/>
          <w:lang w:eastAsia="en-US"/>
        </w:rPr>
        <w:t xml:space="preserve"> </w:t>
      </w:r>
      <w:r w:rsidR="006D1FA5" w:rsidRPr="00D27318">
        <w:rPr>
          <w:rFonts w:cstheme="minorHAnsi"/>
          <w:lang w:eastAsia="en-US"/>
        </w:rPr>
        <w:t xml:space="preserve">in v </w:t>
      </w:r>
      <w:r w:rsidR="00C71EC2" w:rsidRPr="00D27318">
        <w:rPr>
          <w:rFonts w:cstheme="minorHAnsi"/>
          <w:lang w:eastAsia="en-US"/>
        </w:rPr>
        <w:t>popisu del (ponudbenem predračunu)</w:t>
      </w:r>
      <w:r w:rsidRPr="00D27318">
        <w:rPr>
          <w:rFonts w:cstheme="minorHAnsi"/>
          <w:lang w:eastAsia="en-US"/>
        </w:rPr>
        <w:t xml:space="preserve">, ki </w:t>
      </w:r>
      <w:r w:rsidR="00C73E38" w:rsidRPr="00D27318">
        <w:rPr>
          <w:rFonts w:cstheme="minorHAnsi"/>
          <w:lang w:eastAsia="en-US"/>
        </w:rPr>
        <w:t>sta</w:t>
      </w:r>
      <w:r w:rsidRPr="00D27318">
        <w:rPr>
          <w:rFonts w:cstheme="minorHAnsi"/>
          <w:lang w:eastAsia="en-US"/>
        </w:rPr>
        <w:t xml:space="preserve"> </w:t>
      </w:r>
      <w:r w:rsidR="0058709A" w:rsidRPr="00D27318">
        <w:rPr>
          <w:rFonts w:cstheme="minorHAnsi"/>
          <w:lang w:eastAsia="en-US"/>
        </w:rPr>
        <w:t xml:space="preserve">kot priloga </w:t>
      </w:r>
      <w:r w:rsidRPr="00D27318">
        <w:rPr>
          <w:rFonts w:cstheme="minorHAnsi"/>
          <w:lang w:eastAsia="en-US"/>
        </w:rPr>
        <w:t xml:space="preserve">sestavni del </w:t>
      </w:r>
      <w:r w:rsidR="00C71EC2" w:rsidRPr="00D27318">
        <w:rPr>
          <w:rFonts w:cstheme="minorHAnsi"/>
          <w:lang w:eastAsia="en-US"/>
        </w:rPr>
        <w:t xml:space="preserve">te </w:t>
      </w:r>
      <w:r w:rsidRPr="00D27318">
        <w:rPr>
          <w:rFonts w:cstheme="minorHAnsi"/>
          <w:lang w:eastAsia="en-US"/>
        </w:rPr>
        <w:t>razpisne dokumentacije</w:t>
      </w:r>
      <w:r w:rsidR="00C71EC2" w:rsidRPr="00D27318">
        <w:rPr>
          <w:rFonts w:cstheme="minorHAnsi"/>
          <w:lang w:eastAsia="en-US"/>
        </w:rPr>
        <w:t xml:space="preserve">. Tehnično specifikacijo </w:t>
      </w:r>
      <w:r w:rsidRPr="00D27318">
        <w:rPr>
          <w:rFonts w:cstheme="minorHAnsi"/>
          <w:lang w:eastAsia="en-US"/>
        </w:rPr>
        <w:t xml:space="preserve">in </w:t>
      </w:r>
      <w:r w:rsidR="00C71EC2" w:rsidRPr="00D27318">
        <w:rPr>
          <w:rFonts w:cstheme="minorHAnsi"/>
          <w:lang w:eastAsia="en-US"/>
        </w:rPr>
        <w:t>popis del</w:t>
      </w:r>
      <w:r w:rsidRPr="00D27318">
        <w:rPr>
          <w:rFonts w:cstheme="minorHAnsi"/>
          <w:lang w:eastAsia="en-US"/>
        </w:rPr>
        <w:t xml:space="preserve"> morajo ponudniki upoštevati pri pripravi ponudbe</w:t>
      </w:r>
      <w:r w:rsidR="00620FBA" w:rsidRPr="00D27318">
        <w:rPr>
          <w:rFonts w:cstheme="minorHAnsi"/>
          <w:lang w:eastAsia="en-US"/>
        </w:rPr>
        <w:t>.</w:t>
      </w:r>
    </w:p>
    <w:p w14:paraId="79870365" w14:textId="77777777" w:rsidR="00ED6145" w:rsidRPr="00D27318" w:rsidRDefault="00ED6145" w:rsidP="00ED6145">
      <w:pPr>
        <w:shd w:val="clear" w:color="auto" w:fill="FFFFFF"/>
        <w:jc w:val="both"/>
        <w:rPr>
          <w:rFonts w:cstheme="minorHAnsi"/>
          <w:lang w:eastAsia="en-US"/>
        </w:rPr>
      </w:pPr>
    </w:p>
    <w:p w14:paraId="39907200" w14:textId="210DCADB" w:rsidR="00D202D8" w:rsidRPr="00C73E38" w:rsidRDefault="00ED6145" w:rsidP="007166C3">
      <w:pPr>
        <w:shd w:val="clear" w:color="auto" w:fill="FFFFFF"/>
        <w:jc w:val="both"/>
        <w:rPr>
          <w:rFonts w:cstheme="minorHAnsi"/>
          <w:lang w:eastAsia="en-US"/>
        </w:rPr>
      </w:pPr>
      <w:r w:rsidRPr="00D27318">
        <w:rPr>
          <w:rFonts w:cstheme="minorHAnsi"/>
          <w:lang w:eastAsia="en-US"/>
        </w:rPr>
        <w:t xml:space="preserve">Naročilo ni razdeljeno na sklope. </w:t>
      </w:r>
      <w:r w:rsidR="00A96E92" w:rsidRPr="00D27318">
        <w:rPr>
          <w:rFonts w:cstheme="minorHAnsi"/>
          <w:bCs/>
          <w:lang w:eastAsia="en-US"/>
        </w:rPr>
        <w:t xml:space="preserve">Ponudnik mora </w:t>
      </w:r>
      <w:r w:rsidR="00E9609B">
        <w:rPr>
          <w:rFonts w:cstheme="minorHAnsi"/>
          <w:bCs/>
          <w:lang w:eastAsia="en-US"/>
        </w:rPr>
        <w:t xml:space="preserve">ponuditi </w:t>
      </w:r>
      <w:r w:rsidR="00A96E92" w:rsidRPr="00D27318">
        <w:rPr>
          <w:rFonts w:cstheme="minorHAnsi"/>
          <w:bCs/>
          <w:lang w:eastAsia="en-US"/>
        </w:rPr>
        <w:t>vs</w:t>
      </w:r>
      <w:r w:rsidR="00C73E38" w:rsidRPr="00D27318">
        <w:rPr>
          <w:rFonts w:cstheme="minorHAnsi"/>
          <w:bCs/>
          <w:lang w:eastAsia="en-US"/>
        </w:rPr>
        <w:t>e</w:t>
      </w:r>
      <w:r w:rsidR="00C71EC2" w:rsidRPr="00D27318">
        <w:rPr>
          <w:rFonts w:cstheme="minorHAnsi"/>
          <w:bCs/>
          <w:lang w:eastAsia="en-US"/>
        </w:rPr>
        <w:t xml:space="preserve"> </w:t>
      </w:r>
      <w:r w:rsidR="00C73E38" w:rsidRPr="00D27318">
        <w:rPr>
          <w:rFonts w:cstheme="minorHAnsi"/>
          <w:bCs/>
          <w:lang w:eastAsia="en-US"/>
        </w:rPr>
        <w:t>storitve</w:t>
      </w:r>
      <w:r w:rsidR="00C71EC2" w:rsidRPr="00D27318">
        <w:rPr>
          <w:rFonts w:cstheme="minorHAnsi"/>
          <w:bCs/>
          <w:lang w:eastAsia="en-US"/>
        </w:rPr>
        <w:t>, ki so določena</w:t>
      </w:r>
      <w:r w:rsidR="00A96E92" w:rsidRPr="00D27318">
        <w:rPr>
          <w:rFonts w:cstheme="minorHAnsi"/>
          <w:bCs/>
          <w:lang w:eastAsia="en-US"/>
        </w:rPr>
        <w:t xml:space="preserve"> z razpisno dokumentacijo</w:t>
      </w:r>
      <w:r w:rsidR="00E9609B">
        <w:rPr>
          <w:rFonts w:cstheme="minorHAnsi"/>
          <w:bCs/>
          <w:lang w:eastAsia="en-US"/>
        </w:rPr>
        <w:t xml:space="preserve"> in tehnično specifikacijo</w:t>
      </w:r>
      <w:r w:rsidR="00A96E92" w:rsidRPr="00D27318">
        <w:rPr>
          <w:rFonts w:cstheme="minorHAnsi"/>
          <w:bCs/>
          <w:lang w:eastAsia="en-US"/>
        </w:rPr>
        <w:t xml:space="preserve"> (delne ponudbe niso dovoljene).</w:t>
      </w:r>
    </w:p>
    <w:p w14:paraId="22CA6BD2" w14:textId="77777777" w:rsidR="00A96E92" w:rsidRPr="00C73E38" w:rsidRDefault="00A96E92" w:rsidP="007166C3">
      <w:pPr>
        <w:shd w:val="clear" w:color="auto" w:fill="FFFFFF"/>
        <w:jc w:val="both"/>
        <w:rPr>
          <w:rFonts w:cstheme="minorHAnsi"/>
          <w:lang w:eastAsia="en-US"/>
        </w:rPr>
      </w:pPr>
    </w:p>
    <w:p w14:paraId="2B48FA32" w14:textId="77777777" w:rsidR="005A44F5" w:rsidRPr="00C73E38" w:rsidRDefault="005A44F5" w:rsidP="007166C3">
      <w:pPr>
        <w:shd w:val="clear" w:color="auto" w:fill="FFFFFF"/>
        <w:jc w:val="both"/>
        <w:rPr>
          <w:rFonts w:cstheme="minorHAnsi"/>
          <w:lang w:eastAsia="en-US"/>
        </w:rPr>
      </w:pPr>
    </w:p>
    <w:p w14:paraId="29B31E64" w14:textId="3FE1049B" w:rsidR="00376CF1" w:rsidRPr="00C73E38" w:rsidRDefault="00F90192" w:rsidP="00F90192">
      <w:pPr>
        <w:pStyle w:val="Naslov2"/>
        <w:spacing w:before="0" w:after="0"/>
        <w:rPr>
          <w:rFonts w:asciiTheme="minorHAnsi" w:hAnsiTheme="minorHAnsi" w:cstheme="minorHAnsi"/>
          <w:bCs w:val="0"/>
          <w:i w:val="0"/>
          <w:iCs w:val="0"/>
          <w:sz w:val="24"/>
          <w:szCs w:val="24"/>
        </w:rPr>
      </w:pPr>
      <w:bookmarkStart w:id="5" w:name="_Toc168489001"/>
      <w:r w:rsidRPr="00C73E38">
        <w:rPr>
          <w:rFonts w:asciiTheme="minorHAnsi" w:hAnsiTheme="minorHAnsi" w:cstheme="minorHAnsi"/>
          <w:bCs w:val="0"/>
          <w:i w:val="0"/>
          <w:iCs w:val="0"/>
          <w:sz w:val="24"/>
          <w:szCs w:val="24"/>
        </w:rPr>
        <w:t xml:space="preserve">3. </w:t>
      </w:r>
      <w:r w:rsidR="00376CF1" w:rsidRPr="00C73E38">
        <w:rPr>
          <w:rFonts w:asciiTheme="minorHAnsi" w:hAnsiTheme="minorHAnsi" w:cstheme="minorHAnsi"/>
          <w:bCs w:val="0"/>
          <w:i w:val="0"/>
          <w:iCs w:val="0"/>
          <w:sz w:val="24"/>
          <w:szCs w:val="24"/>
        </w:rPr>
        <w:t>Način oddaje javnega naročila</w:t>
      </w:r>
      <w:bookmarkEnd w:id="5"/>
    </w:p>
    <w:p w14:paraId="57A1AE14" w14:textId="77777777" w:rsidR="00376CF1" w:rsidRPr="00C73E38" w:rsidRDefault="00376CF1" w:rsidP="007166C3">
      <w:pPr>
        <w:jc w:val="both"/>
        <w:rPr>
          <w:rFonts w:cstheme="minorHAnsi"/>
          <w:bCs/>
          <w:lang w:eastAsia="en-US"/>
        </w:rPr>
      </w:pPr>
    </w:p>
    <w:p w14:paraId="2C97E3EF" w14:textId="5F7C7363" w:rsidR="00B51A06" w:rsidRPr="00C73E38" w:rsidRDefault="00376CF1" w:rsidP="007166C3">
      <w:pPr>
        <w:jc w:val="both"/>
        <w:rPr>
          <w:rFonts w:cstheme="minorHAnsi"/>
          <w:bCs/>
          <w:lang w:eastAsia="en-US"/>
        </w:rPr>
      </w:pPr>
      <w:r w:rsidRPr="00C73E38">
        <w:rPr>
          <w:rFonts w:cstheme="minorHAnsi"/>
          <w:bCs/>
          <w:lang w:eastAsia="en-US"/>
        </w:rPr>
        <w:t>Za oddajo predmetnega naročila se v skladu s 4</w:t>
      </w:r>
      <w:r w:rsidR="00973645" w:rsidRPr="00C73E38">
        <w:rPr>
          <w:rFonts w:cstheme="minorHAnsi"/>
          <w:bCs/>
          <w:lang w:eastAsia="en-US"/>
        </w:rPr>
        <w:t>0</w:t>
      </w:r>
      <w:r w:rsidRPr="00C73E38">
        <w:rPr>
          <w:rFonts w:cstheme="minorHAnsi"/>
          <w:bCs/>
          <w:lang w:eastAsia="en-US"/>
        </w:rPr>
        <w:t>. členom Zakona o javnem naročanju (</w:t>
      </w:r>
      <w:bookmarkStart w:id="6" w:name="_Hlk115615670"/>
      <w:r w:rsidRPr="00C73E38">
        <w:rPr>
          <w:rFonts w:cstheme="minorHAnsi"/>
          <w:bCs/>
          <w:lang w:eastAsia="en-US"/>
        </w:rPr>
        <w:t>Ur</w:t>
      </w:r>
      <w:r w:rsidR="00FE1356" w:rsidRPr="00C73E38">
        <w:rPr>
          <w:rFonts w:cstheme="minorHAnsi"/>
          <w:bCs/>
          <w:lang w:eastAsia="en-US"/>
        </w:rPr>
        <w:t>adni</w:t>
      </w:r>
      <w:r w:rsidRPr="00C73E38">
        <w:rPr>
          <w:rFonts w:cstheme="minorHAnsi"/>
          <w:bCs/>
          <w:lang w:eastAsia="en-US"/>
        </w:rPr>
        <w:t xml:space="preserve"> l</w:t>
      </w:r>
      <w:r w:rsidR="00FE1356" w:rsidRPr="00C73E38">
        <w:rPr>
          <w:rFonts w:cstheme="minorHAnsi"/>
          <w:bCs/>
          <w:lang w:eastAsia="en-US"/>
        </w:rPr>
        <w:t>ist</w:t>
      </w:r>
      <w:r w:rsidRPr="00C73E38">
        <w:rPr>
          <w:rFonts w:cstheme="minorHAnsi"/>
          <w:bCs/>
          <w:lang w:eastAsia="en-US"/>
        </w:rPr>
        <w:t xml:space="preserve"> RS št. 91/1</w:t>
      </w:r>
      <w:r w:rsidR="00ED6145" w:rsidRPr="00C73E38">
        <w:rPr>
          <w:rFonts w:cstheme="minorHAnsi"/>
          <w:bCs/>
          <w:lang w:eastAsia="en-US"/>
        </w:rPr>
        <w:t>5 s spremembami</w:t>
      </w:r>
      <w:r w:rsidRPr="00C73E38">
        <w:rPr>
          <w:rFonts w:cstheme="minorHAnsi"/>
          <w:bCs/>
          <w:lang w:eastAsia="en-US"/>
        </w:rPr>
        <w:t>; v nadaljevanju: ZJN-3)</w:t>
      </w:r>
      <w:bookmarkEnd w:id="6"/>
      <w:r w:rsidRPr="00C73E38">
        <w:rPr>
          <w:rFonts w:cstheme="minorHAnsi"/>
          <w:bCs/>
          <w:lang w:eastAsia="en-US"/>
        </w:rPr>
        <w:t xml:space="preserve"> izvede </w:t>
      </w:r>
      <w:r w:rsidR="00973645" w:rsidRPr="00C73E38">
        <w:rPr>
          <w:rFonts w:cstheme="minorHAnsi"/>
          <w:bCs/>
          <w:lang w:eastAsia="en-US"/>
        </w:rPr>
        <w:t xml:space="preserve">odprti </w:t>
      </w:r>
      <w:r w:rsidRPr="00C73E38">
        <w:rPr>
          <w:rFonts w:cstheme="minorHAnsi"/>
          <w:bCs/>
          <w:lang w:eastAsia="en-US"/>
        </w:rPr>
        <w:t>postopek.</w:t>
      </w:r>
    </w:p>
    <w:p w14:paraId="387801F7" w14:textId="77777777" w:rsidR="00B51A06" w:rsidRPr="00C73E38" w:rsidRDefault="00B51A06" w:rsidP="007166C3">
      <w:pPr>
        <w:jc w:val="both"/>
        <w:rPr>
          <w:rFonts w:cstheme="minorHAnsi"/>
          <w:bCs/>
          <w:lang w:eastAsia="en-US"/>
        </w:rPr>
      </w:pPr>
    </w:p>
    <w:p w14:paraId="3E1A8338" w14:textId="35EB64D4" w:rsidR="00A96E92" w:rsidRPr="00C73E38" w:rsidRDefault="00D32AD8" w:rsidP="007166C3">
      <w:pPr>
        <w:jc w:val="both"/>
        <w:rPr>
          <w:rFonts w:cstheme="minorHAnsi"/>
          <w:bCs/>
          <w:lang w:eastAsia="en-US"/>
        </w:rPr>
      </w:pPr>
      <w:r w:rsidRPr="00C73E38">
        <w:rPr>
          <w:rFonts w:cstheme="minorHAnsi"/>
          <w:bCs/>
          <w:lang w:eastAsia="en-US"/>
        </w:rPr>
        <w:t xml:space="preserve">Naročnik bo </w:t>
      </w:r>
      <w:r w:rsidR="00ED6145" w:rsidRPr="00C73E38">
        <w:rPr>
          <w:rFonts w:cstheme="minorHAnsi"/>
          <w:bCs/>
          <w:lang w:eastAsia="en-US"/>
        </w:rPr>
        <w:t xml:space="preserve">na podlagi pogojev in meril, določenih v razpisni dokumentaciji, </w:t>
      </w:r>
      <w:r w:rsidR="00A96E92" w:rsidRPr="00C73E38">
        <w:rPr>
          <w:rFonts w:cstheme="minorHAnsi"/>
          <w:bCs/>
          <w:lang w:eastAsia="en-US"/>
        </w:rPr>
        <w:t>izbral ponudnika</w:t>
      </w:r>
      <w:r w:rsidR="00ED6145" w:rsidRPr="00C73E38">
        <w:rPr>
          <w:rFonts w:cstheme="minorHAnsi"/>
          <w:bCs/>
          <w:lang w:eastAsia="en-US"/>
        </w:rPr>
        <w:t>, s katerim bo sklenil pogodbo.</w:t>
      </w:r>
    </w:p>
    <w:p w14:paraId="18C09B61" w14:textId="77777777" w:rsidR="00A96E92" w:rsidRPr="00C73E38" w:rsidRDefault="00A96E92" w:rsidP="007166C3">
      <w:pPr>
        <w:jc w:val="both"/>
        <w:rPr>
          <w:rFonts w:cstheme="minorHAnsi"/>
          <w:bCs/>
          <w:lang w:eastAsia="en-US"/>
        </w:rPr>
      </w:pPr>
    </w:p>
    <w:p w14:paraId="21E36CEF" w14:textId="77777777" w:rsidR="0052095B" w:rsidRPr="00C73E38" w:rsidRDefault="0052095B" w:rsidP="007166C3">
      <w:pPr>
        <w:jc w:val="both"/>
        <w:rPr>
          <w:rFonts w:cstheme="minorHAnsi"/>
          <w:bCs/>
          <w:lang w:eastAsia="en-US"/>
        </w:rPr>
      </w:pPr>
    </w:p>
    <w:p w14:paraId="49E78B9D" w14:textId="22852BED" w:rsidR="00376CF1" w:rsidRPr="00C73E38" w:rsidRDefault="006B24E2" w:rsidP="006B24E2">
      <w:pPr>
        <w:pStyle w:val="Naslov2"/>
        <w:spacing w:before="0" w:after="0"/>
        <w:rPr>
          <w:rFonts w:asciiTheme="minorHAnsi" w:hAnsiTheme="minorHAnsi" w:cstheme="minorHAnsi"/>
          <w:bCs w:val="0"/>
          <w:i w:val="0"/>
          <w:iCs w:val="0"/>
          <w:sz w:val="24"/>
          <w:szCs w:val="24"/>
        </w:rPr>
      </w:pPr>
      <w:bookmarkStart w:id="7" w:name="_Toc168489002"/>
      <w:r w:rsidRPr="00C73E38">
        <w:rPr>
          <w:rFonts w:asciiTheme="minorHAnsi" w:hAnsiTheme="minorHAnsi" w:cstheme="minorHAnsi"/>
          <w:bCs w:val="0"/>
          <w:i w:val="0"/>
          <w:iCs w:val="0"/>
          <w:sz w:val="24"/>
          <w:szCs w:val="24"/>
        </w:rPr>
        <w:t xml:space="preserve">4. </w:t>
      </w:r>
      <w:r w:rsidR="00376CF1" w:rsidRPr="00C73E38">
        <w:rPr>
          <w:rFonts w:asciiTheme="minorHAnsi" w:hAnsiTheme="minorHAnsi" w:cstheme="minorHAnsi"/>
          <w:bCs w:val="0"/>
          <w:i w:val="0"/>
          <w:iCs w:val="0"/>
          <w:sz w:val="24"/>
          <w:szCs w:val="24"/>
        </w:rPr>
        <w:t>Rok in način predložitve ponudbe</w:t>
      </w:r>
      <w:bookmarkEnd w:id="7"/>
    </w:p>
    <w:p w14:paraId="52E3D2C3" w14:textId="77777777" w:rsidR="00376CF1" w:rsidRPr="00C73E38" w:rsidRDefault="00376CF1" w:rsidP="00CC7201">
      <w:pPr>
        <w:jc w:val="both"/>
        <w:rPr>
          <w:rFonts w:cstheme="minorHAnsi"/>
          <w:bCs/>
          <w:lang w:eastAsia="en-US"/>
        </w:rPr>
      </w:pPr>
    </w:p>
    <w:p w14:paraId="2D0550E2" w14:textId="3778D217" w:rsidR="008E4583" w:rsidRPr="007F1B20" w:rsidRDefault="00751078" w:rsidP="00CC7201">
      <w:pPr>
        <w:jc w:val="both"/>
        <w:rPr>
          <w:rFonts w:cstheme="minorHAnsi"/>
        </w:rPr>
      </w:pPr>
      <w:r w:rsidRPr="007F1B20">
        <w:rPr>
          <w:rFonts w:cstheme="minorHAnsi"/>
        </w:rPr>
        <w:t xml:space="preserve">Ponudniki morajo ponudbe predložiti v informacijski sistem e-JN </w:t>
      </w:r>
      <w:r w:rsidR="002C1184" w:rsidRPr="007F1B20">
        <w:rPr>
          <w:rFonts w:cstheme="minorHAnsi"/>
        </w:rPr>
        <w:t xml:space="preserve">(v nadaljevanju: sistem e-JN) </w:t>
      </w:r>
      <w:r w:rsidRPr="007F1B20">
        <w:rPr>
          <w:rFonts w:cstheme="minorHAnsi"/>
        </w:rPr>
        <w:t xml:space="preserve">na spletnem naslovu </w:t>
      </w:r>
      <w:hyperlink r:id="rId9" w:history="1">
        <w:r w:rsidRPr="007F1B20">
          <w:rPr>
            <w:rStyle w:val="Hiperpovezava"/>
            <w:rFonts w:cstheme="minorHAnsi"/>
          </w:rPr>
          <w:t>https://ejn.gov.si</w:t>
        </w:r>
      </w:hyperlink>
      <w:r w:rsidRPr="007F1B20">
        <w:rPr>
          <w:rFonts w:cstheme="minorHAnsi"/>
        </w:rPr>
        <w:t xml:space="preserve">, v skladu s točko </w:t>
      </w:r>
      <w:r w:rsidR="00EE0BC1" w:rsidRPr="007F1B20">
        <w:rPr>
          <w:rFonts w:cstheme="minorHAnsi"/>
        </w:rPr>
        <w:t>4</w:t>
      </w:r>
      <w:r w:rsidRPr="007F1B20">
        <w:rPr>
          <w:rFonts w:cstheme="minorHAnsi"/>
        </w:rPr>
        <w:t xml:space="preserve"> </w:t>
      </w:r>
      <w:r w:rsidR="003A4653" w:rsidRPr="007F1B20">
        <w:rPr>
          <w:rFonts w:cstheme="minorHAnsi"/>
        </w:rPr>
        <w:t xml:space="preserve">dokumenta Navodila </w:t>
      </w:r>
      <w:r w:rsidR="008E4583" w:rsidRPr="007F1B20">
        <w:rPr>
          <w:rFonts w:cstheme="minorHAnsi"/>
        </w:rPr>
        <w:t xml:space="preserve">za uporabo informacijskega sistema e-JN: PONUDNIKI (v nadaljevanju: Navodila za uporabo e-JN), ki je del te razpisne dokumentacije in objavljen na spletnem naslovu </w:t>
      </w:r>
      <w:hyperlink r:id="rId10" w:history="1">
        <w:r w:rsidR="002C1184" w:rsidRPr="007F1B20">
          <w:rPr>
            <w:rStyle w:val="Hiperpovezava"/>
            <w:rFonts w:cstheme="minorHAnsi"/>
          </w:rPr>
          <w:t>https://ejn.gov.si</w:t>
        </w:r>
      </w:hyperlink>
      <w:r w:rsidR="008E4583" w:rsidRPr="007F1B20">
        <w:rPr>
          <w:rFonts w:cstheme="minorHAnsi"/>
        </w:rPr>
        <w:t>.</w:t>
      </w:r>
    </w:p>
    <w:p w14:paraId="3FFCC77E" w14:textId="77777777" w:rsidR="003C0672" w:rsidRPr="007F1B20" w:rsidRDefault="003C0672" w:rsidP="00CC7201">
      <w:pPr>
        <w:jc w:val="both"/>
        <w:rPr>
          <w:rFonts w:cstheme="minorHAnsi"/>
        </w:rPr>
      </w:pPr>
    </w:p>
    <w:p w14:paraId="5F7DFAFF" w14:textId="7084504D" w:rsidR="008E4583" w:rsidRPr="007F1B20" w:rsidRDefault="008E4583" w:rsidP="00CC7201">
      <w:pPr>
        <w:jc w:val="both"/>
        <w:rPr>
          <w:rFonts w:cstheme="minorHAnsi"/>
        </w:rPr>
      </w:pPr>
      <w:r w:rsidRPr="007F1B20">
        <w:rPr>
          <w:rFonts w:cstheme="minorHAnsi"/>
        </w:rPr>
        <w:t xml:space="preserve">Ponudnik se mora pred oddajo ponudbe registrirati na spletnem naslovu </w:t>
      </w:r>
      <w:hyperlink r:id="rId11" w:history="1">
        <w:r w:rsidR="002C1184" w:rsidRPr="007F1B20">
          <w:rPr>
            <w:rStyle w:val="Hiperpovezava"/>
            <w:rFonts w:cstheme="minorHAnsi"/>
          </w:rPr>
          <w:t>https://ejn.gov.si</w:t>
        </w:r>
      </w:hyperlink>
      <w:r w:rsidRPr="007F1B20">
        <w:rPr>
          <w:rFonts w:cstheme="minorHAnsi"/>
        </w:rPr>
        <w:t>, v skladu z Navodil</w:t>
      </w:r>
      <w:r w:rsidR="005A408B" w:rsidRPr="007F1B20">
        <w:rPr>
          <w:rFonts w:cstheme="minorHAnsi"/>
        </w:rPr>
        <w:t>i</w:t>
      </w:r>
      <w:r w:rsidRPr="007F1B20">
        <w:rPr>
          <w:rFonts w:cstheme="minorHAnsi"/>
        </w:rPr>
        <w:t xml:space="preserve"> za uporabo e-JN. Če je ponudnik že registriran v sistemu e-JN, se v aplikacijo prijavi na istem naslovu.</w:t>
      </w:r>
    </w:p>
    <w:p w14:paraId="7F12FAC0" w14:textId="77777777" w:rsidR="008E4583" w:rsidRPr="007F1B20" w:rsidRDefault="008E4583" w:rsidP="00CC7201">
      <w:pPr>
        <w:jc w:val="both"/>
        <w:rPr>
          <w:rFonts w:cstheme="minorHAnsi"/>
        </w:rPr>
      </w:pPr>
    </w:p>
    <w:p w14:paraId="21A4396C" w14:textId="34D53B2E" w:rsidR="00DB016A" w:rsidRPr="00F51FD1" w:rsidRDefault="00DB016A" w:rsidP="00CC7201">
      <w:pPr>
        <w:jc w:val="both"/>
        <w:rPr>
          <w:rFonts w:cstheme="minorHAnsi"/>
        </w:rPr>
      </w:pPr>
      <w:r w:rsidRPr="00F51FD1">
        <w:rPr>
          <w:rFonts w:cstheme="minorHAnsi"/>
        </w:rPr>
        <w:t xml:space="preserve">Uporabnik ponudnika, ki je v sistemu e-JN pooblaščen za oddajanje ponudb, ponudbo odda s klikom na gumb »Oddaj«. </w:t>
      </w:r>
      <w:r w:rsidR="00613FEA" w:rsidRPr="00F51FD1">
        <w:rPr>
          <w:rFonts w:cstheme="minorHAnsi"/>
        </w:rPr>
        <w:t>S</w:t>
      </w:r>
      <w:r w:rsidRPr="00F51FD1">
        <w:rPr>
          <w:rFonts w:cstheme="minorHAnsi"/>
        </w:rPr>
        <w:t xml:space="preserve">istem e-JN ob oddaji ponudb zabeleži identiteto uporabnika in čas oddaje ponudbe. </w:t>
      </w:r>
      <w:r w:rsidRPr="00F51FD1">
        <w:rPr>
          <w:rFonts w:cstheme="minorHAnsi"/>
        </w:rPr>
        <w:lastRenderedPageBreak/>
        <w:t>Uporabnik z dejanjem oddaje ponudbe izkaže in izjavi voljo v imenu ponudnika oddati zavezujočo ponudbo (18. člen Obligacijskega zakonika</w:t>
      </w:r>
      <w:r w:rsidR="00757E61" w:rsidRPr="00F51FD1">
        <w:rPr>
          <w:rStyle w:val="Sprotnaopomba-sklic"/>
          <w:rFonts w:cstheme="minorHAnsi"/>
        </w:rPr>
        <w:footnoteReference w:id="1"/>
      </w:r>
      <w:r w:rsidRPr="00F51FD1">
        <w:rPr>
          <w:rFonts w:cstheme="minorHAnsi"/>
        </w:rPr>
        <w:t>). Z oddajo ponudbe je le-ta zavezujoča za čas, naveden v ponudbi, razen če jo uporabnik ponudnika umakne ali spremeni pred potekom roka za oddajo ponudb.</w:t>
      </w:r>
    </w:p>
    <w:p w14:paraId="343BB1C9" w14:textId="77777777" w:rsidR="00DB016A" w:rsidRPr="00F51FD1" w:rsidRDefault="00DB016A" w:rsidP="00CC7201">
      <w:pPr>
        <w:jc w:val="both"/>
        <w:rPr>
          <w:rFonts w:cstheme="minorHAnsi"/>
        </w:rPr>
      </w:pPr>
    </w:p>
    <w:p w14:paraId="209137F7" w14:textId="730B76CD" w:rsidR="00B83B63" w:rsidRPr="00F51FD1" w:rsidRDefault="008E4583" w:rsidP="00CC7201">
      <w:pPr>
        <w:jc w:val="both"/>
        <w:rPr>
          <w:rFonts w:cstheme="minorHAnsi"/>
        </w:rPr>
      </w:pPr>
      <w:r w:rsidRPr="00F51FD1">
        <w:rPr>
          <w:rFonts w:cstheme="minorHAnsi"/>
        </w:rPr>
        <w:t xml:space="preserve">Ponudba se šteje za pravočasno oddano, če jo naročnik prejme preko sistema e-JN </w:t>
      </w:r>
      <w:hyperlink r:id="rId12" w:history="1">
        <w:r w:rsidR="00787C77" w:rsidRPr="00F51FD1">
          <w:rPr>
            <w:rStyle w:val="Hiperpovezava"/>
            <w:rFonts w:cstheme="minorHAnsi"/>
          </w:rPr>
          <w:t>https://ejn.gov.si</w:t>
        </w:r>
      </w:hyperlink>
      <w:r w:rsidR="00787C77" w:rsidRPr="00F51FD1">
        <w:rPr>
          <w:rFonts w:cstheme="minorHAnsi"/>
        </w:rPr>
        <w:t xml:space="preserve"> </w:t>
      </w:r>
      <w:r w:rsidRPr="007634D0">
        <w:rPr>
          <w:rFonts w:cstheme="minorHAnsi"/>
          <w:b/>
        </w:rPr>
        <w:t xml:space="preserve">najkasneje do </w:t>
      </w:r>
      <w:r w:rsidR="0011521C" w:rsidRPr="007634D0">
        <w:rPr>
          <w:rFonts w:cstheme="minorHAnsi"/>
          <w:b/>
        </w:rPr>
        <w:t>8</w:t>
      </w:r>
      <w:r w:rsidRPr="007634D0">
        <w:rPr>
          <w:rFonts w:cstheme="minorHAnsi"/>
          <w:b/>
        </w:rPr>
        <w:t xml:space="preserve">. </w:t>
      </w:r>
      <w:r w:rsidR="00E219D2" w:rsidRPr="007634D0">
        <w:rPr>
          <w:rFonts w:cstheme="minorHAnsi"/>
          <w:b/>
        </w:rPr>
        <w:t>7</w:t>
      </w:r>
      <w:r w:rsidRPr="007634D0">
        <w:rPr>
          <w:rFonts w:cstheme="minorHAnsi"/>
          <w:b/>
        </w:rPr>
        <w:t>. 20</w:t>
      </w:r>
      <w:r w:rsidR="004D394D" w:rsidRPr="007634D0">
        <w:rPr>
          <w:rFonts w:cstheme="minorHAnsi"/>
          <w:b/>
        </w:rPr>
        <w:t>2</w:t>
      </w:r>
      <w:r w:rsidR="00B43156" w:rsidRPr="007634D0">
        <w:rPr>
          <w:rFonts w:cstheme="minorHAnsi"/>
          <w:b/>
        </w:rPr>
        <w:t>4</w:t>
      </w:r>
      <w:r w:rsidRPr="007634D0">
        <w:rPr>
          <w:rFonts w:cstheme="minorHAnsi"/>
          <w:b/>
        </w:rPr>
        <w:t xml:space="preserve"> do </w:t>
      </w:r>
      <w:r w:rsidR="00B43156" w:rsidRPr="007634D0">
        <w:rPr>
          <w:rFonts w:cstheme="minorHAnsi"/>
          <w:b/>
        </w:rPr>
        <w:t>1</w:t>
      </w:r>
      <w:r w:rsidR="00F51FD1" w:rsidRPr="007634D0">
        <w:rPr>
          <w:rFonts w:cstheme="minorHAnsi"/>
          <w:b/>
        </w:rPr>
        <w:t>2</w:t>
      </w:r>
      <w:r w:rsidRPr="007634D0">
        <w:rPr>
          <w:rFonts w:cstheme="minorHAnsi"/>
          <w:b/>
        </w:rPr>
        <w:t>:</w:t>
      </w:r>
      <w:r w:rsidR="00B43156" w:rsidRPr="007634D0">
        <w:rPr>
          <w:rFonts w:cstheme="minorHAnsi"/>
          <w:b/>
        </w:rPr>
        <w:t>00</w:t>
      </w:r>
      <w:r w:rsidRPr="007634D0">
        <w:rPr>
          <w:rFonts w:cstheme="minorHAnsi"/>
          <w:b/>
        </w:rPr>
        <w:t xml:space="preserve"> ure</w:t>
      </w:r>
      <w:r w:rsidRPr="007634D0">
        <w:rPr>
          <w:rFonts w:cstheme="minorHAnsi"/>
        </w:rPr>
        <w:t>. Za oddano ponudbo se šteje ponudba, ki je v sistemu e-JN</w:t>
      </w:r>
      <w:r w:rsidRPr="00F51FD1">
        <w:rPr>
          <w:rFonts w:cstheme="minorHAnsi"/>
        </w:rPr>
        <w:t xml:space="preserve"> označena s statusom »ODDANO«.</w:t>
      </w:r>
    </w:p>
    <w:p w14:paraId="325165DD" w14:textId="77777777" w:rsidR="00B83B63" w:rsidRPr="00F51FD1" w:rsidRDefault="00B83B63" w:rsidP="007166C3">
      <w:pPr>
        <w:jc w:val="both"/>
        <w:rPr>
          <w:rFonts w:cstheme="minorHAnsi"/>
        </w:rPr>
      </w:pPr>
    </w:p>
    <w:p w14:paraId="789C68CA" w14:textId="5C850ED7" w:rsidR="004B39BF" w:rsidRPr="00F51FD1" w:rsidRDefault="00480CFD" w:rsidP="007166C3">
      <w:pPr>
        <w:jc w:val="both"/>
        <w:rPr>
          <w:rFonts w:cstheme="minorHAnsi"/>
          <w:lang w:eastAsia="en-US"/>
        </w:rPr>
      </w:pPr>
      <w:r w:rsidRPr="00F51FD1">
        <w:rPr>
          <w:rFonts w:cstheme="minorHAnsi"/>
          <w:lang w:eastAsia="en-US"/>
        </w:rPr>
        <w:t>Ponudnik lahko do roka za oddajo ponudb svojo ponudbo umakne ali spremeni. Če ponudnik v sistemu e-JN svojo ponudbo umakne, se šteje, da ponudba ni bila oddana in je naročnik v sistemu e-JN tudi ne bo videl. Če ponudnik svojo ponudbo v informacijskem sistemu e-JN spremeni, je naročniku v tem sistemu odprta zadnja oddana ponudba.</w:t>
      </w:r>
    </w:p>
    <w:p w14:paraId="236D08A4" w14:textId="77777777" w:rsidR="00480CFD" w:rsidRPr="00F51FD1" w:rsidRDefault="00480CFD" w:rsidP="007166C3">
      <w:pPr>
        <w:jc w:val="both"/>
        <w:rPr>
          <w:rFonts w:cstheme="minorHAnsi"/>
          <w:lang w:eastAsia="en-US"/>
        </w:rPr>
      </w:pPr>
    </w:p>
    <w:p w14:paraId="28F14DC7" w14:textId="77777777" w:rsidR="00480CFD" w:rsidRPr="00F51FD1" w:rsidRDefault="00480CFD" w:rsidP="007166C3">
      <w:pPr>
        <w:jc w:val="both"/>
        <w:rPr>
          <w:rFonts w:cstheme="minorHAnsi"/>
          <w:lang w:eastAsia="en-US"/>
        </w:rPr>
      </w:pPr>
      <w:r w:rsidRPr="00F51FD1">
        <w:rPr>
          <w:rFonts w:cstheme="minorHAnsi"/>
          <w:lang w:eastAsia="en-US"/>
        </w:rPr>
        <w:t>Po preteku roka za predložitev ponudb ponudbe ne bo več mogoče oddati.</w:t>
      </w:r>
    </w:p>
    <w:p w14:paraId="4C4188BC" w14:textId="77777777" w:rsidR="00480CFD" w:rsidRPr="00F51FD1" w:rsidRDefault="00480CFD" w:rsidP="007166C3">
      <w:pPr>
        <w:jc w:val="both"/>
        <w:rPr>
          <w:rFonts w:cstheme="minorHAnsi"/>
          <w:lang w:eastAsia="en-US"/>
        </w:rPr>
      </w:pPr>
    </w:p>
    <w:p w14:paraId="48688A02" w14:textId="31E7B8E7" w:rsidR="004B39BF" w:rsidRPr="00F51FD1" w:rsidRDefault="00480CFD" w:rsidP="007166C3">
      <w:pPr>
        <w:jc w:val="both"/>
        <w:rPr>
          <w:rFonts w:cstheme="minorHAnsi"/>
          <w:lang w:eastAsia="en-US"/>
        </w:rPr>
      </w:pPr>
      <w:r w:rsidRPr="00F51FD1">
        <w:rPr>
          <w:rFonts w:cstheme="minorHAnsi"/>
          <w:lang w:eastAsia="en-US"/>
        </w:rPr>
        <w:t xml:space="preserve">Dostop do povezave za oddajo elektronske ponudbe v tem postopku javnega naročila je </w:t>
      </w:r>
      <w:r w:rsidR="00CC4D16" w:rsidRPr="00F51FD1">
        <w:rPr>
          <w:rFonts w:cstheme="minorHAnsi"/>
          <w:lang w:eastAsia="en-US"/>
        </w:rPr>
        <w:t>naveden v razpisu za oddajo javnega naročila, ki je objavljen na portalu javnih naročil</w:t>
      </w:r>
      <w:r w:rsidR="00124FC2" w:rsidRPr="00F51FD1">
        <w:rPr>
          <w:rFonts w:cstheme="minorHAnsi"/>
          <w:lang w:eastAsia="en-US"/>
        </w:rPr>
        <w:t>.</w:t>
      </w:r>
    </w:p>
    <w:p w14:paraId="3979E2EE" w14:textId="77777777" w:rsidR="00124FC2" w:rsidRPr="00F51FD1" w:rsidRDefault="00124FC2" w:rsidP="007166C3">
      <w:pPr>
        <w:jc w:val="both"/>
        <w:rPr>
          <w:rFonts w:cstheme="minorHAnsi"/>
          <w:lang w:eastAsia="en-US"/>
        </w:rPr>
      </w:pPr>
    </w:p>
    <w:p w14:paraId="5B1DBFF0" w14:textId="77777777" w:rsidR="001D2D4F" w:rsidRPr="00F51FD1" w:rsidRDefault="001D2D4F" w:rsidP="007166C3">
      <w:pPr>
        <w:jc w:val="both"/>
        <w:rPr>
          <w:rFonts w:cstheme="minorHAnsi"/>
          <w:lang w:eastAsia="en-US"/>
        </w:rPr>
      </w:pPr>
    </w:p>
    <w:p w14:paraId="1F594E07" w14:textId="2A832B4C" w:rsidR="00376CF1" w:rsidRPr="00F51FD1" w:rsidRDefault="00C16CBC" w:rsidP="00C16CBC">
      <w:pPr>
        <w:pStyle w:val="Naslov2"/>
        <w:spacing w:before="0" w:after="0"/>
        <w:rPr>
          <w:rFonts w:asciiTheme="minorHAnsi" w:hAnsiTheme="minorHAnsi" w:cstheme="minorHAnsi"/>
          <w:bCs w:val="0"/>
          <w:i w:val="0"/>
          <w:iCs w:val="0"/>
          <w:sz w:val="24"/>
          <w:szCs w:val="24"/>
        </w:rPr>
      </w:pPr>
      <w:bookmarkStart w:id="8" w:name="_Toc168489003"/>
      <w:r w:rsidRPr="00F51FD1">
        <w:rPr>
          <w:rFonts w:asciiTheme="minorHAnsi" w:hAnsiTheme="minorHAnsi" w:cstheme="minorHAnsi"/>
          <w:bCs w:val="0"/>
          <w:i w:val="0"/>
          <w:iCs w:val="0"/>
          <w:sz w:val="24"/>
          <w:szCs w:val="24"/>
        </w:rPr>
        <w:t xml:space="preserve">5. </w:t>
      </w:r>
      <w:r w:rsidR="00376CF1" w:rsidRPr="00F51FD1">
        <w:rPr>
          <w:rFonts w:asciiTheme="minorHAnsi" w:hAnsiTheme="minorHAnsi" w:cstheme="minorHAnsi"/>
          <w:bCs w:val="0"/>
          <w:i w:val="0"/>
          <w:iCs w:val="0"/>
          <w:sz w:val="24"/>
          <w:szCs w:val="24"/>
        </w:rPr>
        <w:t>Čas in kraj odpiranja ponudb</w:t>
      </w:r>
      <w:bookmarkEnd w:id="8"/>
    </w:p>
    <w:p w14:paraId="40133557" w14:textId="77777777" w:rsidR="00376CF1" w:rsidRPr="00F51FD1" w:rsidRDefault="00376CF1" w:rsidP="007166C3">
      <w:pPr>
        <w:jc w:val="both"/>
        <w:rPr>
          <w:rFonts w:cstheme="minorHAnsi"/>
          <w:bCs/>
          <w:lang w:eastAsia="en-US"/>
        </w:rPr>
      </w:pPr>
    </w:p>
    <w:p w14:paraId="01890384" w14:textId="4BACDA36" w:rsidR="006A42DB" w:rsidRPr="00F51FD1" w:rsidRDefault="00376CF1" w:rsidP="007166C3">
      <w:pPr>
        <w:jc w:val="both"/>
        <w:rPr>
          <w:rFonts w:cstheme="minorHAnsi"/>
          <w:lang w:eastAsia="en-US"/>
        </w:rPr>
      </w:pPr>
      <w:r w:rsidRPr="007634D0">
        <w:rPr>
          <w:rFonts w:cstheme="minorHAnsi"/>
          <w:lang w:eastAsia="en-US"/>
        </w:rPr>
        <w:t xml:space="preserve">Odpiranje ponudb bo </w:t>
      </w:r>
      <w:r w:rsidR="00480CFD" w:rsidRPr="007634D0">
        <w:rPr>
          <w:rFonts w:cstheme="minorHAnsi"/>
          <w:lang w:eastAsia="en-US"/>
        </w:rPr>
        <w:t xml:space="preserve">potekalo avtomatično v sistemu e-JN dne </w:t>
      </w:r>
      <w:r w:rsidR="0011521C" w:rsidRPr="007634D0">
        <w:rPr>
          <w:rFonts w:cstheme="minorHAnsi"/>
          <w:b/>
          <w:bCs/>
          <w:lang w:eastAsia="en-US"/>
        </w:rPr>
        <w:t>8</w:t>
      </w:r>
      <w:r w:rsidR="00480CFD" w:rsidRPr="007634D0">
        <w:rPr>
          <w:rFonts w:cstheme="minorHAnsi"/>
          <w:b/>
          <w:bCs/>
          <w:lang w:eastAsia="en-US"/>
        </w:rPr>
        <w:t xml:space="preserve">. </w:t>
      </w:r>
      <w:r w:rsidR="00E219D2" w:rsidRPr="007634D0">
        <w:rPr>
          <w:rFonts w:cstheme="minorHAnsi"/>
          <w:b/>
          <w:bCs/>
          <w:lang w:eastAsia="en-US"/>
        </w:rPr>
        <w:t>7</w:t>
      </w:r>
      <w:r w:rsidR="00480CFD" w:rsidRPr="007634D0">
        <w:rPr>
          <w:rFonts w:cstheme="minorHAnsi"/>
          <w:b/>
          <w:bCs/>
          <w:lang w:eastAsia="en-US"/>
        </w:rPr>
        <w:t>. 20</w:t>
      </w:r>
      <w:r w:rsidR="006A42DB" w:rsidRPr="007634D0">
        <w:rPr>
          <w:rFonts w:cstheme="minorHAnsi"/>
          <w:b/>
          <w:bCs/>
          <w:lang w:eastAsia="en-US"/>
        </w:rPr>
        <w:t>2</w:t>
      </w:r>
      <w:r w:rsidR="004C0443" w:rsidRPr="007634D0">
        <w:rPr>
          <w:rFonts w:cstheme="minorHAnsi"/>
          <w:b/>
          <w:bCs/>
          <w:lang w:eastAsia="en-US"/>
        </w:rPr>
        <w:t>4</w:t>
      </w:r>
      <w:r w:rsidR="00480CFD" w:rsidRPr="007634D0">
        <w:rPr>
          <w:rFonts w:cstheme="minorHAnsi"/>
          <w:lang w:eastAsia="en-US"/>
        </w:rPr>
        <w:t xml:space="preserve"> in se bo začelo </w:t>
      </w:r>
      <w:r w:rsidR="00480CFD" w:rsidRPr="007634D0">
        <w:rPr>
          <w:rFonts w:cstheme="minorHAnsi"/>
          <w:b/>
          <w:lang w:eastAsia="en-US"/>
        </w:rPr>
        <w:t xml:space="preserve">ob </w:t>
      </w:r>
      <w:r w:rsidR="004C0443" w:rsidRPr="007634D0">
        <w:rPr>
          <w:rFonts w:cstheme="minorHAnsi"/>
          <w:b/>
          <w:lang w:eastAsia="en-US"/>
        </w:rPr>
        <w:t>1</w:t>
      </w:r>
      <w:r w:rsidR="00F51FD1" w:rsidRPr="007634D0">
        <w:rPr>
          <w:rFonts w:cstheme="minorHAnsi"/>
          <w:b/>
          <w:lang w:eastAsia="en-US"/>
        </w:rPr>
        <w:t>3</w:t>
      </w:r>
      <w:r w:rsidR="00480CFD" w:rsidRPr="007634D0">
        <w:rPr>
          <w:rFonts w:cstheme="minorHAnsi"/>
          <w:b/>
          <w:lang w:eastAsia="en-US"/>
        </w:rPr>
        <w:t>:</w:t>
      </w:r>
      <w:r w:rsidR="004C0443" w:rsidRPr="007634D0">
        <w:rPr>
          <w:rFonts w:cstheme="minorHAnsi"/>
          <w:b/>
          <w:lang w:eastAsia="en-US"/>
        </w:rPr>
        <w:t>00</w:t>
      </w:r>
      <w:r w:rsidR="00480CFD" w:rsidRPr="007634D0">
        <w:rPr>
          <w:rFonts w:cstheme="minorHAnsi"/>
          <w:b/>
          <w:lang w:eastAsia="en-US"/>
        </w:rPr>
        <w:t xml:space="preserve"> uri</w:t>
      </w:r>
      <w:r w:rsidR="00480CFD" w:rsidRPr="00F51FD1">
        <w:rPr>
          <w:rFonts w:cstheme="minorHAnsi"/>
          <w:lang w:eastAsia="en-US"/>
        </w:rPr>
        <w:t xml:space="preserve"> na spletnem naslovu </w:t>
      </w:r>
      <w:hyperlink r:id="rId13" w:history="1">
        <w:r w:rsidR="006A42DB" w:rsidRPr="00F51FD1">
          <w:rPr>
            <w:rStyle w:val="Hiperpovezava"/>
            <w:rFonts w:cstheme="minorHAnsi"/>
            <w:lang w:eastAsia="en-US"/>
          </w:rPr>
          <w:t>https://ejn.gov.si</w:t>
        </w:r>
      </w:hyperlink>
      <w:r w:rsidR="00480CFD" w:rsidRPr="00F51FD1">
        <w:rPr>
          <w:rFonts w:cstheme="minorHAnsi"/>
          <w:lang w:eastAsia="en-US"/>
        </w:rPr>
        <w:t>.</w:t>
      </w:r>
    </w:p>
    <w:p w14:paraId="61D0CDCE" w14:textId="77777777" w:rsidR="006A42DB" w:rsidRPr="00F51FD1" w:rsidRDefault="006A42DB" w:rsidP="007166C3">
      <w:pPr>
        <w:jc w:val="both"/>
        <w:rPr>
          <w:rFonts w:cstheme="minorHAnsi"/>
          <w:lang w:eastAsia="en-US"/>
        </w:rPr>
      </w:pPr>
    </w:p>
    <w:p w14:paraId="42B229C8" w14:textId="58B82DC5" w:rsidR="008329AA" w:rsidRPr="00F51FD1" w:rsidRDefault="00480CFD" w:rsidP="007166C3">
      <w:pPr>
        <w:jc w:val="both"/>
        <w:rPr>
          <w:rFonts w:cstheme="minorHAnsi"/>
          <w:lang w:eastAsia="en-US"/>
        </w:rPr>
      </w:pPr>
      <w:r w:rsidRPr="00F51FD1">
        <w:rPr>
          <w:rFonts w:cstheme="minorHAnsi"/>
          <w:lang w:eastAsia="en-US"/>
        </w:rPr>
        <w:t>Odpiranje poteka tako, da sistem e-JN samodejno ob uri, ki je določena za javno odpiranje ponudb, prikaže podatke o ponudniku, o variantah, če so bile zahtevane oziroma dovoljene</w:t>
      </w:r>
      <w:r w:rsidR="00A35A1B" w:rsidRPr="00F51FD1">
        <w:rPr>
          <w:rFonts w:cstheme="minorHAnsi"/>
          <w:lang w:eastAsia="en-US"/>
        </w:rPr>
        <w:t xml:space="preserve">, </w:t>
      </w:r>
      <w:r w:rsidR="008329AA" w:rsidRPr="00F51FD1">
        <w:rPr>
          <w:rFonts w:cstheme="minorHAnsi"/>
          <w:lang w:eastAsia="en-US"/>
        </w:rPr>
        <w:t xml:space="preserve">skupni </w:t>
      </w:r>
      <w:r w:rsidR="00022148" w:rsidRPr="00F51FD1">
        <w:rPr>
          <w:rFonts w:cstheme="minorHAnsi"/>
          <w:lang w:eastAsia="en-US"/>
        </w:rPr>
        <w:t>ponudbeni vrednosti ponudbe ter omogoči dostop do dokumenta, ki ga ponudnik naloži v sistem e-JN pod razdelek »Skupna ponudbena cena«, v del »Predračun«.</w:t>
      </w:r>
    </w:p>
    <w:p w14:paraId="77147280" w14:textId="77777777" w:rsidR="00DF30DA" w:rsidRPr="00F51FD1" w:rsidRDefault="00DF30DA" w:rsidP="007166C3">
      <w:pPr>
        <w:jc w:val="both"/>
        <w:rPr>
          <w:rFonts w:cstheme="minorHAnsi"/>
          <w:lang w:eastAsia="en-US"/>
        </w:rPr>
      </w:pPr>
    </w:p>
    <w:p w14:paraId="447A8674" w14:textId="77777777" w:rsidR="00376CF1" w:rsidRPr="00F51FD1" w:rsidRDefault="00376CF1" w:rsidP="007166C3">
      <w:pPr>
        <w:jc w:val="both"/>
        <w:rPr>
          <w:rFonts w:cstheme="minorHAnsi"/>
          <w:lang w:eastAsia="en-US"/>
        </w:rPr>
      </w:pPr>
    </w:p>
    <w:p w14:paraId="2B84F406" w14:textId="71BB5FC8" w:rsidR="00376CF1" w:rsidRPr="002C2E27" w:rsidRDefault="00AD0D74" w:rsidP="00AD0D74">
      <w:pPr>
        <w:pStyle w:val="Naslov2"/>
        <w:spacing w:before="0" w:after="0"/>
        <w:rPr>
          <w:rFonts w:asciiTheme="minorHAnsi" w:hAnsiTheme="minorHAnsi" w:cstheme="minorHAnsi"/>
          <w:bCs w:val="0"/>
          <w:i w:val="0"/>
          <w:iCs w:val="0"/>
          <w:sz w:val="24"/>
          <w:szCs w:val="24"/>
        </w:rPr>
      </w:pPr>
      <w:bookmarkStart w:id="9" w:name="_Toc168489004"/>
      <w:r w:rsidRPr="002C2E27">
        <w:rPr>
          <w:rFonts w:asciiTheme="minorHAnsi" w:hAnsiTheme="minorHAnsi" w:cstheme="minorHAnsi"/>
          <w:bCs w:val="0"/>
          <w:i w:val="0"/>
          <w:iCs w:val="0"/>
          <w:sz w:val="24"/>
          <w:szCs w:val="24"/>
        </w:rPr>
        <w:t xml:space="preserve">6. </w:t>
      </w:r>
      <w:r w:rsidR="00376CF1" w:rsidRPr="002C2E27">
        <w:rPr>
          <w:rFonts w:asciiTheme="minorHAnsi" w:hAnsiTheme="minorHAnsi" w:cstheme="minorHAnsi"/>
          <w:bCs w:val="0"/>
          <w:i w:val="0"/>
          <w:iCs w:val="0"/>
          <w:sz w:val="24"/>
          <w:szCs w:val="24"/>
        </w:rPr>
        <w:t>Pravna podlaga</w:t>
      </w:r>
      <w:bookmarkEnd w:id="9"/>
    </w:p>
    <w:p w14:paraId="26924287" w14:textId="77777777" w:rsidR="00376CF1" w:rsidRPr="002C2E27" w:rsidRDefault="00376CF1" w:rsidP="007166C3">
      <w:pPr>
        <w:jc w:val="both"/>
        <w:rPr>
          <w:rFonts w:cstheme="minorHAnsi"/>
          <w:bCs/>
          <w:lang w:eastAsia="en-US"/>
        </w:rPr>
      </w:pPr>
    </w:p>
    <w:p w14:paraId="540EFF4C" w14:textId="77777777" w:rsidR="00376CF1" w:rsidRPr="002C2E27" w:rsidRDefault="00376CF1" w:rsidP="007166C3">
      <w:pPr>
        <w:jc w:val="both"/>
        <w:rPr>
          <w:rFonts w:cstheme="minorHAnsi"/>
          <w:bCs/>
          <w:lang w:eastAsia="en-US"/>
        </w:rPr>
      </w:pPr>
      <w:r w:rsidRPr="002C2E27">
        <w:rPr>
          <w:rFonts w:cstheme="minorHAnsi"/>
          <w:bCs/>
          <w:lang w:eastAsia="en-US"/>
        </w:rPr>
        <w:t>Postopek oddaje javnega naročila se izvaja na podlagi veljavnega zakona in podzakonskih aktov, ki urejajo javno naročanje, v skladu z veljavno zakonodajo, ki ureja področje javnih financ ter področje, ki je predmet javnega naročila.</w:t>
      </w:r>
    </w:p>
    <w:p w14:paraId="5E64E0AC" w14:textId="77777777" w:rsidR="00376CF1" w:rsidRPr="002C2E27" w:rsidRDefault="00376CF1" w:rsidP="007166C3">
      <w:pPr>
        <w:jc w:val="both"/>
        <w:rPr>
          <w:rFonts w:cstheme="minorHAnsi"/>
          <w:bCs/>
          <w:lang w:eastAsia="en-US"/>
        </w:rPr>
      </w:pPr>
    </w:p>
    <w:p w14:paraId="5F0C0D0F" w14:textId="77777777" w:rsidR="00376CF1" w:rsidRPr="002C2E27" w:rsidRDefault="00376CF1" w:rsidP="007166C3">
      <w:pPr>
        <w:jc w:val="both"/>
        <w:rPr>
          <w:rFonts w:cstheme="minorHAnsi"/>
          <w:bCs/>
          <w:lang w:eastAsia="en-US"/>
        </w:rPr>
      </w:pPr>
    </w:p>
    <w:p w14:paraId="6C5DEBD6" w14:textId="4B5AECB3" w:rsidR="00112047" w:rsidRPr="002C2E27" w:rsidRDefault="00D50B05" w:rsidP="00D50B05">
      <w:pPr>
        <w:pStyle w:val="Naslov2"/>
        <w:spacing w:before="0" w:after="0"/>
        <w:rPr>
          <w:rFonts w:asciiTheme="minorHAnsi" w:hAnsiTheme="minorHAnsi" w:cstheme="minorHAnsi"/>
          <w:bCs w:val="0"/>
          <w:i w:val="0"/>
          <w:iCs w:val="0"/>
          <w:sz w:val="24"/>
          <w:szCs w:val="24"/>
        </w:rPr>
      </w:pPr>
      <w:bookmarkStart w:id="10" w:name="_Toc168489005"/>
      <w:r w:rsidRPr="002C2E27">
        <w:rPr>
          <w:rFonts w:asciiTheme="minorHAnsi" w:hAnsiTheme="minorHAnsi" w:cstheme="minorHAnsi"/>
          <w:bCs w:val="0"/>
          <w:i w:val="0"/>
          <w:iCs w:val="0"/>
          <w:sz w:val="24"/>
          <w:szCs w:val="24"/>
        </w:rPr>
        <w:t xml:space="preserve">7. </w:t>
      </w:r>
      <w:r w:rsidR="00376CF1" w:rsidRPr="002C2E27">
        <w:rPr>
          <w:rFonts w:asciiTheme="minorHAnsi" w:hAnsiTheme="minorHAnsi" w:cstheme="minorHAnsi"/>
          <w:bCs w:val="0"/>
          <w:i w:val="0"/>
          <w:iCs w:val="0"/>
          <w:sz w:val="24"/>
          <w:szCs w:val="24"/>
        </w:rPr>
        <w:t xml:space="preserve">Temeljna pravila za dostop, obvestila in pojasnila v zvezi z razpisno </w:t>
      </w:r>
      <w:r w:rsidR="000B4A84" w:rsidRPr="002C2E27">
        <w:rPr>
          <w:rFonts w:asciiTheme="minorHAnsi" w:hAnsiTheme="minorHAnsi" w:cstheme="minorHAnsi"/>
          <w:bCs w:val="0"/>
          <w:i w:val="0"/>
          <w:iCs w:val="0"/>
          <w:sz w:val="24"/>
          <w:szCs w:val="24"/>
        </w:rPr>
        <w:t>dokumentacijo</w:t>
      </w:r>
      <w:bookmarkEnd w:id="10"/>
    </w:p>
    <w:p w14:paraId="6A2D6674" w14:textId="77777777" w:rsidR="00112047" w:rsidRPr="002C2E27" w:rsidRDefault="00112047" w:rsidP="00112047">
      <w:pPr>
        <w:rPr>
          <w:rFonts w:cstheme="minorHAnsi"/>
        </w:rPr>
      </w:pPr>
    </w:p>
    <w:p w14:paraId="6AC057C4" w14:textId="08DFC428" w:rsidR="00376CF1" w:rsidRPr="002C2E27" w:rsidRDefault="00022148" w:rsidP="00022148">
      <w:pPr>
        <w:pStyle w:val="Naslov3"/>
        <w:pBdr>
          <w:bottom w:val="none" w:sz="0" w:space="0" w:color="auto"/>
        </w:pBdr>
        <w:shd w:val="clear" w:color="auto" w:fill="auto"/>
        <w:spacing w:before="0" w:after="0"/>
        <w:rPr>
          <w:rFonts w:cstheme="minorHAnsi"/>
          <w:bCs w:val="0"/>
          <w:sz w:val="24"/>
          <w:szCs w:val="24"/>
        </w:rPr>
      </w:pPr>
      <w:bookmarkStart w:id="11" w:name="_Toc168489006"/>
      <w:r w:rsidRPr="002C2E27">
        <w:rPr>
          <w:rFonts w:cstheme="minorHAnsi"/>
          <w:bCs w:val="0"/>
          <w:sz w:val="24"/>
          <w:szCs w:val="24"/>
        </w:rPr>
        <w:t xml:space="preserve">7.1 </w:t>
      </w:r>
      <w:r w:rsidR="00376CF1" w:rsidRPr="002C2E27">
        <w:rPr>
          <w:rFonts w:cstheme="minorHAnsi"/>
          <w:bCs w:val="0"/>
          <w:sz w:val="24"/>
          <w:szCs w:val="24"/>
        </w:rPr>
        <w:t>Dostop do razpisne dokumentacije</w:t>
      </w:r>
      <w:bookmarkEnd w:id="11"/>
    </w:p>
    <w:p w14:paraId="6FF3DC0F" w14:textId="77777777" w:rsidR="00376CF1" w:rsidRPr="002C2E27" w:rsidRDefault="00376CF1" w:rsidP="001310CE">
      <w:pPr>
        <w:jc w:val="both"/>
        <w:rPr>
          <w:rFonts w:cstheme="minorHAnsi"/>
          <w:lang w:eastAsia="en-US"/>
        </w:rPr>
      </w:pPr>
    </w:p>
    <w:p w14:paraId="6AA89E8C" w14:textId="73843643" w:rsidR="00CB5028" w:rsidRPr="002C2E27" w:rsidRDefault="00376CF1" w:rsidP="001310CE">
      <w:pPr>
        <w:jc w:val="both"/>
        <w:rPr>
          <w:rFonts w:cstheme="minorHAnsi"/>
          <w:lang w:eastAsia="en-US"/>
        </w:rPr>
      </w:pPr>
      <w:r w:rsidRPr="002C2E27">
        <w:rPr>
          <w:rFonts w:cstheme="minorHAnsi"/>
          <w:lang w:eastAsia="en-US"/>
        </w:rPr>
        <w:t xml:space="preserve">Razpisna dokumentacija </w:t>
      </w:r>
      <w:r w:rsidR="006F6C9E" w:rsidRPr="002C2E27">
        <w:rPr>
          <w:rFonts w:cstheme="minorHAnsi"/>
          <w:lang w:eastAsia="en-US"/>
        </w:rPr>
        <w:t>je dostopna</w:t>
      </w:r>
      <w:r w:rsidRPr="002C2E27">
        <w:rPr>
          <w:rFonts w:cstheme="minorHAnsi"/>
          <w:lang w:eastAsia="en-US"/>
        </w:rPr>
        <w:t xml:space="preserve"> </w:t>
      </w:r>
      <w:r w:rsidR="0060342A" w:rsidRPr="002C2E27">
        <w:rPr>
          <w:rFonts w:cstheme="minorHAnsi"/>
          <w:lang w:eastAsia="en-US"/>
        </w:rPr>
        <w:t xml:space="preserve">na </w:t>
      </w:r>
      <w:r w:rsidR="00266D46" w:rsidRPr="002C2E27">
        <w:rPr>
          <w:rFonts w:cstheme="minorHAnsi"/>
          <w:lang w:eastAsia="en-US"/>
        </w:rPr>
        <w:t xml:space="preserve">slovenskem </w:t>
      </w:r>
      <w:r w:rsidR="0060342A" w:rsidRPr="002C2E27">
        <w:rPr>
          <w:rFonts w:cstheme="minorHAnsi"/>
          <w:lang w:eastAsia="en-US"/>
        </w:rPr>
        <w:t>portalu javnih naročil</w:t>
      </w:r>
      <w:r w:rsidR="00000AC4" w:rsidRPr="002C2E27">
        <w:rPr>
          <w:rFonts w:cstheme="minorHAnsi"/>
          <w:lang w:eastAsia="en-US"/>
        </w:rPr>
        <w:t xml:space="preserve"> in v Uradnem listu Evropske unije – EU Portalu (TED.)</w:t>
      </w:r>
    </w:p>
    <w:p w14:paraId="7416D420" w14:textId="2AD4CC02" w:rsidR="00286FE4" w:rsidRPr="002C2E27" w:rsidRDefault="00286FE4" w:rsidP="001310CE">
      <w:pPr>
        <w:jc w:val="both"/>
        <w:rPr>
          <w:rFonts w:cstheme="minorHAnsi"/>
          <w:lang w:eastAsia="en-US"/>
        </w:rPr>
      </w:pPr>
    </w:p>
    <w:p w14:paraId="42756AE3" w14:textId="106F05FC" w:rsidR="00376CF1" w:rsidRPr="002C2E27" w:rsidRDefault="006E181B" w:rsidP="001310CE">
      <w:pPr>
        <w:jc w:val="both"/>
        <w:rPr>
          <w:rFonts w:cstheme="minorHAnsi"/>
          <w:lang w:eastAsia="en-US"/>
        </w:rPr>
      </w:pPr>
      <w:r w:rsidRPr="002C2E27">
        <w:rPr>
          <w:rFonts w:cstheme="minorHAnsi"/>
          <w:lang w:eastAsia="en-US"/>
        </w:rPr>
        <w:t>Dostop do razpisne dokumentacije je brezplačen.</w:t>
      </w:r>
    </w:p>
    <w:p w14:paraId="4584A68A" w14:textId="77777777" w:rsidR="002C2E27" w:rsidRPr="002C2E27" w:rsidRDefault="002C2E27" w:rsidP="001310CE">
      <w:pPr>
        <w:jc w:val="both"/>
        <w:rPr>
          <w:rFonts w:cstheme="minorHAnsi"/>
          <w:lang w:eastAsia="en-US"/>
        </w:rPr>
      </w:pPr>
    </w:p>
    <w:p w14:paraId="4F0198E9" w14:textId="77777777" w:rsidR="002C2E27" w:rsidRPr="002C2E27" w:rsidRDefault="002C2E27" w:rsidP="001310CE">
      <w:pPr>
        <w:jc w:val="both"/>
        <w:rPr>
          <w:rFonts w:cstheme="minorHAnsi"/>
          <w:lang w:eastAsia="en-US"/>
        </w:rPr>
      </w:pPr>
    </w:p>
    <w:p w14:paraId="2687B11C" w14:textId="77777777" w:rsidR="00D81D55" w:rsidRDefault="00D81D55">
      <w:pPr>
        <w:spacing w:after="160" w:line="259" w:lineRule="auto"/>
        <w:rPr>
          <w:rFonts w:cstheme="minorHAnsi"/>
          <w:b/>
          <w:sz w:val="24"/>
          <w:szCs w:val="24"/>
        </w:rPr>
      </w:pPr>
      <w:r>
        <w:rPr>
          <w:rFonts w:cstheme="minorHAnsi"/>
          <w:bCs/>
          <w:sz w:val="24"/>
          <w:szCs w:val="24"/>
        </w:rPr>
        <w:br w:type="page"/>
      </w:r>
    </w:p>
    <w:p w14:paraId="2D925D75" w14:textId="7A97A451" w:rsidR="00376CF1" w:rsidRPr="002C2E27" w:rsidRDefault="00FA340F" w:rsidP="00FA340F">
      <w:pPr>
        <w:pStyle w:val="Naslov3"/>
        <w:pBdr>
          <w:bottom w:val="none" w:sz="0" w:space="0" w:color="auto"/>
        </w:pBdr>
        <w:shd w:val="clear" w:color="auto" w:fill="auto"/>
        <w:spacing w:before="0" w:after="0"/>
        <w:rPr>
          <w:rFonts w:cstheme="minorHAnsi"/>
          <w:bCs w:val="0"/>
          <w:sz w:val="24"/>
          <w:szCs w:val="24"/>
        </w:rPr>
      </w:pPr>
      <w:bookmarkStart w:id="12" w:name="_Toc168489007"/>
      <w:r w:rsidRPr="002C2E27">
        <w:rPr>
          <w:rFonts w:cstheme="minorHAnsi"/>
          <w:bCs w:val="0"/>
          <w:sz w:val="24"/>
          <w:szCs w:val="24"/>
        </w:rPr>
        <w:lastRenderedPageBreak/>
        <w:t xml:space="preserve">7.2 </w:t>
      </w:r>
      <w:r w:rsidR="00376CF1" w:rsidRPr="002C2E27">
        <w:rPr>
          <w:rFonts w:cstheme="minorHAnsi"/>
          <w:bCs w:val="0"/>
          <w:sz w:val="24"/>
          <w:szCs w:val="24"/>
        </w:rPr>
        <w:t>Obvestila in pojasnila v zvezi z razpisno dokumentacijo</w:t>
      </w:r>
      <w:bookmarkEnd w:id="12"/>
    </w:p>
    <w:p w14:paraId="631826EC" w14:textId="77777777" w:rsidR="00376CF1" w:rsidRPr="002C2E27" w:rsidRDefault="00376CF1" w:rsidP="005D7A21">
      <w:pPr>
        <w:jc w:val="both"/>
        <w:rPr>
          <w:rFonts w:cstheme="minorHAnsi"/>
          <w:bCs/>
          <w:lang w:eastAsia="en-US"/>
        </w:rPr>
      </w:pPr>
    </w:p>
    <w:p w14:paraId="309A0846" w14:textId="6590981E" w:rsidR="00376CF1" w:rsidRPr="002C2E27" w:rsidRDefault="00376CF1" w:rsidP="005D7A21">
      <w:pPr>
        <w:jc w:val="both"/>
        <w:rPr>
          <w:rFonts w:cstheme="minorHAnsi"/>
          <w:bCs/>
          <w:lang w:eastAsia="en-US"/>
        </w:rPr>
      </w:pPr>
      <w:r w:rsidRPr="002C2E27">
        <w:rPr>
          <w:rFonts w:cstheme="minorHAnsi"/>
          <w:bCs/>
          <w:lang w:eastAsia="en-US"/>
        </w:rPr>
        <w:t xml:space="preserve">Komunikacija s ponudniki o vprašanjih v zvezi z vsebino naročila in v zvezi s pripravo ponudbe poteka izključno preko </w:t>
      </w:r>
      <w:r w:rsidR="00D44125" w:rsidRPr="002C2E27">
        <w:rPr>
          <w:rFonts w:cstheme="minorHAnsi"/>
          <w:bCs/>
          <w:lang w:eastAsia="en-US"/>
        </w:rPr>
        <w:t>p</w:t>
      </w:r>
      <w:r w:rsidRPr="002C2E27">
        <w:rPr>
          <w:rFonts w:cstheme="minorHAnsi"/>
          <w:bCs/>
          <w:lang w:eastAsia="en-US"/>
        </w:rPr>
        <w:t>ortala javnih naročil.</w:t>
      </w:r>
    </w:p>
    <w:p w14:paraId="203C256C" w14:textId="77777777" w:rsidR="00376CF1" w:rsidRPr="002C2E27" w:rsidRDefault="00376CF1" w:rsidP="005D7A21">
      <w:pPr>
        <w:jc w:val="both"/>
        <w:rPr>
          <w:rFonts w:cstheme="minorHAnsi"/>
          <w:bCs/>
          <w:lang w:eastAsia="en-US"/>
        </w:rPr>
      </w:pPr>
    </w:p>
    <w:p w14:paraId="7D130B8D" w14:textId="3CF21C9D" w:rsidR="000559AD" w:rsidRPr="007634D0" w:rsidRDefault="00376CF1" w:rsidP="005D7A21">
      <w:pPr>
        <w:jc w:val="both"/>
        <w:rPr>
          <w:rFonts w:cstheme="minorHAnsi"/>
          <w:bCs/>
          <w:lang w:eastAsia="en-US"/>
        </w:rPr>
      </w:pPr>
      <w:r w:rsidRPr="002C2E27">
        <w:rPr>
          <w:rFonts w:cstheme="minorHAnsi"/>
          <w:bCs/>
          <w:lang w:eastAsia="en-US"/>
        </w:rPr>
        <w:t xml:space="preserve">Naročnik bo zahtevo za pojasnilo razpisne dokumentacije oziroma kakršnokoli drugo vprašanje v zvezi </w:t>
      </w:r>
      <w:r w:rsidR="001A35D1" w:rsidRPr="002C2E27">
        <w:rPr>
          <w:rFonts w:cstheme="minorHAnsi"/>
          <w:bCs/>
          <w:lang w:eastAsia="en-US"/>
        </w:rPr>
        <w:t>z naročilom</w:t>
      </w:r>
      <w:r w:rsidRPr="002C2E27">
        <w:rPr>
          <w:rFonts w:cstheme="minorHAnsi"/>
          <w:bCs/>
          <w:lang w:eastAsia="en-US"/>
        </w:rPr>
        <w:t xml:space="preserve"> štel kot pravočasno, </w:t>
      </w:r>
      <w:r w:rsidR="001A35D1" w:rsidRPr="002C2E27">
        <w:rPr>
          <w:rFonts w:cstheme="minorHAnsi"/>
          <w:bCs/>
          <w:lang w:eastAsia="en-US"/>
        </w:rPr>
        <w:t>če</w:t>
      </w:r>
      <w:r w:rsidRPr="002C2E27">
        <w:rPr>
          <w:rFonts w:cstheme="minorHAnsi"/>
          <w:bCs/>
          <w:lang w:eastAsia="en-US"/>
        </w:rPr>
        <w:t xml:space="preserve"> bo na </w:t>
      </w:r>
      <w:r w:rsidR="00682767" w:rsidRPr="002C2E27">
        <w:rPr>
          <w:rFonts w:cstheme="minorHAnsi"/>
          <w:bCs/>
          <w:lang w:eastAsia="en-US"/>
        </w:rPr>
        <w:t>p</w:t>
      </w:r>
      <w:r w:rsidRPr="002C2E27">
        <w:rPr>
          <w:rFonts w:cstheme="minorHAnsi"/>
          <w:bCs/>
          <w:lang w:eastAsia="en-US"/>
        </w:rPr>
        <w:t xml:space="preserve">ortalu javnih naročil zastavljeno najkasneje </w:t>
      </w:r>
      <w:r w:rsidRPr="002C2E27">
        <w:rPr>
          <w:rFonts w:cstheme="minorHAnsi"/>
          <w:b/>
          <w:lang w:eastAsia="en-US"/>
        </w:rPr>
        <w:t xml:space="preserve">do vključno </w:t>
      </w:r>
      <w:r w:rsidR="000E2A5C" w:rsidRPr="007634D0">
        <w:rPr>
          <w:rFonts w:cstheme="minorHAnsi"/>
          <w:b/>
          <w:lang w:eastAsia="en-US"/>
        </w:rPr>
        <w:t>2</w:t>
      </w:r>
      <w:r w:rsidR="0011521C" w:rsidRPr="007634D0">
        <w:rPr>
          <w:rFonts w:cstheme="minorHAnsi"/>
          <w:b/>
          <w:lang w:eastAsia="en-US"/>
        </w:rPr>
        <w:t>4</w:t>
      </w:r>
      <w:r w:rsidRPr="007634D0">
        <w:rPr>
          <w:rFonts w:cstheme="minorHAnsi"/>
          <w:b/>
          <w:lang w:eastAsia="en-US"/>
        </w:rPr>
        <w:t>.</w:t>
      </w:r>
      <w:r w:rsidR="00682767" w:rsidRPr="007634D0">
        <w:rPr>
          <w:rFonts w:cstheme="minorHAnsi"/>
          <w:b/>
          <w:lang w:eastAsia="en-US"/>
        </w:rPr>
        <w:t> </w:t>
      </w:r>
      <w:r w:rsidR="000E2A5C" w:rsidRPr="007634D0">
        <w:rPr>
          <w:rFonts w:cstheme="minorHAnsi"/>
          <w:b/>
          <w:lang w:eastAsia="en-US"/>
        </w:rPr>
        <w:t>6</w:t>
      </w:r>
      <w:r w:rsidRPr="007634D0">
        <w:rPr>
          <w:rFonts w:cstheme="minorHAnsi"/>
          <w:b/>
          <w:lang w:eastAsia="en-US"/>
        </w:rPr>
        <w:t>. 20</w:t>
      </w:r>
      <w:r w:rsidR="00B16959" w:rsidRPr="007634D0">
        <w:rPr>
          <w:rFonts w:cstheme="minorHAnsi"/>
          <w:b/>
          <w:lang w:eastAsia="en-US"/>
        </w:rPr>
        <w:t>2</w:t>
      </w:r>
      <w:r w:rsidR="00682767" w:rsidRPr="007634D0">
        <w:rPr>
          <w:rFonts w:cstheme="minorHAnsi"/>
          <w:b/>
          <w:lang w:eastAsia="en-US"/>
        </w:rPr>
        <w:t>4</w:t>
      </w:r>
      <w:r w:rsidRPr="007634D0">
        <w:rPr>
          <w:rFonts w:cstheme="minorHAnsi"/>
          <w:b/>
          <w:lang w:eastAsia="en-US"/>
        </w:rPr>
        <w:t xml:space="preserve"> do </w:t>
      </w:r>
      <w:r w:rsidR="00682767" w:rsidRPr="007634D0">
        <w:rPr>
          <w:rFonts w:cstheme="minorHAnsi"/>
          <w:b/>
          <w:lang w:eastAsia="en-US"/>
        </w:rPr>
        <w:t>10</w:t>
      </w:r>
      <w:r w:rsidR="003A0D33" w:rsidRPr="007634D0">
        <w:rPr>
          <w:rFonts w:cstheme="minorHAnsi"/>
          <w:b/>
          <w:lang w:eastAsia="en-US"/>
        </w:rPr>
        <w:t>:</w:t>
      </w:r>
      <w:r w:rsidR="00682767" w:rsidRPr="007634D0">
        <w:rPr>
          <w:rFonts w:cstheme="minorHAnsi"/>
          <w:b/>
          <w:lang w:eastAsia="en-US"/>
        </w:rPr>
        <w:t>00</w:t>
      </w:r>
      <w:r w:rsidRPr="007634D0">
        <w:rPr>
          <w:rFonts w:cstheme="minorHAnsi"/>
          <w:b/>
          <w:lang w:eastAsia="en-US"/>
        </w:rPr>
        <w:t xml:space="preserve"> ure</w:t>
      </w:r>
      <w:r w:rsidRPr="007634D0">
        <w:rPr>
          <w:rFonts w:cstheme="minorHAnsi"/>
          <w:bCs/>
          <w:lang w:eastAsia="en-US"/>
        </w:rPr>
        <w:t>. Na zahteve za pojasnila oziroma druga vprašanja v zvezi z naročilom, zastavljena po tem roku, naročnik ne bo odgovarjal.</w:t>
      </w:r>
    </w:p>
    <w:p w14:paraId="00EE9697" w14:textId="77777777" w:rsidR="000559AD" w:rsidRPr="007634D0" w:rsidRDefault="000559AD" w:rsidP="005D7A21">
      <w:pPr>
        <w:jc w:val="both"/>
        <w:rPr>
          <w:rFonts w:cstheme="minorHAnsi"/>
          <w:bCs/>
          <w:lang w:eastAsia="en-US"/>
        </w:rPr>
      </w:pPr>
    </w:p>
    <w:p w14:paraId="78CF49FE" w14:textId="7CC00C8F" w:rsidR="00376CF1" w:rsidRPr="007634D0" w:rsidRDefault="002A4D9E" w:rsidP="005D7A21">
      <w:pPr>
        <w:jc w:val="both"/>
        <w:rPr>
          <w:rFonts w:cstheme="minorHAnsi"/>
        </w:rPr>
      </w:pPr>
      <w:r w:rsidRPr="007634D0">
        <w:rPr>
          <w:rFonts w:cstheme="minorHAnsi"/>
        </w:rPr>
        <w:t xml:space="preserve">Naročnik sme v skladu z 67. členom ZJN-3 spremeniti ali dopolniti razpisno dokumentacijo. </w:t>
      </w:r>
      <w:r w:rsidR="00190781" w:rsidRPr="007634D0">
        <w:rPr>
          <w:rFonts w:cstheme="minorHAnsi"/>
        </w:rPr>
        <w:t xml:space="preserve">Tovrstne spremembe </w:t>
      </w:r>
      <w:r w:rsidR="00074B9E" w:rsidRPr="007634D0">
        <w:rPr>
          <w:rFonts w:cstheme="minorHAnsi"/>
        </w:rPr>
        <w:t xml:space="preserve">in dopolnitve bo naročnik izdal v obliki dodatkov k razpisni dokumentaciji. </w:t>
      </w:r>
      <w:r w:rsidR="00576C82" w:rsidRPr="007634D0">
        <w:rPr>
          <w:rFonts w:cstheme="minorHAnsi"/>
        </w:rPr>
        <w:t>Vsak dodatek k razpisni dokumentaciji postane sestavni del razpisne dokumentacije. Kot del razpisne dokumentacije štejejo tudi vpraša</w:t>
      </w:r>
      <w:r w:rsidR="001A35D1" w:rsidRPr="007634D0">
        <w:rPr>
          <w:rFonts w:cstheme="minorHAnsi"/>
        </w:rPr>
        <w:t xml:space="preserve">nja in odgovori, objavljeni na </w:t>
      </w:r>
      <w:r w:rsidR="005B40D6" w:rsidRPr="007634D0">
        <w:rPr>
          <w:rFonts w:cstheme="minorHAnsi"/>
        </w:rPr>
        <w:t>p</w:t>
      </w:r>
      <w:r w:rsidR="00576C82" w:rsidRPr="007634D0">
        <w:rPr>
          <w:rFonts w:cstheme="minorHAnsi"/>
        </w:rPr>
        <w:t>ortalu javnih naročil</w:t>
      </w:r>
      <w:r w:rsidR="00376CF1" w:rsidRPr="007634D0">
        <w:rPr>
          <w:rFonts w:cstheme="minorHAnsi"/>
        </w:rPr>
        <w:t>.</w:t>
      </w:r>
    </w:p>
    <w:p w14:paraId="124F526F" w14:textId="77777777" w:rsidR="001310CE" w:rsidRPr="007634D0" w:rsidRDefault="001310CE" w:rsidP="005D7A21">
      <w:pPr>
        <w:jc w:val="both"/>
        <w:rPr>
          <w:rFonts w:cstheme="minorHAnsi"/>
        </w:rPr>
      </w:pPr>
    </w:p>
    <w:p w14:paraId="05E5B956" w14:textId="77777777" w:rsidR="009E796D" w:rsidRPr="007634D0" w:rsidRDefault="009E796D" w:rsidP="005D7A21">
      <w:pPr>
        <w:jc w:val="both"/>
        <w:rPr>
          <w:rFonts w:cstheme="minorHAnsi"/>
        </w:rPr>
      </w:pPr>
    </w:p>
    <w:p w14:paraId="4777C5A6" w14:textId="7F43C270" w:rsidR="00DA318F" w:rsidRPr="007634D0" w:rsidRDefault="00DA318F" w:rsidP="00DA318F">
      <w:pPr>
        <w:pStyle w:val="Naslov2"/>
        <w:spacing w:before="0" w:after="0"/>
        <w:rPr>
          <w:rFonts w:asciiTheme="minorHAnsi" w:hAnsiTheme="minorHAnsi" w:cstheme="minorHAnsi"/>
          <w:bCs w:val="0"/>
          <w:i w:val="0"/>
          <w:iCs w:val="0"/>
          <w:sz w:val="24"/>
          <w:szCs w:val="24"/>
        </w:rPr>
      </w:pPr>
      <w:bookmarkStart w:id="13" w:name="_Toc168489008"/>
      <w:r w:rsidRPr="007634D0">
        <w:rPr>
          <w:rFonts w:asciiTheme="minorHAnsi" w:hAnsiTheme="minorHAnsi" w:cstheme="minorHAnsi"/>
          <w:bCs w:val="0"/>
          <w:i w:val="0"/>
          <w:iCs w:val="0"/>
          <w:sz w:val="24"/>
          <w:szCs w:val="24"/>
        </w:rPr>
        <w:t xml:space="preserve">8. Ogled </w:t>
      </w:r>
      <w:r w:rsidR="003A0D33" w:rsidRPr="007634D0">
        <w:rPr>
          <w:rFonts w:asciiTheme="minorHAnsi" w:hAnsiTheme="minorHAnsi" w:cstheme="minorHAnsi"/>
          <w:bCs w:val="0"/>
          <w:i w:val="0"/>
          <w:iCs w:val="0"/>
          <w:sz w:val="24"/>
          <w:szCs w:val="24"/>
        </w:rPr>
        <w:t>lokacij</w:t>
      </w:r>
      <w:r w:rsidR="00AA4F75" w:rsidRPr="007634D0">
        <w:rPr>
          <w:rFonts w:asciiTheme="minorHAnsi" w:hAnsiTheme="minorHAnsi" w:cstheme="minorHAnsi"/>
          <w:bCs w:val="0"/>
          <w:i w:val="0"/>
          <w:iCs w:val="0"/>
          <w:sz w:val="24"/>
          <w:szCs w:val="24"/>
        </w:rPr>
        <w:t xml:space="preserve"> oz. stavb</w:t>
      </w:r>
      <w:bookmarkEnd w:id="13"/>
    </w:p>
    <w:p w14:paraId="58E64A65" w14:textId="77777777" w:rsidR="00DA318F" w:rsidRPr="007634D0" w:rsidRDefault="00DA318F" w:rsidP="003A0D33">
      <w:pPr>
        <w:jc w:val="both"/>
        <w:rPr>
          <w:rFonts w:cstheme="minorHAnsi"/>
          <w:bCs/>
          <w:lang w:eastAsia="en-US"/>
        </w:rPr>
      </w:pPr>
    </w:p>
    <w:p w14:paraId="15C0DD69" w14:textId="6CE4FD05" w:rsidR="00DA318F" w:rsidRPr="007634D0" w:rsidRDefault="00E8356C" w:rsidP="003A0D33">
      <w:pPr>
        <w:jc w:val="both"/>
        <w:rPr>
          <w:rFonts w:cstheme="minorHAnsi"/>
          <w:bCs/>
          <w:lang w:eastAsia="en-US"/>
        </w:rPr>
      </w:pPr>
      <w:r w:rsidRPr="007634D0">
        <w:rPr>
          <w:rFonts w:cstheme="minorHAnsi"/>
          <w:bCs/>
          <w:lang w:eastAsia="en-US"/>
        </w:rPr>
        <w:t xml:space="preserve">Naročnik bo ponudnikom pred oddajo ponudbe omogočil neobvezen ogled </w:t>
      </w:r>
      <w:r w:rsidR="003A0D33" w:rsidRPr="007634D0">
        <w:rPr>
          <w:rFonts w:cstheme="minorHAnsi"/>
          <w:bCs/>
          <w:lang w:eastAsia="en-US"/>
        </w:rPr>
        <w:t>lokacij</w:t>
      </w:r>
      <w:r w:rsidR="00AA4F75" w:rsidRPr="007634D0">
        <w:rPr>
          <w:rFonts w:cstheme="minorHAnsi"/>
          <w:bCs/>
          <w:lang w:eastAsia="en-US"/>
        </w:rPr>
        <w:t xml:space="preserve"> oz. stavb, ki so predmet investicijskega projekta</w:t>
      </w:r>
      <w:r w:rsidR="003A0D33" w:rsidRPr="007634D0">
        <w:rPr>
          <w:rFonts w:cstheme="minorHAnsi"/>
          <w:bCs/>
          <w:lang w:eastAsia="en-US"/>
        </w:rPr>
        <w:t xml:space="preserve"> </w:t>
      </w:r>
      <w:r w:rsidR="00B060FF" w:rsidRPr="007634D0">
        <w:rPr>
          <w:rFonts w:cstheme="minorHAnsi"/>
          <w:bCs/>
          <w:lang w:eastAsia="en-US"/>
        </w:rPr>
        <w:t>(</w:t>
      </w:r>
      <w:r w:rsidR="00AA4F75" w:rsidRPr="007634D0">
        <w:rPr>
          <w:rFonts w:cstheme="minorHAnsi"/>
          <w:bCs/>
          <w:lang w:eastAsia="en-US"/>
        </w:rPr>
        <w:t>stavba</w:t>
      </w:r>
      <w:r w:rsidR="002C2E27" w:rsidRPr="007634D0">
        <w:rPr>
          <w:rFonts w:cstheme="minorHAnsi"/>
          <w:bCs/>
          <w:lang w:eastAsia="en-US"/>
        </w:rPr>
        <w:t xml:space="preserve"> SNG Drama Ljubljana</w:t>
      </w:r>
      <w:r w:rsidR="00B060FF" w:rsidRPr="007634D0">
        <w:rPr>
          <w:rFonts w:cstheme="minorHAnsi"/>
          <w:bCs/>
          <w:lang w:eastAsia="en-US"/>
        </w:rPr>
        <w:t xml:space="preserve">, prostori v </w:t>
      </w:r>
      <w:r w:rsidR="00AA4F75" w:rsidRPr="007634D0">
        <w:rPr>
          <w:rFonts w:cstheme="minorHAnsi"/>
          <w:bCs/>
          <w:lang w:eastAsia="en-US"/>
        </w:rPr>
        <w:t>»</w:t>
      </w:r>
      <w:r w:rsidR="002C2E27" w:rsidRPr="007634D0">
        <w:rPr>
          <w:rFonts w:cstheme="minorHAnsi"/>
          <w:bCs/>
          <w:lang w:eastAsia="en-US"/>
        </w:rPr>
        <w:t>Nemški hiši</w:t>
      </w:r>
      <w:r w:rsidR="00AA4F75" w:rsidRPr="007634D0">
        <w:rPr>
          <w:rFonts w:cstheme="minorHAnsi"/>
          <w:bCs/>
          <w:lang w:eastAsia="en-US"/>
        </w:rPr>
        <w:t>«</w:t>
      </w:r>
      <w:r w:rsidR="002C2E27" w:rsidRPr="007634D0">
        <w:rPr>
          <w:rFonts w:cstheme="minorHAnsi"/>
          <w:bCs/>
          <w:lang w:eastAsia="en-US"/>
        </w:rPr>
        <w:t xml:space="preserve">, </w:t>
      </w:r>
      <w:r w:rsidR="00AA4F75" w:rsidRPr="007634D0">
        <w:rPr>
          <w:rFonts w:cstheme="minorHAnsi"/>
          <w:bCs/>
          <w:lang w:eastAsia="en-US"/>
        </w:rPr>
        <w:t xml:space="preserve">naročnikovo </w:t>
      </w:r>
      <w:r w:rsidR="002C2E27" w:rsidRPr="007634D0">
        <w:rPr>
          <w:rFonts w:cstheme="minorHAnsi"/>
          <w:bCs/>
          <w:lang w:eastAsia="en-US"/>
        </w:rPr>
        <w:t>obstoječe Skladišče Šentvid</w:t>
      </w:r>
      <w:r w:rsidR="00B060FF" w:rsidRPr="007634D0">
        <w:rPr>
          <w:rFonts w:cstheme="minorHAnsi"/>
          <w:bCs/>
          <w:lang w:eastAsia="en-US"/>
        </w:rPr>
        <w:t xml:space="preserve">). </w:t>
      </w:r>
      <w:r w:rsidRPr="007634D0">
        <w:rPr>
          <w:rFonts w:cstheme="minorHAnsi"/>
          <w:bCs/>
          <w:lang w:eastAsia="en-US"/>
        </w:rPr>
        <w:t>Ogled je informativne narave in ni pogoj za predložitev ponudbe.</w:t>
      </w:r>
    </w:p>
    <w:p w14:paraId="22FABB05" w14:textId="77777777" w:rsidR="00DA318F" w:rsidRPr="007634D0" w:rsidRDefault="00DA318F" w:rsidP="003A0D33">
      <w:pPr>
        <w:jc w:val="both"/>
        <w:rPr>
          <w:rFonts w:cstheme="minorHAnsi"/>
          <w:bCs/>
          <w:lang w:eastAsia="en-US"/>
        </w:rPr>
      </w:pPr>
    </w:p>
    <w:p w14:paraId="07E5794D" w14:textId="56639ACA" w:rsidR="00DA318F" w:rsidRPr="00916C8F" w:rsidRDefault="00E8356C" w:rsidP="003A0D33">
      <w:pPr>
        <w:jc w:val="both"/>
        <w:rPr>
          <w:rFonts w:cstheme="minorHAnsi"/>
          <w:bCs/>
          <w:lang w:eastAsia="en-US"/>
        </w:rPr>
      </w:pPr>
      <w:r w:rsidRPr="007634D0">
        <w:rPr>
          <w:rFonts w:cstheme="minorHAnsi"/>
          <w:bCs/>
          <w:lang w:eastAsia="en-US"/>
        </w:rPr>
        <w:t>Zainteresirani ponudnik se mora predhodno dogovoriti za termin ogleda, v nasprotnem primeru mu ogled ne bo omogočen.</w:t>
      </w:r>
      <w:r w:rsidR="00DA318F" w:rsidRPr="007634D0">
        <w:rPr>
          <w:rFonts w:cstheme="minorHAnsi"/>
          <w:bCs/>
          <w:lang w:eastAsia="en-US"/>
        </w:rPr>
        <w:t xml:space="preserve"> Kontaktn</w:t>
      </w:r>
      <w:r w:rsidRPr="007634D0">
        <w:rPr>
          <w:rFonts w:cstheme="minorHAnsi"/>
          <w:bCs/>
          <w:lang w:eastAsia="en-US"/>
        </w:rPr>
        <w:t>a oseba</w:t>
      </w:r>
      <w:r w:rsidR="00DA318F" w:rsidRPr="007634D0">
        <w:rPr>
          <w:rFonts w:cstheme="minorHAnsi"/>
          <w:bCs/>
          <w:lang w:eastAsia="en-US"/>
        </w:rPr>
        <w:t xml:space="preserve"> za prijavo na ogled </w:t>
      </w:r>
      <w:r w:rsidRPr="007634D0">
        <w:rPr>
          <w:rFonts w:cstheme="minorHAnsi"/>
          <w:bCs/>
          <w:lang w:eastAsia="en-US"/>
        </w:rPr>
        <w:t xml:space="preserve">je </w:t>
      </w:r>
      <w:r w:rsidR="005947C2" w:rsidRPr="007634D0">
        <w:rPr>
          <w:rFonts w:cstheme="minorHAnsi"/>
          <w:bCs/>
          <w:lang w:eastAsia="en-US"/>
        </w:rPr>
        <w:t>Alain Frank</w:t>
      </w:r>
      <w:r w:rsidRPr="007634D0">
        <w:rPr>
          <w:rFonts w:cstheme="minorHAnsi"/>
          <w:bCs/>
          <w:lang w:eastAsia="en-US"/>
        </w:rPr>
        <w:t>, po e-pošti:</w:t>
      </w:r>
      <w:r w:rsidR="00DA318F" w:rsidRPr="007634D0">
        <w:rPr>
          <w:rFonts w:cstheme="minorHAnsi"/>
          <w:bCs/>
          <w:lang w:eastAsia="en-US"/>
        </w:rPr>
        <w:t xml:space="preserve"> </w:t>
      </w:r>
      <w:hyperlink r:id="rId14" w:history="1">
        <w:r w:rsidR="005947C2" w:rsidRPr="007634D0">
          <w:rPr>
            <w:rStyle w:val="Hiperpovezava"/>
            <w:rFonts w:cstheme="minorHAnsi"/>
            <w:bCs/>
            <w:lang w:eastAsia="en-US"/>
          </w:rPr>
          <w:t>alain.frank@drama.si</w:t>
        </w:r>
      </w:hyperlink>
      <w:r w:rsidR="00DA318F" w:rsidRPr="007634D0">
        <w:rPr>
          <w:rFonts w:cstheme="minorHAnsi"/>
          <w:bCs/>
          <w:lang w:eastAsia="en-US"/>
        </w:rPr>
        <w:t>.</w:t>
      </w:r>
    </w:p>
    <w:p w14:paraId="096B2138" w14:textId="77777777" w:rsidR="00DA318F" w:rsidRPr="00916C8F" w:rsidRDefault="00DA318F" w:rsidP="003A0D33">
      <w:pPr>
        <w:jc w:val="both"/>
        <w:rPr>
          <w:rFonts w:cstheme="minorHAnsi"/>
          <w:bCs/>
          <w:lang w:eastAsia="en-US"/>
        </w:rPr>
      </w:pPr>
    </w:p>
    <w:p w14:paraId="3AA6A207" w14:textId="77777777" w:rsidR="00DA14F3" w:rsidRPr="00916C8F" w:rsidRDefault="00DA14F3" w:rsidP="003A0D33">
      <w:pPr>
        <w:jc w:val="both"/>
        <w:rPr>
          <w:rFonts w:cstheme="minorHAnsi"/>
          <w:bCs/>
          <w:lang w:eastAsia="en-US"/>
        </w:rPr>
      </w:pPr>
    </w:p>
    <w:p w14:paraId="65F94FD4" w14:textId="75779EC6" w:rsidR="00376CF1" w:rsidRPr="00916C8F" w:rsidRDefault="00DA318F" w:rsidP="00F407EC">
      <w:pPr>
        <w:pStyle w:val="Naslov2"/>
        <w:spacing w:before="0" w:after="0"/>
        <w:rPr>
          <w:rFonts w:asciiTheme="minorHAnsi" w:hAnsiTheme="minorHAnsi" w:cstheme="minorHAnsi"/>
          <w:bCs w:val="0"/>
          <w:i w:val="0"/>
          <w:iCs w:val="0"/>
          <w:sz w:val="24"/>
          <w:szCs w:val="24"/>
        </w:rPr>
      </w:pPr>
      <w:bookmarkStart w:id="14" w:name="_Toc168489009"/>
      <w:r w:rsidRPr="00916C8F">
        <w:rPr>
          <w:rFonts w:asciiTheme="minorHAnsi" w:hAnsiTheme="minorHAnsi" w:cstheme="minorHAnsi"/>
          <w:bCs w:val="0"/>
          <w:i w:val="0"/>
          <w:iCs w:val="0"/>
          <w:sz w:val="24"/>
          <w:szCs w:val="24"/>
        </w:rPr>
        <w:t>9</w:t>
      </w:r>
      <w:r w:rsidR="00F407EC" w:rsidRPr="00916C8F">
        <w:rPr>
          <w:rFonts w:asciiTheme="minorHAnsi" w:hAnsiTheme="minorHAnsi" w:cstheme="minorHAnsi"/>
          <w:bCs w:val="0"/>
          <w:i w:val="0"/>
          <w:iCs w:val="0"/>
          <w:sz w:val="24"/>
          <w:szCs w:val="24"/>
        </w:rPr>
        <w:t>. Ugotavljanje sposobnosti</w:t>
      </w:r>
      <w:bookmarkEnd w:id="14"/>
    </w:p>
    <w:p w14:paraId="28787154" w14:textId="77777777" w:rsidR="00741AEB" w:rsidRPr="00916C8F" w:rsidRDefault="00741AEB" w:rsidP="00741AEB">
      <w:pPr>
        <w:rPr>
          <w:rFonts w:cstheme="minorHAnsi"/>
        </w:rPr>
      </w:pPr>
    </w:p>
    <w:p w14:paraId="2FA059EA" w14:textId="7284DD25" w:rsidR="00376CF1" w:rsidRPr="00916C8F" w:rsidRDefault="00DA318F" w:rsidP="00F407EC">
      <w:pPr>
        <w:pStyle w:val="Naslov3"/>
        <w:pBdr>
          <w:bottom w:val="none" w:sz="0" w:space="0" w:color="auto"/>
        </w:pBdr>
        <w:shd w:val="clear" w:color="auto" w:fill="auto"/>
        <w:spacing w:before="0" w:after="0"/>
        <w:rPr>
          <w:rFonts w:cstheme="minorHAnsi"/>
          <w:bCs w:val="0"/>
          <w:sz w:val="24"/>
          <w:szCs w:val="24"/>
        </w:rPr>
      </w:pPr>
      <w:bookmarkStart w:id="15" w:name="_Toc168489010"/>
      <w:r w:rsidRPr="00916C8F">
        <w:rPr>
          <w:rFonts w:cstheme="minorHAnsi"/>
          <w:bCs w:val="0"/>
          <w:sz w:val="24"/>
          <w:szCs w:val="24"/>
        </w:rPr>
        <w:t>9</w:t>
      </w:r>
      <w:r w:rsidR="00F407EC" w:rsidRPr="00916C8F">
        <w:rPr>
          <w:rFonts w:cstheme="minorHAnsi"/>
          <w:bCs w:val="0"/>
          <w:sz w:val="24"/>
          <w:szCs w:val="24"/>
        </w:rPr>
        <w:t>.1 Ugotavljanje sposobnosti za sodelovanje v postopku oddaje javnega naročila in dokazila</w:t>
      </w:r>
      <w:bookmarkEnd w:id="15"/>
    </w:p>
    <w:p w14:paraId="35A63AE7" w14:textId="77777777" w:rsidR="00376CF1" w:rsidRPr="00916C8F" w:rsidRDefault="00376CF1" w:rsidP="00376CF1">
      <w:pPr>
        <w:spacing w:line="216" w:lineRule="auto"/>
        <w:jc w:val="both"/>
        <w:rPr>
          <w:rFonts w:cstheme="minorHAnsi"/>
          <w:bCs/>
          <w:lang w:eastAsia="en-US"/>
        </w:rPr>
      </w:pPr>
    </w:p>
    <w:p w14:paraId="16CB8431" w14:textId="6AD2C208" w:rsidR="00F407EC" w:rsidRPr="00916C8F" w:rsidRDefault="00F407EC" w:rsidP="00C47094">
      <w:pPr>
        <w:jc w:val="both"/>
        <w:rPr>
          <w:rFonts w:cstheme="minorHAnsi"/>
          <w:lang w:eastAsia="en-US"/>
        </w:rPr>
      </w:pPr>
      <w:r w:rsidRPr="00916C8F">
        <w:rPr>
          <w:rFonts w:cstheme="minorHAnsi"/>
          <w:lang w:eastAsia="en-US"/>
        </w:rPr>
        <w:t>Ponudnik mora izpolnjevati vse v tej točki navedene pogoje.</w:t>
      </w:r>
    </w:p>
    <w:p w14:paraId="4B9ED3C0" w14:textId="50093DCE" w:rsidR="00F407EC" w:rsidRPr="00916C8F" w:rsidRDefault="00F407EC" w:rsidP="00C47094">
      <w:pPr>
        <w:jc w:val="both"/>
        <w:rPr>
          <w:rFonts w:cstheme="minorHAnsi"/>
          <w:lang w:eastAsia="en-US"/>
        </w:rPr>
      </w:pPr>
    </w:p>
    <w:p w14:paraId="71B1E298" w14:textId="3EF64131" w:rsidR="008127A7" w:rsidRPr="00C572EB" w:rsidRDefault="008127A7" w:rsidP="008127A7">
      <w:pPr>
        <w:jc w:val="both"/>
        <w:rPr>
          <w:rFonts w:cstheme="minorHAnsi"/>
          <w:bCs/>
          <w:lang w:eastAsia="en-US"/>
        </w:rPr>
      </w:pPr>
      <w:r w:rsidRPr="00C572EB">
        <w:rPr>
          <w:rFonts w:cstheme="minorHAnsi"/>
          <w:bCs/>
          <w:lang w:eastAsia="en-US"/>
        </w:rPr>
        <w:t xml:space="preserve">Ob predložitvi ponudbe bo naročnik namesto potrdil, ki jih izdajajo javni organi ali tretje osebe, v skladu z 79. členom ZJN-3 sprejel ESPD, ki predstavlja lastno izjavo, kot predhodni dokaz v zvezi s točkami </w:t>
      </w:r>
      <w:r w:rsidR="005D6238" w:rsidRPr="00C572EB">
        <w:rPr>
          <w:rFonts w:cstheme="minorHAnsi"/>
          <w:bCs/>
          <w:lang w:eastAsia="en-US"/>
        </w:rPr>
        <w:t>9</w:t>
      </w:r>
      <w:r w:rsidRPr="00C572EB">
        <w:rPr>
          <w:rFonts w:cstheme="minorHAnsi"/>
          <w:bCs/>
          <w:lang w:eastAsia="en-US"/>
        </w:rPr>
        <w:t xml:space="preserve">.1.1 do </w:t>
      </w:r>
      <w:r w:rsidR="005D6238" w:rsidRPr="00C572EB">
        <w:rPr>
          <w:rFonts w:cstheme="minorHAnsi"/>
          <w:bCs/>
          <w:lang w:eastAsia="en-US"/>
        </w:rPr>
        <w:t>9</w:t>
      </w:r>
      <w:r w:rsidRPr="00C572EB">
        <w:rPr>
          <w:rFonts w:cstheme="minorHAnsi"/>
          <w:bCs/>
          <w:lang w:eastAsia="en-US"/>
        </w:rPr>
        <w:t>.1.</w:t>
      </w:r>
      <w:r w:rsidR="00EE2B3B" w:rsidRPr="00C572EB">
        <w:rPr>
          <w:rFonts w:cstheme="minorHAnsi"/>
          <w:bCs/>
          <w:lang w:eastAsia="en-US"/>
        </w:rPr>
        <w:t>5</w:t>
      </w:r>
      <w:r w:rsidRPr="00C572EB">
        <w:rPr>
          <w:rFonts w:cstheme="minorHAnsi"/>
          <w:bCs/>
          <w:lang w:eastAsia="en-US"/>
        </w:rPr>
        <w:t xml:space="preserve"> teh navodil.</w:t>
      </w:r>
    </w:p>
    <w:p w14:paraId="504EC446" w14:textId="77777777" w:rsidR="008127A7" w:rsidRPr="00C572EB" w:rsidRDefault="008127A7" w:rsidP="008127A7">
      <w:pPr>
        <w:jc w:val="both"/>
        <w:rPr>
          <w:rFonts w:cstheme="minorHAnsi"/>
          <w:bCs/>
          <w:lang w:eastAsia="en-US"/>
        </w:rPr>
      </w:pPr>
    </w:p>
    <w:p w14:paraId="78CC905C" w14:textId="77777777" w:rsidR="008127A7" w:rsidRPr="00916C8F" w:rsidRDefault="008127A7" w:rsidP="008127A7">
      <w:pPr>
        <w:jc w:val="both"/>
        <w:rPr>
          <w:rFonts w:cstheme="minorHAnsi"/>
          <w:bCs/>
          <w:lang w:eastAsia="en-US"/>
        </w:rPr>
      </w:pPr>
      <w:r w:rsidRPr="00C572EB">
        <w:rPr>
          <w:rFonts w:cstheme="minorHAnsi"/>
          <w:bCs/>
          <w:lang w:eastAsia="en-US"/>
        </w:rPr>
        <w:t>Gospodarski subjekt mora v obrazcu ESPD navesti vse informacije, na podlagi katerih bo naročnik potrdila ali druge informacije pridobil v nacionalni bazi podatkov, ter v predmetnem obrazcu podati soglasje, da dokazila pridobi naročnik.</w:t>
      </w:r>
    </w:p>
    <w:p w14:paraId="041E24F3" w14:textId="77777777" w:rsidR="00CA236A" w:rsidRPr="00916C8F" w:rsidRDefault="00CA236A" w:rsidP="003336EF">
      <w:pPr>
        <w:jc w:val="both"/>
        <w:rPr>
          <w:rFonts w:cstheme="minorHAnsi"/>
          <w:lang w:eastAsia="en-US"/>
        </w:rPr>
      </w:pPr>
    </w:p>
    <w:p w14:paraId="38565E00" w14:textId="6D037634" w:rsidR="00F407EC" w:rsidRPr="00E0502E" w:rsidRDefault="00576E0C" w:rsidP="003336EF">
      <w:pPr>
        <w:jc w:val="both"/>
        <w:rPr>
          <w:rFonts w:cstheme="minorHAnsi"/>
          <w:lang w:eastAsia="en-US"/>
        </w:rPr>
      </w:pPr>
      <w:r w:rsidRPr="00C572EB">
        <w:rPr>
          <w:rFonts w:cstheme="minorHAnsi"/>
          <w:lang w:eastAsia="en-US"/>
        </w:rPr>
        <w:t xml:space="preserve">Naročnik bo pred oddajo javnega naročila od ponudnika, kateremu se je odločil oddati predmetno naročilo, zahteval, da predloži dokazila (potrdila, izjave) kot dokaz neobstoja razlogov za izključitev iz točke </w:t>
      </w:r>
      <w:r w:rsidR="00F5789B" w:rsidRPr="00C572EB">
        <w:rPr>
          <w:rFonts w:cstheme="minorHAnsi"/>
          <w:lang w:eastAsia="en-US"/>
        </w:rPr>
        <w:t>9</w:t>
      </w:r>
      <w:r w:rsidRPr="00C572EB">
        <w:rPr>
          <w:rFonts w:cstheme="minorHAnsi"/>
          <w:lang w:eastAsia="en-US"/>
        </w:rPr>
        <w:t xml:space="preserve">.1.1 teh navodil in kot dokaz izpolnjevanja pogojev za sodelovanje iz točk </w:t>
      </w:r>
      <w:r w:rsidR="00EF4591" w:rsidRPr="00C572EB">
        <w:rPr>
          <w:rFonts w:cstheme="minorHAnsi"/>
          <w:lang w:eastAsia="en-US"/>
        </w:rPr>
        <w:t>9</w:t>
      </w:r>
      <w:r w:rsidRPr="00C572EB">
        <w:rPr>
          <w:rFonts w:cstheme="minorHAnsi"/>
          <w:lang w:eastAsia="en-US"/>
        </w:rPr>
        <w:t xml:space="preserve">.1.2 </w:t>
      </w:r>
      <w:r w:rsidR="00EE2B3B" w:rsidRPr="00C572EB">
        <w:rPr>
          <w:rFonts w:cstheme="minorHAnsi"/>
          <w:lang w:eastAsia="en-US"/>
        </w:rPr>
        <w:t>do</w:t>
      </w:r>
      <w:r w:rsidRPr="00C572EB">
        <w:rPr>
          <w:rFonts w:cstheme="minorHAnsi"/>
          <w:lang w:eastAsia="en-US"/>
        </w:rPr>
        <w:t xml:space="preserve"> </w:t>
      </w:r>
      <w:r w:rsidR="00EF4591" w:rsidRPr="00C572EB">
        <w:rPr>
          <w:rFonts w:cstheme="minorHAnsi"/>
          <w:lang w:eastAsia="en-US"/>
        </w:rPr>
        <w:t>9</w:t>
      </w:r>
      <w:r w:rsidRPr="00C572EB">
        <w:rPr>
          <w:rFonts w:cstheme="minorHAnsi"/>
          <w:lang w:eastAsia="en-US"/>
        </w:rPr>
        <w:t>.1.</w:t>
      </w:r>
      <w:r w:rsidR="00EE2B3B" w:rsidRPr="00C572EB">
        <w:rPr>
          <w:rFonts w:cstheme="minorHAnsi"/>
          <w:lang w:eastAsia="en-US"/>
        </w:rPr>
        <w:t>5</w:t>
      </w:r>
      <w:r w:rsidRPr="00C572EB">
        <w:rPr>
          <w:rFonts w:cstheme="minorHAnsi"/>
          <w:lang w:eastAsia="en-US"/>
        </w:rPr>
        <w:t xml:space="preserve"> teh </w:t>
      </w:r>
      <w:r w:rsidRPr="00E0502E">
        <w:rPr>
          <w:rFonts w:cstheme="minorHAnsi"/>
          <w:lang w:eastAsia="en-US"/>
        </w:rPr>
        <w:t>navodil</w:t>
      </w:r>
      <w:r w:rsidR="006F1E54" w:rsidRPr="00E0502E">
        <w:rPr>
          <w:rFonts w:cstheme="minorHAnsi"/>
          <w:lang w:eastAsia="en-US"/>
        </w:rPr>
        <w:t>.</w:t>
      </w:r>
    </w:p>
    <w:p w14:paraId="74473AAF" w14:textId="77777777" w:rsidR="00F407EC" w:rsidRPr="00E0502E" w:rsidRDefault="00F407EC" w:rsidP="003336EF">
      <w:pPr>
        <w:jc w:val="both"/>
        <w:rPr>
          <w:rFonts w:cstheme="minorHAnsi"/>
          <w:lang w:eastAsia="en-US"/>
        </w:rPr>
      </w:pPr>
    </w:p>
    <w:p w14:paraId="3B33C102" w14:textId="77777777" w:rsidR="00B96657" w:rsidRPr="00E0502E" w:rsidRDefault="00601B3F" w:rsidP="009E796D">
      <w:pPr>
        <w:jc w:val="both"/>
        <w:rPr>
          <w:rFonts w:cstheme="minorHAnsi"/>
          <w:lang w:eastAsia="en-US"/>
        </w:rPr>
      </w:pPr>
      <w:r w:rsidRPr="00E0502E">
        <w:rPr>
          <w:rFonts w:cstheme="minorHAnsi"/>
          <w:lang w:eastAsia="en-US"/>
        </w:rPr>
        <w:t xml:space="preserve">Gospodarski subjekt lahko dokazila o neobstoju razlogov za izključitev iz točke </w:t>
      </w:r>
      <w:r w:rsidR="00EF4591" w:rsidRPr="00E0502E">
        <w:rPr>
          <w:rFonts w:cstheme="minorHAnsi"/>
          <w:lang w:eastAsia="en-US"/>
        </w:rPr>
        <w:t>9</w:t>
      </w:r>
      <w:r w:rsidRPr="00E0502E">
        <w:rPr>
          <w:rFonts w:cstheme="minorHAnsi"/>
          <w:lang w:eastAsia="en-US"/>
        </w:rPr>
        <w:t xml:space="preserve">.1.1 teh navodil </w:t>
      </w:r>
      <w:r w:rsidR="00F125AD" w:rsidRPr="00E0502E">
        <w:rPr>
          <w:rFonts w:cstheme="minorHAnsi"/>
          <w:lang w:eastAsia="en-US"/>
        </w:rPr>
        <w:t xml:space="preserve">in dokazila o izpolnjevanju pogojev za sodelovanje iz točk </w:t>
      </w:r>
      <w:r w:rsidR="00EF4591" w:rsidRPr="00E0502E">
        <w:rPr>
          <w:rFonts w:cstheme="minorHAnsi"/>
          <w:lang w:eastAsia="en-US"/>
        </w:rPr>
        <w:t>9</w:t>
      </w:r>
      <w:r w:rsidR="00F125AD" w:rsidRPr="00E0502E">
        <w:rPr>
          <w:rFonts w:cstheme="minorHAnsi"/>
          <w:lang w:eastAsia="en-US"/>
        </w:rPr>
        <w:t xml:space="preserve">.1.2 </w:t>
      </w:r>
      <w:r w:rsidR="00EE2B3B" w:rsidRPr="00E0502E">
        <w:rPr>
          <w:rFonts w:cstheme="minorHAnsi"/>
          <w:lang w:eastAsia="en-US"/>
        </w:rPr>
        <w:t>do</w:t>
      </w:r>
      <w:r w:rsidR="00F125AD" w:rsidRPr="00E0502E">
        <w:rPr>
          <w:rFonts w:cstheme="minorHAnsi"/>
          <w:lang w:eastAsia="en-US"/>
        </w:rPr>
        <w:t xml:space="preserve"> </w:t>
      </w:r>
      <w:r w:rsidR="00EF4591" w:rsidRPr="00E0502E">
        <w:rPr>
          <w:rFonts w:cstheme="minorHAnsi"/>
          <w:lang w:eastAsia="en-US"/>
        </w:rPr>
        <w:t>9</w:t>
      </w:r>
      <w:r w:rsidR="00F125AD" w:rsidRPr="00E0502E">
        <w:rPr>
          <w:rFonts w:cstheme="minorHAnsi"/>
          <w:lang w:eastAsia="en-US"/>
        </w:rPr>
        <w:t>.1.</w:t>
      </w:r>
      <w:r w:rsidR="00EE2B3B" w:rsidRPr="00E0502E">
        <w:rPr>
          <w:rFonts w:cstheme="minorHAnsi"/>
          <w:lang w:eastAsia="en-US"/>
        </w:rPr>
        <w:t>5</w:t>
      </w:r>
      <w:r w:rsidR="00F125AD" w:rsidRPr="00E0502E">
        <w:rPr>
          <w:rFonts w:cstheme="minorHAnsi"/>
          <w:lang w:eastAsia="en-US"/>
        </w:rPr>
        <w:t xml:space="preserve"> teh navodil predloži tudi sam. Naročnik si pridržuje pravico do preveritve verodostojnosti predloženih dokazil pri podpisniku le-teh.</w:t>
      </w:r>
    </w:p>
    <w:p w14:paraId="0F4E8A26" w14:textId="77777777" w:rsidR="00B96657" w:rsidRPr="00E0502E" w:rsidRDefault="00B96657" w:rsidP="009E796D">
      <w:pPr>
        <w:jc w:val="both"/>
        <w:rPr>
          <w:rFonts w:cstheme="minorHAnsi"/>
          <w:lang w:eastAsia="en-US"/>
        </w:rPr>
      </w:pPr>
    </w:p>
    <w:p w14:paraId="063A10F8" w14:textId="2BF1967E" w:rsidR="00850662" w:rsidRPr="002D7AA9" w:rsidRDefault="00850662" w:rsidP="003336EF">
      <w:pPr>
        <w:autoSpaceDE w:val="0"/>
        <w:autoSpaceDN w:val="0"/>
        <w:adjustRightInd w:val="0"/>
        <w:jc w:val="both"/>
        <w:rPr>
          <w:rFonts w:cstheme="minorHAnsi"/>
          <w:lang w:eastAsia="en-US"/>
        </w:rPr>
      </w:pPr>
      <w:r w:rsidRPr="00916C8F">
        <w:rPr>
          <w:rFonts w:cstheme="minorHAnsi"/>
          <w:lang w:eastAsia="en-US"/>
        </w:rPr>
        <w:lastRenderedPageBreak/>
        <w:t xml:space="preserve">Če ponudnik nima sedeža v Republiki Sloveniji in ne more pridobiti in predložiti zahtevanih </w:t>
      </w:r>
      <w:r w:rsidRPr="002D7AA9">
        <w:rPr>
          <w:rFonts w:cstheme="minorHAnsi"/>
          <w:lang w:eastAsia="en-US"/>
        </w:rPr>
        <w:t>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454EF886" w14:textId="77777777" w:rsidR="00850662" w:rsidRPr="002D7AA9" w:rsidRDefault="00850662" w:rsidP="003336EF">
      <w:pPr>
        <w:jc w:val="both"/>
        <w:rPr>
          <w:rFonts w:cstheme="minorHAnsi"/>
          <w:lang w:eastAsia="en-US"/>
        </w:rPr>
      </w:pPr>
    </w:p>
    <w:p w14:paraId="37E30C26" w14:textId="191D8858" w:rsidR="008F169B" w:rsidRPr="002D7AA9" w:rsidRDefault="008F169B" w:rsidP="003336EF">
      <w:pPr>
        <w:autoSpaceDE w:val="0"/>
        <w:autoSpaceDN w:val="0"/>
        <w:adjustRightInd w:val="0"/>
        <w:jc w:val="both"/>
        <w:rPr>
          <w:rFonts w:cstheme="minorHAnsi"/>
          <w:lang w:eastAsia="en-US"/>
        </w:rPr>
      </w:pPr>
      <w:r w:rsidRPr="002D7AA9">
        <w:rPr>
          <w:rFonts w:cstheme="minorHAnsi"/>
          <w:lang w:eastAsia="en-US"/>
        </w:rPr>
        <w:t>Za skupn</w:t>
      </w:r>
      <w:r w:rsidR="00090171" w:rsidRPr="002D7AA9">
        <w:rPr>
          <w:rFonts w:cstheme="minorHAnsi"/>
          <w:lang w:eastAsia="en-US"/>
        </w:rPr>
        <w:t>e</w:t>
      </w:r>
      <w:r w:rsidRPr="002D7AA9">
        <w:rPr>
          <w:rFonts w:cstheme="minorHAnsi"/>
          <w:lang w:eastAsia="en-US"/>
        </w:rPr>
        <w:t xml:space="preserve"> ponudb</w:t>
      </w:r>
      <w:r w:rsidR="00090171" w:rsidRPr="002D7AA9">
        <w:rPr>
          <w:rFonts w:cstheme="minorHAnsi"/>
          <w:lang w:eastAsia="en-US"/>
        </w:rPr>
        <w:t>e</w:t>
      </w:r>
      <w:r w:rsidRPr="002D7AA9">
        <w:rPr>
          <w:rFonts w:cstheme="minorHAnsi"/>
          <w:lang w:eastAsia="en-US"/>
        </w:rPr>
        <w:t xml:space="preserve"> </w:t>
      </w:r>
      <w:r w:rsidR="00090171" w:rsidRPr="002D7AA9">
        <w:rPr>
          <w:rFonts w:cstheme="minorHAnsi"/>
          <w:lang w:eastAsia="en-US"/>
        </w:rPr>
        <w:t xml:space="preserve">in ponudbe s podizvajalci </w:t>
      </w:r>
      <w:r w:rsidRPr="002D7AA9">
        <w:rPr>
          <w:rFonts w:cstheme="minorHAnsi"/>
          <w:lang w:eastAsia="en-US"/>
        </w:rPr>
        <w:t>je treba upoštevati še točk</w:t>
      </w:r>
      <w:r w:rsidR="00090171" w:rsidRPr="002D7AA9">
        <w:rPr>
          <w:rFonts w:cstheme="minorHAnsi"/>
          <w:lang w:eastAsia="en-US"/>
        </w:rPr>
        <w:t>i</w:t>
      </w:r>
      <w:r w:rsidRPr="002D7AA9">
        <w:rPr>
          <w:rFonts w:cstheme="minorHAnsi"/>
          <w:lang w:eastAsia="en-US"/>
        </w:rPr>
        <w:t xml:space="preserve"> </w:t>
      </w:r>
      <w:r w:rsidR="009E6340" w:rsidRPr="002D7AA9">
        <w:rPr>
          <w:rFonts w:cstheme="minorHAnsi"/>
          <w:lang w:eastAsia="en-US"/>
        </w:rPr>
        <w:t>11</w:t>
      </w:r>
      <w:r w:rsidR="00B7661D" w:rsidRPr="002D7AA9">
        <w:rPr>
          <w:rFonts w:cstheme="minorHAnsi"/>
          <w:lang w:eastAsia="en-US"/>
        </w:rPr>
        <w:t>.</w:t>
      </w:r>
      <w:r w:rsidR="00090171" w:rsidRPr="002D7AA9">
        <w:rPr>
          <w:rFonts w:cstheme="minorHAnsi"/>
          <w:lang w:eastAsia="en-US"/>
        </w:rPr>
        <w:t>3</w:t>
      </w:r>
      <w:r w:rsidR="00B7661D" w:rsidRPr="002D7AA9">
        <w:rPr>
          <w:rFonts w:cstheme="minorHAnsi"/>
          <w:lang w:eastAsia="en-US"/>
        </w:rPr>
        <w:t>.1</w:t>
      </w:r>
      <w:r w:rsidRPr="002D7AA9">
        <w:rPr>
          <w:rFonts w:cstheme="minorHAnsi"/>
          <w:lang w:eastAsia="en-US"/>
        </w:rPr>
        <w:t xml:space="preserve"> (Skupna ponudba) </w:t>
      </w:r>
      <w:r w:rsidR="00090171" w:rsidRPr="002D7AA9">
        <w:rPr>
          <w:rFonts w:cstheme="minorHAnsi"/>
          <w:lang w:eastAsia="en-US"/>
        </w:rPr>
        <w:t>in</w:t>
      </w:r>
      <w:r w:rsidRPr="002D7AA9">
        <w:rPr>
          <w:rFonts w:cstheme="minorHAnsi"/>
          <w:lang w:eastAsia="en-US"/>
        </w:rPr>
        <w:t xml:space="preserve"> </w:t>
      </w:r>
      <w:r w:rsidR="009E6340" w:rsidRPr="002D7AA9">
        <w:rPr>
          <w:rFonts w:cstheme="minorHAnsi"/>
          <w:lang w:eastAsia="en-US"/>
        </w:rPr>
        <w:t>11</w:t>
      </w:r>
      <w:r w:rsidR="00B7661D" w:rsidRPr="002D7AA9">
        <w:rPr>
          <w:rFonts w:cstheme="minorHAnsi"/>
          <w:lang w:eastAsia="en-US"/>
        </w:rPr>
        <w:t>.</w:t>
      </w:r>
      <w:r w:rsidR="00090171" w:rsidRPr="002D7AA9">
        <w:rPr>
          <w:rFonts w:cstheme="minorHAnsi"/>
          <w:lang w:eastAsia="en-US"/>
        </w:rPr>
        <w:t>3</w:t>
      </w:r>
      <w:r w:rsidR="00B7661D" w:rsidRPr="002D7AA9">
        <w:rPr>
          <w:rFonts w:cstheme="minorHAnsi"/>
          <w:lang w:eastAsia="en-US"/>
        </w:rPr>
        <w:t>.2</w:t>
      </w:r>
      <w:r w:rsidRPr="002D7AA9">
        <w:rPr>
          <w:rFonts w:cstheme="minorHAnsi"/>
          <w:lang w:eastAsia="en-US"/>
        </w:rPr>
        <w:t xml:space="preserve"> (Ponudba s podizvajalci) teh navodil.</w:t>
      </w:r>
    </w:p>
    <w:p w14:paraId="345C4816" w14:textId="77777777" w:rsidR="005C489F" w:rsidRPr="002D7AA9" w:rsidRDefault="005C489F" w:rsidP="003336EF">
      <w:pPr>
        <w:jc w:val="both"/>
        <w:rPr>
          <w:rFonts w:cstheme="minorHAnsi"/>
          <w:bCs/>
          <w:lang w:eastAsia="en-US"/>
        </w:rPr>
      </w:pPr>
    </w:p>
    <w:p w14:paraId="0049936D" w14:textId="77777777" w:rsidR="009E796D" w:rsidRPr="002D7AA9" w:rsidRDefault="009E796D" w:rsidP="003336EF">
      <w:pPr>
        <w:jc w:val="both"/>
        <w:rPr>
          <w:rFonts w:cstheme="minorHAnsi"/>
          <w:bCs/>
          <w:lang w:eastAsia="en-US"/>
        </w:rPr>
      </w:pPr>
    </w:p>
    <w:p w14:paraId="259EBE79" w14:textId="13B14A47" w:rsidR="00376CF1" w:rsidRPr="002D7AA9" w:rsidRDefault="00DA318F" w:rsidP="00D2759E">
      <w:pPr>
        <w:pStyle w:val="Naslov3"/>
        <w:pBdr>
          <w:bottom w:val="none" w:sz="0" w:space="0" w:color="auto"/>
        </w:pBdr>
        <w:shd w:val="clear" w:color="auto" w:fill="auto"/>
        <w:spacing w:before="0" w:after="0"/>
        <w:rPr>
          <w:rFonts w:cstheme="minorHAnsi"/>
          <w:bCs w:val="0"/>
          <w:szCs w:val="22"/>
        </w:rPr>
      </w:pPr>
      <w:bookmarkStart w:id="16" w:name="_Toc168489011"/>
      <w:r w:rsidRPr="002D7AA9">
        <w:rPr>
          <w:rFonts w:cstheme="minorHAnsi"/>
          <w:bCs w:val="0"/>
          <w:szCs w:val="22"/>
        </w:rPr>
        <w:t>9</w:t>
      </w:r>
      <w:r w:rsidR="00D2759E" w:rsidRPr="002D7AA9">
        <w:rPr>
          <w:rFonts w:cstheme="minorHAnsi"/>
          <w:bCs w:val="0"/>
          <w:szCs w:val="22"/>
        </w:rPr>
        <w:t xml:space="preserve">.1.1 </w:t>
      </w:r>
      <w:r w:rsidR="00A45006" w:rsidRPr="002D7AA9">
        <w:rPr>
          <w:rFonts w:cstheme="minorHAnsi"/>
          <w:bCs w:val="0"/>
          <w:szCs w:val="22"/>
        </w:rPr>
        <w:t>Ra</w:t>
      </w:r>
      <w:r w:rsidR="00376CF1" w:rsidRPr="002D7AA9">
        <w:rPr>
          <w:rFonts w:cstheme="minorHAnsi"/>
          <w:bCs w:val="0"/>
          <w:szCs w:val="22"/>
        </w:rPr>
        <w:t>zlog</w:t>
      </w:r>
      <w:r w:rsidR="00A45006" w:rsidRPr="002D7AA9">
        <w:rPr>
          <w:rFonts w:cstheme="minorHAnsi"/>
          <w:bCs w:val="0"/>
          <w:szCs w:val="22"/>
        </w:rPr>
        <w:t>i</w:t>
      </w:r>
      <w:r w:rsidR="00376CF1" w:rsidRPr="002D7AA9">
        <w:rPr>
          <w:rFonts w:cstheme="minorHAnsi"/>
          <w:bCs w:val="0"/>
          <w:szCs w:val="22"/>
        </w:rPr>
        <w:t xml:space="preserve"> za izključitev</w:t>
      </w:r>
      <w:bookmarkEnd w:id="16"/>
    </w:p>
    <w:p w14:paraId="55FDFF2C" w14:textId="77777777" w:rsidR="00376CF1" w:rsidRPr="002D7AA9" w:rsidRDefault="00376CF1" w:rsidP="00D36774">
      <w:pPr>
        <w:jc w:val="both"/>
        <w:rPr>
          <w:rFonts w:cstheme="minorHAnsi"/>
          <w:bCs/>
          <w:lang w:eastAsia="en-US"/>
        </w:rPr>
      </w:pPr>
    </w:p>
    <w:p w14:paraId="0C332550" w14:textId="39A4D707" w:rsidR="00376CF1" w:rsidRPr="002D7AA9" w:rsidRDefault="002E75C7" w:rsidP="00D36774">
      <w:pPr>
        <w:pStyle w:val="Odstavekseznama"/>
        <w:numPr>
          <w:ilvl w:val="0"/>
          <w:numId w:val="6"/>
        </w:numPr>
        <w:jc w:val="both"/>
        <w:rPr>
          <w:rFonts w:cstheme="minorHAnsi"/>
          <w:lang w:eastAsia="en-US"/>
        </w:rPr>
      </w:pPr>
      <w:r w:rsidRPr="002D7AA9">
        <w:rPr>
          <w:rFonts w:cstheme="minorHAnsi"/>
          <w:lang w:eastAsia="en-US"/>
        </w:rPr>
        <w:t>G</w:t>
      </w:r>
      <w:r w:rsidR="00DD7C0F" w:rsidRPr="002D7AA9">
        <w:rPr>
          <w:rFonts w:cstheme="minorHAnsi"/>
          <w:lang w:eastAsia="en-US"/>
        </w:rPr>
        <w:t>ospodarsk</w:t>
      </w:r>
      <w:r w:rsidRPr="002D7AA9">
        <w:rPr>
          <w:rFonts w:cstheme="minorHAnsi"/>
          <w:lang w:eastAsia="en-US"/>
        </w:rPr>
        <w:t>emu</w:t>
      </w:r>
      <w:r w:rsidR="00DD7C0F" w:rsidRPr="002D7AA9">
        <w:rPr>
          <w:rFonts w:cstheme="minorHAnsi"/>
          <w:lang w:eastAsia="en-US"/>
        </w:rPr>
        <w:t xml:space="preserve"> subjekt</w:t>
      </w:r>
      <w:r w:rsidRPr="002D7AA9">
        <w:rPr>
          <w:rFonts w:cstheme="minorHAnsi"/>
          <w:lang w:eastAsia="en-US"/>
        </w:rPr>
        <w:t xml:space="preserve">u </w:t>
      </w:r>
      <w:r w:rsidR="00DD7C0F" w:rsidRPr="002D7AA9">
        <w:rPr>
          <w:rFonts w:cstheme="minorHAnsi"/>
          <w:lang w:eastAsia="en-US"/>
        </w:rPr>
        <w:t xml:space="preserve">ali osebi, ki je članica upravnega, vodstvenega ali nadzornega organa tega gospodarskega subjekta ali ki ima pooblastila za njegovo zastopanje ali odločanje ali nadzor v njem, </w:t>
      </w:r>
      <w:r w:rsidRPr="002D7AA9">
        <w:rPr>
          <w:rFonts w:cstheme="minorHAnsi"/>
          <w:lang w:eastAsia="en-US"/>
        </w:rPr>
        <w:t xml:space="preserve">ni bila </w:t>
      </w:r>
      <w:r w:rsidR="00DD7C0F" w:rsidRPr="002D7AA9">
        <w:rPr>
          <w:rFonts w:cstheme="minorHAnsi"/>
          <w:lang w:eastAsia="en-US"/>
        </w:rPr>
        <w:t>izrečena pravnomočna sodba, ki ima elemente kaznivih dejanj</w:t>
      </w:r>
      <w:r w:rsidRPr="002D7AA9">
        <w:rPr>
          <w:rFonts w:cstheme="minorHAnsi"/>
          <w:lang w:eastAsia="en-US"/>
        </w:rPr>
        <w:t xml:space="preserve"> iz prvega </w:t>
      </w:r>
      <w:r w:rsidR="00DD7C0F" w:rsidRPr="002D7AA9">
        <w:rPr>
          <w:rFonts w:cstheme="minorHAnsi"/>
          <w:lang w:eastAsia="en-US"/>
        </w:rPr>
        <w:t>odst</w:t>
      </w:r>
      <w:r w:rsidRPr="002D7AA9">
        <w:rPr>
          <w:rFonts w:cstheme="minorHAnsi"/>
          <w:lang w:eastAsia="en-US"/>
        </w:rPr>
        <w:t>avka</w:t>
      </w:r>
      <w:r w:rsidR="00DD7C0F" w:rsidRPr="002D7AA9">
        <w:rPr>
          <w:rFonts w:cstheme="minorHAnsi"/>
          <w:lang w:eastAsia="en-US"/>
        </w:rPr>
        <w:t xml:space="preserve"> 75. člena ZJN-3.</w:t>
      </w:r>
    </w:p>
    <w:p w14:paraId="26376852" w14:textId="71528407" w:rsidR="0002622C" w:rsidRPr="002D7AA9" w:rsidRDefault="0002622C" w:rsidP="00D36774">
      <w:pPr>
        <w:pStyle w:val="Odstavekseznama"/>
        <w:ind w:left="360"/>
        <w:jc w:val="both"/>
        <w:rPr>
          <w:rFonts w:cstheme="minorHAnsi"/>
          <w:bCs/>
          <w:lang w:eastAsia="en-US"/>
        </w:rPr>
      </w:pPr>
    </w:p>
    <w:p w14:paraId="4C01E26E" w14:textId="6D4667CA" w:rsidR="002E75C7" w:rsidRPr="002F2949" w:rsidRDefault="002E75C7" w:rsidP="002E75C7">
      <w:pPr>
        <w:pStyle w:val="Odstavekseznama"/>
        <w:ind w:left="360"/>
        <w:jc w:val="both"/>
        <w:rPr>
          <w:rFonts w:cstheme="minorHAnsi"/>
          <w:bCs/>
          <w:lang w:eastAsia="en-US"/>
        </w:rPr>
      </w:pPr>
      <w:r w:rsidRPr="002D7AA9">
        <w:rPr>
          <w:rFonts w:cstheme="minorHAnsi"/>
          <w:bCs/>
          <w:lang w:eastAsia="en-US"/>
        </w:rPr>
        <w:t xml:space="preserve">Če je gospodarski subjekt v položaju iz zgornjega odstavka, lahko naročniku v skladu z </w:t>
      </w:r>
      <w:r w:rsidR="009C46C6" w:rsidRPr="002D7AA9">
        <w:rPr>
          <w:rFonts w:cstheme="minorHAnsi"/>
          <w:bCs/>
          <w:lang w:eastAsia="en-US"/>
        </w:rPr>
        <w:t>devetim</w:t>
      </w:r>
      <w:r w:rsidRPr="002F2949">
        <w:rPr>
          <w:rFonts w:cstheme="minorHAnsi"/>
          <w:bCs/>
          <w:lang w:eastAsia="en-US"/>
        </w:rPr>
        <w:t xml:space="preserve"> odst</w:t>
      </w:r>
      <w:r w:rsidR="009C46C6" w:rsidRPr="002F2949">
        <w:rPr>
          <w:rFonts w:cstheme="minorHAnsi"/>
          <w:bCs/>
          <w:lang w:eastAsia="en-US"/>
        </w:rPr>
        <w:t>avkom</w:t>
      </w:r>
      <w:r w:rsidRPr="002F2949">
        <w:rPr>
          <w:rFonts w:cstheme="minorHAnsi"/>
          <w:bCs/>
          <w:lang w:eastAsia="en-US"/>
        </w:rPr>
        <w:t xml:space="preserve"> 75. člena ZJN-3 </w:t>
      </w:r>
      <w:r w:rsidR="009C46C6" w:rsidRPr="002F2949">
        <w:rPr>
          <w:rFonts w:cstheme="minorHAnsi"/>
          <w:bCs/>
          <w:lang w:eastAsia="en-US"/>
        </w:rPr>
        <w:t xml:space="preserve">najkasneje do roka za oddajo ponudb </w:t>
      </w:r>
      <w:r w:rsidRPr="002F2949">
        <w:rPr>
          <w:rFonts w:cstheme="minorHAnsi"/>
          <w:bCs/>
          <w:lang w:eastAsia="en-US"/>
        </w:rPr>
        <w:t>predloži dokazila, da je sprejel zadostne ukrepe, s katerimi lahko dokaže svojo zanesljivost kljub obstoju razlogov za izključitev.</w:t>
      </w:r>
    </w:p>
    <w:p w14:paraId="5D05107C" w14:textId="77777777" w:rsidR="002E75C7" w:rsidRPr="002F2949" w:rsidRDefault="002E75C7" w:rsidP="00D36774">
      <w:pPr>
        <w:pStyle w:val="Odstavekseznama"/>
        <w:ind w:left="360"/>
        <w:jc w:val="both"/>
        <w:rPr>
          <w:rFonts w:cstheme="minorHAnsi"/>
          <w:bCs/>
          <w:lang w:eastAsia="en-US"/>
        </w:rPr>
      </w:pPr>
    </w:p>
    <w:p w14:paraId="2DFCC04C" w14:textId="3AF887CA" w:rsidR="00DD7C0F" w:rsidRPr="002F2949" w:rsidRDefault="00DD7C0F" w:rsidP="00D36774">
      <w:pPr>
        <w:ind w:left="360"/>
        <w:jc w:val="both"/>
        <w:rPr>
          <w:rFonts w:cstheme="minorHAnsi"/>
          <w:bCs/>
          <w:lang w:eastAsia="en-US"/>
        </w:rPr>
      </w:pPr>
      <w:r w:rsidRPr="002F2949">
        <w:rPr>
          <w:rFonts w:cstheme="minorHAnsi"/>
          <w:bCs/>
          <w:lang w:eastAsia="en-US"/>
        </w:rPr>
        <w:t>DOKAZIL</w:t>
      </w:r>
      <w:r w:rsidR="002E75C7" w:rsidRPr="002F2949">
        <w:rPr>
          <w:rFonts w:cstheme="minorHAnsi"/>
          <w:bCs/>
          <w:lang w:eastAsia="en-US"/>
        </w:rPr>
        <w:t>A</w:t>
      </w:r>
      <w:r w:rsidRPr="002F2949">
        <w:rPr>
          <w:rFonts w:cstheme="minorHAnsi"/>
          <w:bCs/>
          <w:lang w:eastAsia="en-US"/>
        </w:rPr>
        <w:t>:</w:t>
      </w:r>
    </w:p>
    <w:p w14:paraId="5469E865" w14:textId="734C931E" w:rsidR="00DD7C0F" w:rsidRPr="002F2949" w:rsidRDefault="00DD7C0F" w:rsidP="00D36774">
      <w:pPr>
        <w:ind w:left="360"/>
        <w:jc w:val="both"/>
        <w:rPr>
          <w:rFonts w:cstheme="minorHAnsi"/>
          <w:bCs/>
          <w:lang w:eastAsia="en-US"/>
        </w:rPr>
      </w:pPr>
      <w:r w:rsidRPr="002F2949">
        <w:rPr>
          <w:rFonts w:cstheme="minorHAnsi"/>
          <w:b/>
          <w:bCs/>
          <w:lang w:eastAsia="en-US"/>
        </w:rPr>
        <w:t>Izpolnjen obrazec ESPD</w:t>
      </w:r>
      <w:r w:rsidRPr="002F2949">
        <w:rPr>
          <w:rFonts w:cstheme="minorHAnsi"/>
          <w:bCs/>
          <w:lang w:eastAsia="en-US"/>
        </w:rPr>
        <w:t xml:space="preserve"> (</w:t>
      </w:r>
      <w:bookmarkStart w:id="17" w:name="_Hlk524006574"/>
      <w:r w:rsidRPr="002F2949">
        <w:rPr>
          <w:rFonts w:cstheme="minorHAnsi"/>
          <w:bCs/>
          <w:lang w:eastAsia="en-US"/>
        </w:rPr>
        <w:t>v »Del III: Razlogi za izključitev, Oddelek A: Razlogi, povezani s kazenskimi obsodbami«) za vse gospodarske subjekte</w:t>
      </w:r>
      <w:r w:rsidR="002E75C7" w:rsidRPr="002F2949">
        <w:rPr>
          <w:rFonts w:cstheme="minorHAnsi"/>
          <w:bCs/>
          <w:lang w:eastAsia="en-US"/>
        </w:rPr>
        <w:t xml:space="preserve"> v ponudbi</w:t>
      </w:r>
      <w:r w:rsidRPr="002F2949">
        <w:rPr>
          <w:rFonts w:cstheme="minorHAnsi"/>
          <w:bCs/>
          <w:lang w:eastAsia="en-US"/>
        </w:rPr>
        <w:t>.</w:t>
      </w:r>
      <w:r w:rsidR="002E75C7" w:rsidRPr="002F2949">
        <w:rPr>
          <w:rFonts w:cstheme="minorHAnsi"/>
          <w:bCs/>
          <w:lang w:eastAsia="en-US"/>
        </w:rPr>
        <w:t xml:space="preserve"> V kolikor je vaš odgovor v tem primeru DA, v navedena polja vpišite podatke, ki jih od vas zahteva ESPD. V primeru, da uveljavljate popravni mehanizem, z odgovorom »Da« na vprašanje »Ste sprejeli ukrepe, s katerimi ste dokazali svojo zanesljivost ("samoočiščenje")? V polje »Prosimo opišite jih*« napišete kršitve in ukrepe, s katerimi lahko dokažete svojo zanesljivost kljub obstoju razlogov za izključitev.</w:t>
      </w:r>
    </w:p>
    <w:p w14:paraId="460623F4" w14:textId="77777777" w:rsidR="002E75C7" w:rsidRPr="002F2949" w:rsidRDefault="002E75C7" w:rsidP="00D36774">
      <w:pPr>
        <w:ind w:left="360"/>
        <w:jc w:val="both"/>
        <w:rPr>
          <w:rFonts w:cstheme="minorHAnsi"/>
          <w:bCs/>
          <w:lang w:eastAsia="en-US"/>
        </w:rPr>
      </w:pPr>
    </w:p>
    <w:p w14:paraId="01942879" w14:textId="55DB744D" w:rsidR="009C46C6" w:rsidRPr="00042136" w:rsidRDefault="009C46C6" w:rsidP="00D36774">
      <w:pPr>
        <w:ind w:left="360"/>
        <w:jc w:val="both"/>
        <w:rPr>
          <w:rFonts w:cstheme="minorHAnsi"/>
          <w:bCs/>
          <w:lang w:eastAsia="en-US"/>
        </w:rPr>
      </w:pPr>
      <w:r w:rsidRPr="00042136">
        <w:rPr>
          <w:rFonts w:cstheme="minorHAnsi"/>
          <w:b/>
          <w:lang w:eastAsia="en-US"/>
        </w:rPr>
        <w:t>Izpolnjen obrazec ESPD</w:t>
      </w:r>
      <w:r w:rsidRPr="00042136">
        <w:rPr>
          <w:rFonts w:cstheme="minorHAnsi"/>
          <w:bCs/>
          <w:lang w:eastAsia="en-US"/>
        </w:rPr>
        <w:t xml:space="preserve"> (v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w:t>
      </w:r>
      <w:r w:rsidR="00C72EC4" w:rsidRPr="00042136">
        <w:rPr>
          <w:rFonts w:cstheme="minorHAnsi"/>
          <w:bCs/>
          <w:lang w:eastAsia="en-US"/>
        </w:rPr>
        <w:t xml:space="preserve">obrazec </w:t>
      </w:r>
      <w:r w:rsidR="00AF6639" w:rsidRPr="00042136">
        <w:rPr>
          <w:rFonts w:cstheme="minorHAnsi"/>
          <w:bCs/>
          <w:lang w:eastAsia="en-US"/>
        </w:rPr>
        <w:t xml:space="preserve">»A. </w:t>
      </w:r>
      <w:r w:rsidR="00EA0CF3" w:rsidRPr="00042136">
        <w:rPr>
          <w:rFonts w:cstheme="minorHAnsi"/>
          <w:bCs/>
          <w:lang w:eastAsia="en-US"/>
        </w:rPr>
        <w:t>Ponudb</w:t>
      </w:r>
      <w:r w:rsidR="00AF6639" w:rsidRPr="00042136">
        <w:rPr>
          <w:rFonts w:cstheme="minorHAnsi"/>
          <w:bCs/>
          <w:lang w:eastAsia="en-US"/>
        </w:rPr>
        <w:t>a«</w:t>
      </w:r>
      <w:r w:rsidRPr="00042136">
        <w:rPr>
          <w:rFonts w:cstheme="minorHAnsi"/>
          <w:bCs/>
          <w:lang w:eastAsia="en-US"/>
        </w:rPr>
        <w:t>.</w:t>
      </w:r>
    </w:p>
    <w:bookmarkEnd w:id="17"/>
    <w:p w14:paraId="7545FDDE" w14:textId="77777777" w:rsidR="00DD7C0F" w:rsidRPr="00042136" w:rsidRDefault="00DD7C0F" w:rsidP="00D36774">
      <w:pPr>
        <w:ind w:left="360"/>
        <w:jc w:val="both"/>
        <w:rPr>
          <w:rFonts w:cstheme="minorHAnsi"/>
          <w:bCs/>
          <w:lang w:eastAsia="en-US"/>
        </w:rPr>
      </w:pPr>
    </w:p>
    <w:p w14:paraId="192917E6" w14:textId="1B2C9EAD" w:rsidR="00DD7C0F" w:rsidRPr="00042136" w:rsidRDefault="00DD7C0F" w:rsidP="00D36774">
      <w:pPr>
        <w:ind w:left="360"/>
        <w:jc w:val="both"/>
        <w:rPr>
          <w:rFonts w:cstheme="minorHAnsi"/>
          <w:bCs/>
          <w:lang w:eastAsia="en-US"/>
        </w:rPr>
      </w:pPr>
      <w:r w:rsidRPr="00042136">
        <w:rPr>
          <w:rFonts w:cstheme="minorHAnsi"/>
          <w:bCs/>
          <w:lang w:eastAsia="en-US"/>
        </w:rPr>
        <w:t xml:space="preserve">Ponudnik lahko potrdila iz Kazenske evidence priloži sam. Tako predložena potrdila </w:t>
      </w:r>
      <w:r w:rsidR="00DF5575" w:rsidRPr="00042136">
        <w:rPr>
          <w:rFonts w:cstheme="minorHAnsi"/>
          <w:bCs/>
          <w:lang w:eastAsia="en-US"/>
        </w:rPr>
        <w:t>ne smejo biti starejša od 4 mesecev od roka za oddajo ponudbe</w:t>
      </w:r>
      <w:r w:rsidRPr="00042136">
        <w:rPr>
          <w:rFonts w:cstheme="minorHAnsi"/>
          <w:bCs/>
          <w:lang w:eastAsia="en-US"/>
        </w:rPr>
        <w:t>.</w:t>
      </w:r>
    </w:p>
    <w:p w14:paraId="212B17E0" w14:textId="77777777" w:rsidR="00376CF1" w:rsidRPr="00042136" w:rsidRDefault="00376CF1" w:rsidP="00D36774">
      <w:pPr>
        <w:ind w:left="360"/>
        <w:jc w:val="both"/>
        <w:rPr>
          <w:rFonts w:cstheme="minorHAnsi"/>
          <w:lang w:eastAsia="en-US"/>
        </w:rPr>
      </w:pPr>
    </w:p>
    <w:p w14:paraId="44A0942E" w14:textId="3E4DA63A" w:rsidR="0080136A" w:rsidRPr="00A87F0E" w:rsidRDefault="0080136A" w:rsidP="0080136A">
      <w:pPr>
        <w:pStyle w:val="Odstavekseznama"/>
        <w:numPr>
          <w:ilvl w:val="0"/>
          <w:numId w:val="6"/>
        </w:numPr>
        <w:jc w:val="both"/>
        <w:rPr>
          <w:rFonts w:cstheme="minorHAnsi"/>
          <w:lang w:eastAsia="en-US"/>
        </w:rPr>
      </w:pPr>
      <w:r w:rsidRPr="00A87F0E">
        <w:rPr>
          <w:rFonts w:cstheme="minorHAnsi"/>
          <w:lang w:eastAsia="en-US"/>
        </w:rPr>
        <w:t>G</w:t>
      </w:r>
      <w:r w:rsidR="00252EE1" w:rsidRPr="00A87F0E">
        <w:rPr>
          <w:rFonts w:cstheme="minorHAnsi"/>
          <w:lang w:eastAsia="en-US"/>
        </w:rPr>
        <w:t>ospodarski subjekt</w:t>
      </w:r>
      <w:r w:rsidRPr="00A87F0E">
        <w:rPr>
          <w:rFonts w:cstheme="minorHAnsi"/>
          <w:lang w:eastAsia="en-US"/>
        </w:rPr>
        <w:t xml:space="preserve"> mora izpolnjevati </w:t>
      </w:r>
      <w:r w:rsidR="00252EE1" w:rsidRPr="00A87F0E">
        <w:rPr>
          <w:rFonts w:cstheme="minorHAnsi"/>
          <w:lang w:eastAsia="en-US"/>
        </w:rPr>
        <w:t>obvezn</w:t>
      </w:r>
      <w:r w:rsidRPr="00A87F0E">
        <w:rPr>
          <w:rFonts w:cstheme="minorHAnsi"/>
          <w:lang w:eastAsia="en-US"/>
        </w:rPr>
        <w:t>e</w:t>
      </w:r>
      <w:r w:rsidR="00252EE1" w:rsidRPr="00A87F0E">
        <w:rPr>
          <w:rFonts w:cstheme="minorHAnsi"/>
          <w:lang w:eastAsia="en-US"/>
        </w:rPr>
        <w:t xml:space="preserve"> dajatv</w:t>
      </w:r>
      <w:r w:rsidRPr="00A87F0E">
        <w:rPr>
          <w:rFonts w:cstheme="minorHAnsi"/>
          <w:lang w:eastAsia="en-US"/>
        </w:rPr>
        <w:t>e</w:t>
      </w:r>
      <w:r w:rsidR="00252EE1" w:rsidRPr="00A87F0E">
        <w:rPr>
          <w:rFonts w:cstheme="minorHAnsi"/>
          <w:lang w:eastAsia="en-US"/>
        </w:rPr>
        <w:t xml:space="preserve"> in drug</w:t>
      </w:r>
      <w:r w:rsidRPr="00A87F0E">
        <w:rPr>
          <w:rFonts w:cstheme="minorHAnsi"/>
          <w:lang w:eastAsia="en-US"/>
        </w:rPr>
        <w:t>e</w:t>
      </w:r>
      <w:r w:rsidR="00252EE1" w:rsidRPr="00A87F0E">
        <w:rPr>
          <w:rFonts w:cstheme="minorHAnsi"/>
          <w:lang w:eastAsia="en-US"/>
        </w:rPr>
        <w:t xml:space="preserve"> denarn</w:t>
      </w:r>
      <w:r w:rsidRPr="00A87F0E">
        <w:rPr>
          <w:rFonts w:cstheme="minorHAnsi"/>
          <w:lang w:eastAsia="en-US"/>
        </w:rPr>
        <w:t>e</w:t>
      </w:r>
      <w:r w:rsidR="00252EE1" w:rsidRPr="00A87F0E">
        <w:rPr>
          <w:rFonts w:cstheme="minorHAnsi"/>
          <w:lang w:eastAsia="en-US"/>
        </w:rPr>
        <w:t xml:space="preserve"> nedavčn</w:t>
      </w:r>
      <w:r w:rsidRPr="00A87F0E">
        <w:rPr>
          <w:rFonts w:cstheme="minorHAnsi"/>
          <w:lang w:eastAsia="en-US"/>
        </w:rPr>
        <w:t>e</w:t>
      </w:r>
      <w:r w:rsidR="00252EE1" w:rsidRPr="00A87F0E">
        <w:rPr>
          <w:rFonts w:cstheme="minorHAnsi"/>
          <w:lang w:eastAsia="en-US"/>
        </w:rPr>
        <w:t xml:space="preserve"> obveznosti v skladu z zakonom, ki ureja finančno upravo, ki jih pobira davčni organ v skladu s predpisi države, v kateri ima sedež, ali predpisi države naročnika</w:t>
      </w:r>
      <w:r w:rsidRPr="00A87F0E">
        <w:rPr>
          <w:rFonts w:cstheme="minorHAnsi"/>
          <w:lang w:eastAsia="en-US"/>
        </w:rPr>
        <w:t xml:space="preserve">. </w:t>
      </w:r>
      <w:r w:rsidR="00252EE1" w:rsidRPr="00A87F0E">
        <w:rPr>
          <w:rFonts w:cstheme="minorHAnsi"/>
          <w:lang w:eastAsia="en-US"/>
        </w:rPr>
        <w:t>Šteje se, da gospodarski subjekt izpolnjuje obveznosti iz prejšnjega stavka</w:t>
      </w:r>
      <w:r w:rsidRPr="00A87F0E">
        <w:rPr>
          <w:rFonts w:cstheme="minorHAnsi"/>
          <w:lang w:eastAsia="en-US"/>
        </w:rPr>
        <w:t xml:space="preserve">, </w:t>
      </w:r>
      <w:r w:rsidR="00252EE1" w:rsidRPr="00A87F0E">
        <w:rPr>
          <w:rFonts w:cstheme="minorHAnsi"/>
          <w:lang w:eastAsia="en-US"/>
        </w:rPr>
        <w:t xml:space="preserve">če </w:t>
      </w:r>
      <w:r w:rsidRPr="00A87F0E">
        <w:rPr>
          <w:rFonts w:cstheme="minorHAnsi"/>
          <w:lang w:eastAsia="en-US"/>
        </w:rPr>
        <w:t xml:space="preserve">ima </w:t>
      </w:r>
      <w:r w:rsidR="00252EE1" w:rsidRPr="00A87F0E">
        <w:rPr>
          <w:rFonts w:cstheme="minorHAnsi"/>
          <w:lang w:eastAsia="en-US"/>
        </w:rPr>
        <w:t xml:space="preserve">na </w:t>
      </w:r>
      <w:r w:rsidRPr="00A87F0E">
        <w:rPr>
          <w:rFonts w:cstheme="minorHAnsi"/>
          <w:lang w:eastAsia="en-US"/>
        </w:rPr>
        <w:t>rok za</w:t>
      </w:r>
      <w:r w:rsidR="00252EE1" w:rsidRPr="00A87F0E">
        <w:rPr>
          <w:rFonts w:cstheme="minorHAnsi"/>
          <w:lang w:eastAsia="en-US"/>
        </w:rPr>
        <w:t xml:space="preserve"> oddaj</w:t>
      </w:r>
      <w:r w:rsidRPr="00A87F0E">
        <w:rPr>
          <w:rFonts w:cstheme="minorHAnsi"/>
          <w:lang w:eastAsia="en-US"/>
        </w:rPr>
        <w:t>o prijav ali</w:t>
      </w:r>
      <w:r w:rsidR="00252EE1" w:rsidRPr="00A87F0E">
        <w:rPr>
          <w:rFonts w:cstheme="minorHAnsi"/>
          <w:lang w:eastAsia="en-US"/>
        </w:rPr>
        <w:t xml:space="preserve"> ponudb </w:t>
      </w:r>
      <w:r w:rsidRPr="00A87F0E">
        <w:rPr>
          <w:rFonts w:cstheme="minorHAnsi"/>
          <w:lang w:eastAsia="en-US"/>
        </w:rPr>
        <w:t>poravnane neplačane zapadle obveznosti, ki znašajo 50 e</w:t>
      </w:r>
      <w:r w:rsidR="00F439C5" w:rsidRPr="00A87F0E">
        <w:rPr>
          <w:rFonts w:cstheme="minorHAnsi"/>
          <w:lang w:eastAsia="en-US"/>
        </w:rPr>
        <w:t>v</w:t>
      </w:r>
      <w:r w:rsidRPr="00A87F0E">
        <w:rPr>
          <w:rFonts w:cstheme="minorHAnsi"/>
          <w:lang w:eastAsia="en-US"/>
        </w:rPr>
        <w:t>rov ali več. Gospodarski subjekt mora imeti na rok za oddajo prijav ali ponudb predložene vse obračune davčnih odtegljajev za dohodke iz delovnega razmerja za obdobje zadnjih pet let do roka za oddajo prijave ali ponudbe.</w:t>
      </w:r>
    </w:p>
    <w:p w14:paraId="1F5F3D54" w14:textId="77777777" w:rsidR="003630AA" w:rsidRPr="00A87F0E" w:rsidRDefault="003630AA" w:rsidP="00D36774">
      <w:pPr>
        <w:ind w:left="360"/>
        <w:jc w:val="both"/>
        <w:rPr>
          <w:rFonts w:cstheme="minorHAnsi"/>
          <w:bCs/>
          <w:lang w:eastAsia="en-US"/>
        </w:rPr>
      </w:pPr>
    </w:p>
    <w:p w14:paraId="21082AA0" w14:textId="77777777" w:rsidR="00AE04A6" w:rsidRPr="00A87F0E" w:rsidRDefault="00AE04A6" w:rsidP="00D36774">
      <w:pPr>
        <w:ind w:left="360"/>
        <w:jc w:val="both"/>
        <w:rPr>
          <w:rFonts w:cstheme="minorHAnsi"/>
          <w:bCs/>
          <w:lang w:eastAsia="en-US"/>
        </w:rPr>
      </w:pPr>
      <w:r w:rsidRPr="00A87F0E">
        <w:rPr>
          <w:rFonts w:cstheme="minorHAnsi"/>
          <w:bCs/>
          <w:lang w:eastAsia="en-US"/>
        </w:rPr>
        <w:t>DOKAZILO:</w:t>
      </w:r>
    </w:p>
    <w:p w14:paraId="5158052E" w14:textId="01E49E33" w:rsidR="00AE04A6" w:rsidRPr="00A87F0E" w:rsidRDefault="00AE04A6" w:rsidP="00D36774">
      <w:pPr>
        <w:ind w:left="360"/>
        <w:jc w:val="both"/>
        <w:rPr>
          <w:rFonts w:cstheme="minorHAnsi"/>
          <w:bCs/>
          <w:lang w:eastAsia="en-US"/>
        </w:rPr>
      </w:pPr>
      <w:r w:rsidRPr="00A87F0E">
        <w:rPr>
          <w:rFonts w:cstheme="minorHAnsi"/>
          <w:b/>
          <w:lang w:eastAsia="en-US"/>
        </w:rPr>
        <w:t>Izpolnjen obrazec ESPD</w:t>
      </w:r>
      <w:r w:rsidRPr="00A87F0E">
        <w:rPr>
          <w:rFonts w:cstheme="minorHAnsi"/>
          <w:bCs/>
          <w:lang w:eastAsia="en-US"/>
        </w:rPr>
        <w:t xml:space="preserve"> (v »Del III: Razlogi za izključitev, Oddelek B: Razlogi, povezani s plačilom davkov ali prispevkov za socialno varnost«) za vse gospodarske subjekte v ponudbi.</w:t>
      </w:r>
    </w:p>
    <w:p w14:paraId="3CC39BE2" w14:textId="77777777" w:rsidR="00376CF1" w:rsidRPr="00A87F0E" w:rsidRDefault="00376CF1" w:rsidP="00D36774">
      <w:pPr>
        <w:ind w:left="360"/>
        <w:jc w:val="both"/>
        <w:rPr>
          <w:rFonts w:cstheme="minorHAnsi"/>
          <w:lang w:eastAsia="en-US"/>
        </w:rPr>
      </w:pPr>
    </w:p>
    <w:p w14:paraId="635A3F35" w14:textId="22CE46CF" w:rsidR="00DC7C8C" w:rsidRPr="00C31840" w:rsidRDefault="002B22CD" w:rsidP="00D36774">
      <w:pPr>
        <w:pStyle w:val="Odstavekseznama"/>
        <w:numPr>
          <w:ilvl w:val="0"/>
          <w:numId w:val="6"/>
        </w:numPr>
        <w:jc w:val="both"/>
        <w:rPr>
          <w:rFonts w:cstheme="minorHAnsi"/>
          <w:lang w:eastAsia="en-US"/>
        </w:rPr>
      </w:pPr>
      <w:r w:rsidRPr="00C31840">
        <w:rPr>
          <w:rFonts w:cstheme="minorHAnsi"/>
          <w:lang w:eastAsia="en-US"/>
        </w:rPr>
        <w:lastRenderedPageBreak/>
        <w:t>G</w:t>
      </w:r>
      <w:r w:rsidR="00DC7C8C" w:rsidRPr="00C31840">
        <w:rPr>
          <w:rFonts w:cstheme="minorHAnsi"/>
          <w:lang w:eastAsia="en-US"/>
        </w:rPr>
        <w:t>ospodarski subjekt</w:t>
      </w:r>
      <w:r w:rsidR="004024B8" w:rsidRPr="00C31840">
        <w:rPr>
          <w:rFonts w:cstheme="minorHAnsi"/>
          <w:lang w:eastAsia="en-US"/>
        </w:rPr>
        <w:t xml:space="preserve"> </w:t>
      </w:r>
      <w:r w:rsidR="00DC7C8C" w:rsidRPr="00C31840">
        <w:rPr>
          <w:rFonts w:cstheme="minorHAnsi"/>
          <w:lang w:eastAsia="en-US"/>
        </w:rPr>
        <w:t xml:space="preserve">na dan, ko poteče rok za oddajo ponudb </w:t>
      </w:r>
      <w:r w:rsidR="004024B8" w:rsidRPr="00C31840">
        <w:rPr>
          <w:rFonts w:cstheme="minorHAnsi"/>
          <w:lang w:eastAsia="en-US"/>
        </w:rPr>
        <w:t xml:space="preserve">ne sme biti </w:t>
      </w:r>
      <w:r w:rsidR="00DC7C8C" w:rsidRPr="00C31840">
        <w:rPr>
          <w:rFonts w:cstheme="minorHAnsi"/>
          <w:lang w:eastAsia="en-US"/>
        </w:rPr>
        <w:t xml:space="preserve">uvrščen v evidenco gospodarskih subjektov z izrečenimi stranskimi sankcijami izločitve iz postopkov javnega naročanja a) točke </w:t>
      </w:r>
      <w:r w:rsidR="004024B8" w:rsidRPr="00C31840">
        <w:rPr>
          <w:rFonts w:cstheme="minorHAnsi"/>
          <w:lang w:eastAsia="en-US"/>
        </w:rPr>
        <w:t>četrtega</w:t>
      </w:r>
      <w:r w:rsidR="00DC7C8C" w:rsidRPr="00C31840">
        <w:rPr>
          <w:rFonts w:cstheme="minorHAnsi"/>
          <w:lang w:eastAsia="en-US"/>
        </w:rPr>
        <w:t xml:space="preserve"> odst</w:t>
      </w:r>
      <w:r w:rsidR="004024B8" w:rsidRPr="00C31840">
        <w:rPr>
          <w:rFonts w:cstheme="minorHAnsi"/>
          <w:lang w:eastAsia="en-US"/>
        </w:rPr>
        <w:t xml:space="preserve">avka </w:t>
      </w:r>
      <w:r w:rsidR="00DC7C8C" w:rsidRPr="00C31840">
        <w:rPr>
          <w:rFonts w:cstheme="minorHAnsi"/>
          <w:lang w:eastAsia="en-US"/>
        </w:rPr>
        <w:t>75. člena ZJN-3.</w:t>
      </w:r>
    </w:p>
    <w:p w14:paraId="2AF5E427" w14:textId="77777777" w:rsidR="00376CF1" w:rsidRPr="00C31840" w:rsidRDefault="00376CF1" w:rsidP="00D36774">
      <w:pPr>
        <w:ind w:left="360"/>
        <w:jc w:val="both"/>
        <w:rPr>
          <w:rFonts w:cstheme="minorHAnsi"/>
          <w:bCs/>
          <w:lang w:eastAsia="en-US"/>
        </w:rPr>
      </w:pPr>
    </w:p>
    <w:p w14:paraId="122233FD" w14:textId="26BDED8F" w:rsidR="00DC7C8C" w:rsidRPr="00C31840" w:rsidRDefault="00DC7C8C" w:rsidP="00D36774">
      <w:pPr>
        <w:ind w:left="360"/>
        <w:jc w:val="both"/>
        <w:rPr>
          <w:rFonts w:cstheme="minorHAnsi"/>
          <w:bCs/>
          <w:lang w:eastAsia="en-US"/>
        </w:rPr>
      </w:pPr>
      <w:r w:rsidRPr="00C31840">
        <w:rPr>
          <w:rFonts w:cstheme="minorHAnsi"/>
          <w:bCs/>
          <w:lang w:eastAsia="en-US"/>
        </w:rPr>
        <w:t>DOKAZILO:</w:t>
      </w:r>
    </w:p>
    <w:p w14:paraId="45313CE4" w14:textId="5E7F45FE" w:rsidR="00DC7C8C" w:rsidRPr="00C31840" w:rsidRDefault="00DC7C8C" w:rsidP="00D36774">
      <w:pPr>
        <w:ind w:left="360"/>
        <w:jc w:val="both"/>
        <w:rPr>
          <w:rFonts w:cstheme="minorHAnsi"/>
          <w:bCs/>
          <w:lang w:eastAsia="en-US"/>
        </w:rPr>
      </w:pPr>
      <w:r w:rsidRPr="00C31840">
        <w:rPr>
          <w:rFonts w:cstheme="minorHAnsi"/>
          <w:b/>
          <w:lang w:eastAsia="en-US"/>
        </w:rPr>
        <w:t>Izpolnjen obrazec ESPD</w:t>
      </w:r>
      <w:r w:rsidRPr="00C31840">
        <w:rPr>
          <w:rFonts w:cstheme="minorHAnsi"/>
          <w:bCs/>
          <w:lang w:eastAsia="en-US"/>
        </w:rPr>
        <w:t xml:space="preserve"> (v »Del III: Razlogi za izključitev, Oddelek D: Nacionalni razlogi za izključitev«) za vse gospodarske subjekte v ponudbi.</w:t>
      </w:r>
    </w:p>
    <w:p w14:paraId="21E7B663" w14:textId="77777777" w:rsidR="00376CF1" w:rsidRPr="00C31840" w:rsidRDefault="00376CF1" w:rsidP="00D36774">
      <w:pPr>
        <w:ind w:left="360"/>
        <w:jc w:val="both"/>
        <w:rPr>
          <w:rFonts w:cstheme="minorHAnsi"/>
          <w:bCs/>
          <w:lang w:eastAsia="en-US"/>
        </w:rPr>
      </w:pPr>
    </w:p>
    <w:p w14:paraId="514CB347" w14:textId="28372134" w:rsidR="00376CF1" w:rsidRPr="00C31840" w:rsidRDefault="004024B8" w:rsidP="00D36774">
      <w:pPr>
        <w:pStyle w:val="Odstavekseznama"/>
        <w:numPr>
          <w:ilvl w:val="0"/>
          <w:numId w:val="6"/>
        </w:numPr>
        <w:jc w:val="both"/>
        <w:rPr>
          <w:rFonts w:cstheme="minorHAnsi"/>
          <w:lang w:eastAsia="en-US"/>
        </w:rPr>
      </w:pPr>
      <w:r w:rsidRPr="00C31840">
        <w:rPr>
          <w:rFonts w:cstheme="minorHAnsi"/>
          <w:lang w:eastAsia="en-US"/>
        </w:rPr>
        <w:t>G</w:t>
      </w:r>
      <w:r w:rsidR="00DA55D3" w:rsidRPr="00C31840">
        <w:rPr>
          <w:rFonts w:cstheme="minorHAnsi"/>
          <w:lang w:eastAsia="en-US"/>
        </w:rPr>
        <w:t>ospodarsk</w:t>
      </w:r>
      <w:r w:rsidRPr="00C31840">
        <w:rPr>
          <w:rFonts w:cstheme="minorHAnsi"/>
          <w:lang w:eastAsia="en-US"/>
        </w:rPr>
        <w:t>emu</w:t>
      </w:r>
      <w:r w:rsidR="00DA55D3" w:rsidRPr="00C31840">
        <w:rPr>
          <w:rFonts w:cstheme="minorHAnsi"/>
          <w:lang w:eastAsia="en-US"/>
        </w:rPr>
        <w:t xml:space="preserve"> subjekt</w:t>
      </w:r>
      <w:r w:rsidRPr="00C31840">
        <w:rPr>
          <w:rFonts w:cstheme="minorHAnsi"/>
          <w:lang w:eastAsia="en-US"/>
        </w:rPr>
        <w:t xml:space="preserve">u </w:t>
      </w:r>
      <w:r w:rsidR="00DA55D3" w:rsidRPr="00C31840">
        <w:rPr>
          <w:rFonts w:cstheme="minorHAnsi"/>
          <w:lang w:eastAsia="en-US"/>
        </w:rPr>
        <w:t xml:space="preserve">v zadnjih treh letih pred potekom roka za oddajo ponudb ali prijav pristojni organ Republike Slovenije ali druge države članice ali tretje države pri njem </w:t>
      </w:r>
      <w:r w:rsidRPr="00C31840">
        <w:rPr>
          <w:rFonts w:cstheme="minorHAnsi"/>
          <w:lang w:eastAsia="en-US"/>
        </w:rPr>
        <w:t xml:space="preserve">ni </w:t>
      </w:r>
      <w:r w:rsidR="00DA55D3" w:rsidRPr="00C31840">
        <w:rPr>
          <w:rFonts w:cstheme="minorHAnsi"/>
          <w:lang w:eastAsia="en-US"/>
        </w:rPr>
        <w:t>ugotovil najmanj dve</w:t>
      </w:r>
      <w:r w:rsidRPr="00C31840">
        <w:rPr>
          <w:rFonts w:cstheme="minorHAnsi"/>
          <w:lang w:eastAsia="en-US"/>
        </w:rPr>
        <w:t>h</w:t>
      </w:r>
      <w:r w:rsidR="00DA55D3" w:rsidRPr="00C31840">
        <w:rPr>
          <w:rFonts w:cstheme="minorHAnsi"/>
          <w:lang w:eastAsia="en-US"/>
        </w:rPr>
        <w:t xml:space="preserve"> kršit</w:t>
      </w:r>
      <w:r w:rsidRPr="00C31840">
        <w:rPr>
          <w:rFonts w:cstheme="minorHAnsi"/>
          <w:lang w:eastAsia="en-US"/>
        </w:rPr>
        <w:t>e</w:t>
      </w:r>
      <w:r w:rsidR="00DA55D3" w:rsidRPr="00C31840">
        <w:rPr>
          <w:rFonts w:cstheme="minorHAnsi"/>
          <w:lang w:eastAsia="en-US"/>
        </w:rPr>
        <w:t>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686974B" w14:textId="14C69AAD" w:rsidR="006F4521" w:rsidRPr="00C31840" w:rsidRDefault="006F4521" w:rsidP="00D36774">
      <w:pPr>
        <w:ind w:left="360"/>
        <w:jc w:val="both"/>
        <w:rPr>
          <w:rFonts w:cstheme="minorHAnsi"/>
          <w:bCs/>
          <w:lang w:eastAsia="en-US"/>
        </w:rPr>
      </w:pPr>
    </w:p>
    <w:p w14:paraId="64EEE768" w14:textId="151A8DDE" w:rsidR="00C15D39" w:rsidRPr="00C31840" w:rsidRDefault="00C15D39" w:rsidP="00D36774">
      <w:pPr>
        <w:ind w:left="360"/>
        <w:jc w:val="both"/>
        <w:rPr>
          <w:rFonts w:cstheme="minorHAnsi"/>
          <w:bCs/>
          <w:lang w:eastAsia="en-US"/>
        </w:rPr>
      </w:pPr>
      <w:r w:rsidRPr="00C31840">
        <w:rPr>
          <w:rFonts w:cstheme="minorHAnsi"/>
          <w:bCs/>
          <w:lang w:eastAsia="en-US"/>
        </w:rPr>
        <w:t xml:space="preserve">Če je gospodarski subjekt v položaju iz </w:t>
      </w:r>
      <w:r w:rsidR="004024B8" w:rsidRPr="00C31840">
        <w:rPr>
          <w:rFonts w:cstheme="minorHAnsi"/>
          <w:bCs/>
          <w:lang w:eastAsia="en-US"/>
        </w:rPr>
        <w:t>zgornjega</w:t>
      </w:r>
      <w:r w:rsidRPr="00C31840">
        <w:rPr>
          <w:rFonts w:cstheme="minorHAnsi"/>
          <w:bCs/>
          <w:lang w:eastAsia="en-US"/>
        </w:rPr>
        <w:t xml:space="preserve"> odstavka, lahko naročniku v skladu </w:t>
      </w:r>
      <w:r w:rsidR="004024B8" w:rsidRPr="00C31840">
        <w:rPr>
          <w:rFonts w:cstheme="minorHAnsi"/>
          <w:bCs/>
          <w:lang w:eastAsia="en-US"/>
        </w:rPr>
        <w:t>z devetim</w:t>
      </w:r>
      <w:r w:rsidRPr="00C31840">
        <w:rPr>
          <w:rFonts w:cstheme="minorHAnsi"/>
          <w:bCs/>
          <w:lang w:eastAsia="en-US"/>
        </w:rPr>
        <w:t xml:space="preserve"> odst</w:t>
      </w:r>
      <w:r w:rsidR="004024B8" w:rsidRPr="00C31840">
        <w:rPr>
          <w:rFonts w:cstheme="minorHAnsi"/>
          <w:bCs/>
          <w:lang w:eastAsia="en-US"/>
        </w:rPr>
        <w:t>avkom</w:t>
      </w:r>
      <w:r w:rsidRPr="00C31840">
        <w:rPr>
          <w:rFonts w:cstheme="minorHAnsi"/>
          <w:bCs/>
          <w:lang w:eastAsia="en-US"/>
        </w:rPr>
        <w:t xml:space="preserve"> 75. člena ZJN-3 </w:t>
      </w:r>
      <w:r w:rsidR="004024B8" w:rsidRPr="00C31840">
        <w:rPr>
          <w:rFonts w:cstheme="minorHAnsi"/>
          <w:bCs/>
          <w:lang w:eastAsia="en-US"/>
        </w:rPr>
        <w:t xml:space="preserve">najkasneje do roka za oddajo ponudb </w:t>
      </w:r>
      <w:r w:rsidRPr="00C31840">
        <w:rPr>
          <w:rFonts w:cstheme="minorHAnsi"/>
          <w:bCs/>
          <w:lang w:eastAsia="en-US"/>
        </w:rPr>
        <w:t xml:space="preserve">predloži dokazila, da je </w:t>
      </w:r>
      <w:r w:rsidR="00D620F3" w:rsidRPr="00C31840">
        <w:rPr>
          <w:rFonts w:cstheme="minorHAnsi"/>
          <w:bCs/>
          <w:lang w:eastAsia="en-US"/>
        </w:rPr>
        <w:t>s</w:t>
      </w:r>
      <w:r w:rsidRPr="00C31840">
        <w:rPr>
          <w:rFonts w:cstheme="minorHAnsi"/>
          <w:bCs/>
          <w:lang w:eastAsia="en-US"/>
        </w:rPr>
        <w:t>prejel zadostne ukrepe, s katerimi lahko dokaže svojo zanesljivost kljub obstoju razlogov za izključitev.</w:t>
      </w:r>
    </w:p>
    <w:p w14:paraId="4555A91A" w14:textId="77777777" w:rsidR="00C15D39" w:rsidRPr="00C31840" w:rsidRDefault="00C15D39" w:rsidP="00D36774">
      <w:pPr>
        <w:ind w:left="360"/>
        <w:jc w:val="both"/>
        <w:rPr>
          <w:rFonts w:cstheme="minorHAnsi"/>
          <w:bCs/>
          <w:lang w:eastAsia="en-US"/>
        </w:rPr>
      </w:pPr>
    </w:p>
    <w:p w14:paraId="7B6867BA" w14:textId="16C695E5" w:rsidR="008D3D76" w:rsidRPr="00C31840" w:rsidRDefault="008D3D76" w:rsidP="00D36774">
      <w:pPr>
        <w:ind w:left="360"/>
        <w:jc w:val="both"/>
        <w:rPr>
          <w:rFonts w:cstheme="minorHAnsi"/>
          <w:bCs/>
          <w:lang w:eastAsia="en-US"/>
        </w:rPr>
      </w:pPr>
      <w:r w:rsidRPr="00C31840">
        <w:rPr>
          <w:rFonts w:cstheme="minorHAnsi"/>
          <w:bCs/>
          <w:lang w:eastAsia="en-US"/>
        </w:rPr>
        <w:t>DOKAZIL</w:t>
      </w:r>
      <w:r w:rsidR="00E11885" w:rsidRPr="00C31840">
        <w:rPr>
          <w:rFonts w:cstheme="minorHAnsi"/>
          <w:bCs/>
          <w:lang w:eastAsia="en-US"/>
        </w:rPr>
        <w:t>A</w:t>
      </w:r>
      <w:r w:rsidRPr="00C31840">
        <w:rPr>
          <w:rFonts w:cstheme="minorHAnsi"/>
          <w:bCs/>
          <w:lang w:eastAsia="en-US"/>
        </w:rPr>
        <w:t>:</w:t>
      </w:r>
    </w:p>
    <w:p w14:paraId="6F60490C" w14:textId="06C2FCCE" w:rsidR="008D3D76" w:rsidRPr="00C31840" w:rsidRDefault="008D3D76" w:rsidP="00F44CA7">
      <w:pPr>
        <w:ind w:left="360"/>
        <w:jc w:val="both"/>
        <w:rPr>
          <w:rFonts w:cstheme="minorHAnsi"/>
          <w:lang w:eastAsia="en-US"/>
        </w:rPr>
      </w:pPr>
      <w:r w:rsidRPr="00C31840">
        <w:rPr>
          <w:rFonts w:cstheme="minorHAnsi"/>
          <w:b/>
          <w:bCs/>
          <w:lang w:eastAsia="en-US"/>
        </w:rPr>
        <w:t>Izpolnjen obrazec ESPD</w:t>
      </w:r>
      <w:r w:rsidRPr="00C31840">
        <w:rPr>
          <w:rFonts w:cstheme="minorHAnsi"/>
          <w:lang w:eastAsia="en-US"/>
        </w:rPr>
        <w:t xml:space="preserve"> (v »Del III: Razlogi za izključitev, Oddelek D: Nacionalni razlogi za izključitev«) za vse gospodarske subjekte v ponudbi. V kolikor je vaš odgovor v tem primeru DA in uveljavljate popravni mehanizem, </w:t>
      </w:r>
      <w:r w:rsidR="00F44CA7" w:rsidRPr="00C31840">
        <w:rPr>
          <w:rFonts w:cstheme="minorHAnsi"/>
          <w:lang w:eastAsia="en-US"/>
        </w:rPr>
        <w:t xml:space="preserve">kršitve in ukrepe, s katerimi lahko dokažete svojo zanesljivost </w:t>
      </w:r>
      <w:r w:rsidRPr="00C31840">
        <w:rPr>
          <w:rFonts w:cstheme="minorHAnsi"/>
          <w:lang w:eastAsia="en-US"/>
        </w:rPr>
        <w:t xml:space="preserve">kljub obstoju </w:t>
      </w:r>
      <w:r w:rsidR="00F44CA7" w:rsidRPr="00C31840">
        <w:rPr>
          <w:rFonts w:cstheme="minorHAnsi"/>
          <w:lang w:eastAsia="en-US"/>
        </w:rPr>
        <w:t xml:space="preserve">navedenega </w:t>
      </w:r>
      <w:r w:rsidRPr="00C31840">
        <w:rPr>
          <w:rFonts w:cstheme="minorHAnsi"/>
          <w:lang w:eastAsia="en-US"/>
        </w:rPr>
        <w:t>razlog</w:t>
      </w:r>
      <w:r w:rsidR="00F44CA7" w:rsidRPr="00C31840">
        <w:rPr>
          <w:rFonts w:cstheme="minorHAnsi"/>
          <w:lang w:eastAsia="en-US"/>
        </w:rPr>
        <w:t>a</w:t>
      </w:r>
      <w:r w:rsidRPr="00C31840">
        <w:rPr>
          <w:rFonts w:cstheme="minorHAnsi"/>
          <w:lang w:eastAsia="en-US"/>
        </w:rPr>
        <w:t xml:space="preserve"> za izključitev</w:t>
      </w:r>
      <w:r w:rsidR="00F44CA7" w:rsidRPr="00C31840">
        <w:rPr>
          <w:rFonts w:cstheme="minorHAnsi"/>
          <w:lang w:eastAsia="en-US"/>
        </w:rPr>
        <w:t xml:space="preserve">, navedite v </w:t>
      </w:r>
      <w:r w:rsidR="000805F7" w:rsidRPr="00C31840">
        <w:rPr>
          <w:rFonts w:cstheme="minorHAnsi"/>
          <w:lang w:eastAsia="en-US"/>
        </w:rPr>
        <w:t>obrazec »A. Ponudba«.</w:t>
      </w:r>
    </w:p>
    <w:p w14:paraId="0606E7C8" w14:textId="77777777" w:rsidR="00376CF1" w:rsidRPr="00C31840" w:rsidRDefault="00376CF1" w:rsidP="00C31840">
      <w:pPr>
        <w:jc w:val="both"/>
        <w:rPr>
          <w:rFonts w:cstheme="minorHAnsi"/>
          <w:lang w:eastAsia="en-US"/>
        </w:rPr>
      </w:pPr>
    </w:p>
    <w:p w14:paraId="7B268538" w14:textId="77777777" w:rsidR="009E796D" w:rsidRPr="000B12C9" w:rsidRDefault="009E796D" w:rsidP="00D36774">
      <w:pPr>
        <w:jc w:val="both"/>
        <w:rPr>
          <w:rFonts w:cstheme="minorHAnsi"/>
          <w:bCs/>
          <w:lang w:eastAsia="en-US"/>
        </w:rPr>
      </w:pPr>
    </w:p>
    <w:p w14:paraId="3BDF91A3" w14:textId="7B78C4E8" w:rsidR="00376CF1" w:rsidRPr="00B009C0" w:rsidRDefault="00DA318F" w:rsidP="00010D1A">
      <w:pPr>
        <w:pStyle w:val="Naslov3"/>
        <w:pBdr>
          <w:bottom w:val="none" w:sz="0" w:space="0" w:color="auto"/>
        </w:pBdr>
        <w:shd w:val="clear" w:color="auto" w:fill="auto"/>
        <w:spacing w:before="0" w:after="0"/>
        <w:rPr>
          <w:rFonts w:cstheme="minorHAnsi"/>
          <w:bCs w:val="0"/>
          <w:szCs w:val="22"/>
        </w:rPr>
      </w:pPr>
      <w:bookmarkStart w:id="18" w:name="_Toc168489012"/>
      <w:r w:rsidRPr="00B009C0">
        <w:rPr>
          <w:rFonts w:cstheme="minorHAnsi"/>
          <w:bCs w:val="0"/>
          <w:szCs w:val="22"/>
        </w:rPr>
        <w:t>9</w:t>
      </w:r>
      <w:r w:rsidR="00010D1A" w:rsidRPr="00B009C0">
        <w:rPr>
          <w:rFonts w:cstheme="minorHAnsi"/>
          <w:bCs w:val="0"/>
          <w:szCs w:val="22"/>
        </w:rPr>
        <w:t>.1.2 Pogoji za sodelovanje glede u</w:t>
      </w:r>
      <w:r w:rsidR="000601C3" w:rsidRPr="00B009C0">
        <w:rPr>
          <w:rFonts w:cstheme="minorHAnsi"/>
          <w:bCs w:val="0"/>
          <w:szCs w:val="22"/>
        </w:rPr>
        <w:t>streznost</w:t>
      </w:r>
      <w:r w:rsidR="00010D1A" w:rsidRPr="00B009C0">
        <w:rPr>
          <w:rFonts w:cstheme="minorHAnsi"/>
          <w:bCs w:val="0"/>
          <w:szCs w:val="22"/>
        </w:rPr>
        <w:t>i</w:t>
      </w:r>
      <w:r w:rsidR="000601C3" w:rsidRPr="00B009C0">
        <w:rPr>
          <w:rFonts w:cstheme="minorHAnsi"/>
          <w:bCs w:val="0"/>
          <w:szCs w:val="22"/>
        </w:rPr>
        <w:t xml:space="preserve"> </w:t>
      </w:r>
      <w:r w:rsidR="009E468B" w:rsidRPr="00B009C0">
        <w:rPr>
          <w:rFonts w:cstheme="minorHAnsi"/>
          <w:bCs w:val="0"/>
          <w:szCs w:val="22"/>
        </w:rPr>
        <w:t>za opravljanje poklicne dejavnosti</w:t>
      </w:r>
      <w:bookmarkEnd w:id="18"/>
    </w:p>
    <w:p w14:paraId="0AE2F302" w14:textId="77777777" w:rsidR="00376CF1" w:rsidRPr="00B009C0" w:rsidRDefault="00376CF1" w:rsidP="00376CF1">
      <w:pPr>
        <w:jc w:val="both"/>
        <w:rPr>
          <w:rFonts w:cstheme="minorHAnsi"/>
          <w:bCs/>
          <w:lang w:eastAsia="en-US"/>
        </w:rPr>
      </w:pPr>
    </w:p>
    <w:p w14:paraId="3F915092" w14:textId="0C5162D9" w:rsidR="00376CF1" w:rsidRPr="00B009C0" w:rsidRDefault="000628DC">
      <w:pPr>
        <w:numPr>
          <w:ilvl w:val="0"/>
          <w:numId w:val="11"/>
        </w:numPr>
        <w:jc w:val="both"/>
        <w:rPr>
          <w:rFonts w:cstheme="minorHAnsi"/>
          <w:bCs/>
          <w:lang w:eastAsia="en-US"/>
        </w:rPr>
      </w:pPr>
      <w:r w:rsidRPr="00B009C0">
        <w:rPr>
          <w:rFonts w:cstheme="minorHAnsi"/>
          <w:bCs/>
          <w:lang w:eastAsia="en-US"/>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17DE59C4" w14:textId="05B6576A" w:rsidR="00F5272A" w:rsidRPr="00B009C0" w:rsidRDefault="00F5272A" w:rsidP="00F5272A">
      <w:pPr>
        <w:ind w:left="360"/>
        <w:jc w:val="both"/>
        <w:rPr>
          <w:rFonts w:cstheme="minorHAnsi"/>
          <w:bCs/>
          <w:lang w:eastAsia="en-US"/>
        </w:rPr>
      </w:pPr>
    </w:p>
    <w:p w14:paraId="281D9BF8" w14:textId="77777777" w:rsidR="009F0C35" w:rsidRPr="00B009C0" w:rsidRDefault="009F0C35" w:rsidP="009F0C35">
      <w:pPr>
        <w:ind w:left="360"/>
        <w:jc w:val="both"/>
        <w:rPr>
          <w:rFonts w:cstheme="minorHAnsi"/>
          <w:bCs/>
          <w:lang w:eastAsia="en-US"/>
        </w:rPr>
      </w:pPr>
      <w:r w:rsidRPr="00B009C0">
        <w:rPr>
          <w:rFonts w:cstheme="minorHAnsi"/>
          <w:bCs/>
          <w:lang w:eastAsia="en-US"/>
        </w:rPr>
        <w:t>DOKAZILO:</w:t>
      </w:r>
    </w:p>
    <w:p w14:paraId="5CDD7579" w14:textId="7AC23DA2" w:rsidR="009F0C35" w:rsidRPr="00B009C0" w:rsidRDefault="009F0C35" w:rsidP="009F0C35">
      <w:pPr>
        <w:ind w:left="360"/>
        <w:jc w:val="both"/>
        <w:rPr>
          <w:rFonts w:cstheme="minorHAnsi"/>
          <w:bCs/>
          <w:lang w:eastAsia="en-US"/>
        </w:rPr>
      </w:pPr>
      <w:r w:rsidRPr="00B009C0">
        <w:rPr>
          <w:rFonts w:cstheme="minorHAnsi"/>
          <w:b/>
          <w:lang w:eastAsia="en-US"/>
        </w:rPr>
        <w:t>Izpolnjen obrazec ESPD</w:t>
      </w:r>
      <w:r w:rsidRPr="00B009C0">
        <w:rPr>
          <w:rFonts w:cstheme="minorHAnsi"/>
          <w:bCs/>
          <w:lang w:eastAsia="en-US"/>
        </w:rPr>
        <w:t xml:space="preserve"> (v »Del IV: Pogoji za sodelovanje, Oddelek A: Ustreznost, Vpis v ustrezen poklicni register ALI Vpis v poslovni register«)</w:t>
      </w:r>
      <w:r w:rsidR="00B06BF4" w:rsidRPr="00B009C0">
        <w:rPr>
          <w:rFonts w:cstheme="minorHAnsi"/>
          <w:bCs/>
          <w:lang w:eastAsia="en-US"/>
        </w:rPr>
        <w:t xml:space="preserve"> s strani vseh gospodarskih subjektov v ponudbi</w:t>
      </w:r>
      <w:r w:rsidRPr="00B009C0">
        <w:rPr>
          <w:rFonts w:cstheme="minorHAnsi"/>
          <w:bCs/>
          <w:lang w:eastAsia="en-US"/>
        </w:rPr>
        <w:t>. Gospodarski subjekt mora izpolnjevati pogoj za svoj del posla.</w:t>
      </w:r>
    </w:p>
    <w:p w14:paraId="12F55183" w14:textId="36F0814B" w:rsidR="009F0C35" w:rsidRPr="00B009C0" w:rsidRDefault="009F0C35" w:rsidP="009F0C35">
      <w:pPr>
        <w:ind w:left="360"/>
        <w:jc w:val="both"/>
        <w:rPr>
          <w:rFonts w:cstheme="minorHAnsi"/>
          <w:bCs/>
          <w:lang w:eastAsia="en-US"/>
        </w:rPr>
      </w:pPr>
    </w:p>
    <w:p w14:paraId="3D382E8E" w14:textId="77777777" w:rsidR="00C31840" w:rsidRPr="00B009C0" w:rsidRDefault="009F0C35" w:rsidP="009E796D">
      <w:pPr>
        <w:ind w:left="360"/>
        <w:jc w:val="both"/>
        <w:rPr>
          <w:rFonts w:cstheme="minorHAnsi"/>
          <w:bCs/>
          <w:lang w:eastAsia="en-US"/>
        </w:rPr>
      </w:pPr>
      <w:r w:rsidRPr="00B009C0">
        <w:rPr>
          <w:rFonts w:cstheme="minorHAnsi"/>
          <w:bCs/>
          <w:lang w:eastAsia="en-US"/>
        </w:rPr>
        <w:t>ESPD mora vsebovati vse potrebne podatke, da lahko naročnik v uradni evidenci preveri izpolnjevanje predmetnega pogoja. V kolikor takšna preveritev ne bo mogoča, bo naročnik od ponudnika zahteval predložitev kopije vpisa v enega od poklicnih ali poslovnih registrov.</w:t>
      </w:r>
    </w:p>
    <w:p w14:paraId="49CE371B" w14:textId="77777777" w:rsidR="00C31840" w:rsidRPr="00B009C0" w:rsidRDefault="00C31840" w:rsidP="00C31840">
      <w:pPr>
        <w:jc w:val="both"/>
        <w:rPr>
          <w:rFonts w:cstheme="minorHAnsi"/>
          <w:bCs/>
          <w:lang w:eastAsia="en-US"/>
        </w:rPr>
      </w:pPr>
    </w:p>
    <w:p w14:paraId="2EADFC40" w14:textId="77777777" w:rsidR="00C31840" w:rsidRPr="00B009C0" w:rsidRDefault="00C31840" w:rsidP="00C31840">
      <w:pPr>
        <w:jc w:val="both"/>
        <w:rPr>
          <w:rFonts w:cstheme="minorHAnsi"/>
          <w:bCs/>
          <w:lang w:eastAsia="en-US"/>
        </w:rPr>
      </w:pPr>
    </w:p>
    <w:p w14:paraId="08FD9BED" w14:textId="33522B7D" w:rsidR="00ED6078" w:rsidRPr="002C0A2A" w:rsidRDefault="00ED6078" w:rsidP="00C31840">
      <w:pPr>
        <w:pStyle w:val="Naslov3"/>
        <w:pBdr>
          <w:bottom w:val="none" w:sz="0" w:space="0" w:color="auto"/>
        </w:pBdr>
        <w:shd w:val="clear" w:color="auto" w:fill="auto"/>
        <w:spacing w:before="0" w:after="0"/>
        <w:rPr>
          <w:rFonts w:cstheme="minorHAnsi"/>
          <w:bCs w:val="0"/>
          <w:szCs w:val="22"/>
        </w:rPr>
      </w:pPr>
      <w:bookmarkStart w:id="19" w:name="_Toc168489013"/>
      <w:r w:rsidRPr="002C0A2A">
        <w:rPr>
          <w:rFonts w:cstheme="minorHAnsi"/>
          <w:bCs w:val="0"/>
          <w:szCs w:val="22"/>
        </w:rPr>
        <w:t>9.1.3 Pogoji za sodelovanje glede ekonomskega in finančnega položaja</w:t>
      </w:r>
      <w:bookmarkEnd w:id="19"/>
    </w:p>
    <w:p w14:paraId="301493BE" w14:textId="09BFAC98" w:rsidR="00ED6078" w:rsidRPr="002C0A2A" w:rsidRDefault="00ED6078" w:rsidP="00D04CA6">
      <w:pPr>
        <w:jc w:val="both"/>
        <w:rPr>
          <w:rFonts w:cstheme="minorHAnsi"/>
          <w:bCs/>
          <w:lang w:eastAsia="en-US"/>
        </w:rPr>
      </w:pPr>
    </w:p>
    <w:p w14:paraId="542A8578" w14:textId="3B3E13D4" w:rsidR="00FB3869" w:rsidRPr="002C0A2A" w:rsidRDefault="00FB3869" w:rsidP="00076E36">
      <w:pPr>
        <w:pStyle w:val="Odstavekseznama"/>
        <w:numPr>
          <w:ilvl w:val="0"/>
          <w:numId w:val="19"/>
        </w:numPr>
        <w:jc w:val="both"/>
        <w:rPr>
          <w:rFonts w:cstheme="minorHAnsi"/>
          <w:bCs/>
          <w:lang w:eastAsia="en-US"/>
        </w:rPr>
      </w:pPr>
      <w:r w:rsidRPr="002C0A2A">
        <w:rPr>
          <w:rFonts w:cstheme="minorHAnsi"/>
          <w:bCs/>
          <w:lang w:eastAsia="en-US"/>
        </w:rPr>
        <w:t>Gospodarski subjekt na dan oddaje ponudbe nima blokiranega nobenega transakcijskega računa; v obdobju šestih mesecev pred rokom, ki je določen za oddajo ponudb, pa ni imel blokiranega nobenega transakcijskega računa za več kot pet dni (skupno število blokade na posameznem računu).</w:t>
      </w:r>
    </w:p>
    <w:p w14:paraId="7E4F3B69" w14:textId="77777777" w:rsidR="00FB3869" w:rsidRPr="002C0A2A" w:rsidRDefault="00FB3869" w:rsidP="00FB3869">
      <w:pPr>
        <w:pStyle w:val="Odstavekseznama"/>
        <w:ind w:left="360"/>
        <w:jc w:val="both"/>
        <w:rPr>
          <w:rFonts w:cstheme="minorHAnsi"/>
          <w:bCs/>
          <w:lang w:eastAsia="en-US"/>
        </w:rPr>
      </w:pPr>
    </w:p>
    <w:p w14:paraId="20BA2C49" w14:textId="77777777" w:rsidR="00FB3869" w:rsidRPr="002C0A2A" w:rsidRDefault="00FB3869" w:rsidP="00FB3869">
      <w:pPr>
        <w:pStyle w:val="Odstavekseznama"/>
        <w:ind w:left="360"/>
        <w:jc w:val="both"/>
        <w:rPr>
          <w:rFonts w:cstheme="minorHAnsi"/>
          <w:bCs/>
          <w:lang w:eastAsia="en-US"/>
        </w:rPr>
      </w:pPr>
      <w:r w:rsidRPr="002C0A2A">
        <w:rPr>
          <w:rFonts w:cstheme="minorHAnsi"/>
          <w:bCs/>
          <w:lang w:eastAsia="en-US"/>
        </w:rPr>
        <w:t>DOKAZILO:</w:t>
      </w:r>
    </w:p>
    <w:p w14:paraId="2141BB6C" w14:textId="3BCE6A3B" w:rsidR="00FB3869" w:rsidRPr="002C0A2A" w:rsidRDefault="00FB3869" w:rsidP="00FB3869">
      <w:pPr>
        <w:pStyle w:val="Odstavekseznama"/>
        <w:ind w:left="360"/>
        <w:jc w:val="both"/>
        <w:rPr>
          <w:rFonts w:cstheme="minorHAnsi"/>
          <w:bCs/>
          <w:lang w:eastAsia="en-US"/>
        </w:rPr>
      </w:pPr>
      <w:r w:rsidRPr="002C0A2A">
        <w:rPr>
          <w:rFonts w:cstheme="minorHAnsi"/>
          <w:b/>
          <w:lang w:eastAsia="en-US"/>
        </w:rPr>
        <w:t>Izpolnjen obrazec ESPD</w:t>
      </w:r>
      <w:r w:rsidRPr="002C0A2A">
        <w:rPr>
          <w:rFonts w:cstheme="minorHAnsi"/>
          <w:bCs/>
          <w:lang w:eastAsia="en-US"/>
        </w:rPr>
        <w:t xml:space="preserve"> (v »Del IV: Pogoji za sodelovanje, Oddelek B: Ekonomski in finančni položaj, Druge ekonomske in finančne zahteve: </w:t>
      </w:r>
      <w:r w:rsidRPr="002C0A2A">
        <w:rPr>
          <w:rFonts w:cstheme="minorHAnsi"/>
          <w:bCs/>
          <w:i/>
          <w:iCs/>
          <w:lang w:eastAsia="en-US"/>
        </w:rPr>
        <w:t>Glede drugih ekonomskih in finančnih zahtev</w:t>
      </w:r>
      <w:r w:rsidR="0064308C" w:rsidRPr="002C0A2A">
        <w:rPr>
          <w:rFonts w:cstheme="minorHAnsi"/>
          <w:bCs/>
          <w:i/>
          <w:iCs/>
          <w:lang w:eastAsia="en-US"/>
        </w:rPr>
        <w:t xml:space="preserve"> </w:t>
      </w:r>
      <w:r w:rsidRPr="002C0A2A">
        <w:rPr>
          <w:rFonts w:cstheme="minorHAnsi"/>
          <w:bCs/>
          <w:i/>
          <w:iCs/>
          <w:lang w:eastAsia="en-US"/>
        </w:rPr>
        <w:t xml:space="preserve">gospodarski </w:t>
      </w:r>
      <w:r w:rsidRPr="002C0A2A">
        <w:rPr>
          <w:rFonts w:cstheme="minorHAnsi"/>
          <w:bCs/>
          <w:i/>
          <w:iCs/>
          <w:lang w:eastAsia="en-US"/>
        </w:rPr>
        <w:lastRenderedPageBreak/>
        <w:t>subjekt izjavlja, da: …«</w:t>
      </w:r>
      <w:r w:rsidRPr="002C0A2A">
        <w:rPr>
          <w:rFonts w:cstheme="minorHAnsi"/>
          <w:bCs/>
          <w:lang w:eastAsia="en-US"/>
        </w:rPr>
        <w:t xml:space="preserve"> s strani vseh gospodarskih subjektov v ponudbi. ESPD mora vsebovati vse potrebne podatke, da lahko naročnik v uradni evidenci preveri izpolnjevanje predmetnega pogoja. V kolikor takšna preveritev ne bo mogoča, bo naročnik od ponudnika zahteval predložitev potrdila poslovne banke, ki vodi račun gospodarskega subjekta ali drugo ustrezno potrdilo. Če ima gospodarski subjekt več transakcijskih računov, mora predložiti potrdilo za vsak transakcijski račun.</w:t>
      </w:r>
    </w:p>
    <w:p w14:paraId="70843C55" w14:textId="77777777" w:rsidR="00FB3869" w:rsidRPr="002C0A2A" w:rsidRDefault="00FB3869" w:rsidP="009F3DE5">
      <w:pPr>
        <w:pStyle w:val="Odstavekseznama"/>
        <w:ind w:left="360"/>
        <w:jc w:val="both"/>
        <w:rPr>
          <w:rFonts w:cstheme="minorHAnsi"/>
          <w:bCs/>
          <w:lang w:eastAsia="en-US"/>
        </w:rPr>
      </w:pPr>
    </w:p>
    <w:p w14:paraId="1D21C723" w14:textId="73950475" w:rsidR="00FB3869" w:rsidRPr="002C0A2A" w:rsidRDefault="00B06F5D" w:rsidP="00076E36">
      <w:pPr>
        <w:pStyle w:val="Odstavekseznama"/>
        <w:numPr>
          <w:ilvl w:val="0"/>
          <w:numId w:val="19"/>
        </w:numPr>
        <w:jc w:val="both"/>
        <w:rPr>
          <w:rFonts w:cstheme="minorHAnsi"/>
          <w:bCs/>
          <w:lang w:eastAsia="en-US"/>
        </w:rPr>
      </w:pPr>
      <w:r w:rsidRPr="002C0A2A">
        <w:rPr>
          <w:rFonts w:cstheme="minorHAnsi"/>
          <w:bCs/>
          <w:lang w:eastAsia="en-US"/>
        </w:rPr>
        <w:t>Gospodarski subjekt ima bonitetno oceno poslovanja najmanj SB5</w:t>
      </w:r>
      <w:r w:rsidR="00FB3869" w:rsidRPr="002C0A2A">
        <w:rPr>
          <w:rFonts w:cstheme="minorHAnsi"/>
          <w:bCs/>
          <w:lang w:eastAsia="en-US"/>
        </w:rPr>
        <w:t>.</w:t>
      </w:r>
    </w:p>
    <w:p w14:paraId="33E15BC3" w14:textId="77777777" w:rsidR="00FB3869" w:rsidRPr="002C0A2A" w:rsidRDefault="00FB3869" w:rsidP="00FB3869">
      <w:pPr>
        <w:pStyle w:val="Odstavekseznama"/>
        <w:ind w:left="360"/>
        <w:jc w:val="both"/>
        <w:rPr>
          <w:rFonts w:cstheme="minorHAnsi"/>
          <w:bCs/>
          <w:lang w:eastAsia="en-US"/>
        </w:rPr>
      </w:pPr>
    </w:p>
    <w:p w14:paraId="4E648849" w14:textId="77777777" w:rsidR="00FB3869" w:rsidRPr="002C0A2A" w:rsidRDefault="00FB3869" w:rsidP="00FB3869">
      <w:pPr>
        <w:pStyle w:val="Odstavekseznama"/>
        <w:ind w:left="360"/>
        <w:jc w:val="both"/>
        <w:rPr>
          <w:rFonts w:cstheme="minorHAnsi"/>
          <w:bCs/>
          <w:lang w:eastAsia="en-US"/>
        </w:rPr>
      </w:pPr>
      <w:r w:rsidRPr="002C0A2A">
        <w:rPr>
          <w:rFonts w:cstheme="minorHAnsi"/>
          <w:bCs/>
          <w:lang w:eastAsia="en-US"/>
        </w:rPr>
        <w:t>DOKAZILO:</w:t>
      </w:r>
    </w:p>
    <w:p w14:paraId="01CD3942" w14:textId="70B00B5F" w:rsidR="00FB3869" w:rsidRPr="002C0A2A" w:rsidRDefault="00FB3869" w:rsidP="0064308C">
      <w:pPr>
        <w:pStyle w:val="Odstavekseznama"/>
        <w:ind w:left="360"/>
        <w:jc w:val="both"/>
        <w:rPr>
          <w:rFonts w:cstheme="minorHAnsi"/>
          <w:bCs/>
          <w:lang w:eastAsia="en-US"/>
        </w:rPr>
      </w:pPr>
      <w:r w:rsidRPr="002C0A2A">
        <w:rPr>
          <w:rFonts w:cstheme="minorHAnsi"/>
          <w:b/>
          <w:lang w:eastAsia="en-US"/>
        </w:rPr>
        <w:t>Izpolnjen obrazec ESPD</w:t>
      </w:r>
      <w:r w:rsidRPr="002C0A2A">
        <w:rPr>
          <w:rFonts w:cstheme="minorHAnsi"/>
          <w:bCs/>
          <w:lang w:eastAsia="en-US"/>
        </w:rPr>
        <w:t xml:space="preserve"> (v »Del IV: Pogoji za sodelovanje, Oddelek B: Ekonomski in finančni položaj, </w:t>
      </w:r>
      <w:r w:rsidR="0064308C" w:rsidRPr="002C0A2A">
        <w:rPr>
          <w:rFonts w:cstheme="minorHAnsi"/>
          <w:bCs/>
          <w:lang w:eastAsia="en-US"/>
        </w:rPr>
        <w:t xml:space="preserve">Druge ekonomska ali finančne zahteve: </w:t>
      </w:r>
      <w:r w:rsidR="0064308C" w:rsidRPr="002C0A2A">
        <w:rPr>
          <w:rFonts w:cstheme="minorHAnsi"/>
          <w:bCs/>
          <w:i/>
          <w:iCs/>
          <w:lang w:eastAsia="en-US"/>
        </w:rPr>
        <w:t>Glede drugih ekonomskih in finančnih zahtev gospodarski subjekt izjavlja, da: …</w:t>
      </w:r>
      <w:r w:rsidR="0064308C" w:rsidRPr="002C0A2A">
        <w:rPr>
          <w:rFonts w:cstheme="minorHAnsi"/>
          <w:bCs/>
          <w:lang w:eastAsia="en-US"/>
        </w:rPr>
        <w:t xml:space="preserve">« s strani vseh gospodarskih subjektov v ponudbi. </w:t>
      </w:r>
      <w:r w:rsidRPr="002C0A2A">
        <w:rPr>
          <w:rFonts w:cstheme="minorHAnsi"/>
          <w:bCs/>
          <w:lang w:eastAsia="en-US"/>
        </w:rPr>
        <w:t xml:space="preserve">ESPD mora vsebovati vse potrebne podatke, da lahko naročnik v uradni evidenci preveri izpolnjevanje predmetnega pogoja. V kolikor takšna preveritev ne bo mogoča, bo naročnik od ponudnika zahteval predložitev </w:t>
      </w:r>
      <w:r w:rsidR="0064308C" w:rsidRPr="002C0A2A">
        <w:rPr>
          <w:rFonts w:cstheme="minorHAnsi"/>
          <w:bCs/>
          <w:lang w:eastAsia="en-US"/>
        </w:rPr>
        <w:t>dokazila, in sicer S.BON-1/P ali drugo ustrezno primerljivo dokazilo po pravilih Baselskih standardov, iz katerega bo razvidno izpolnjevanje pogoja</w:t>
      </w:r>
      <w:r w:rsidRPr="002C0A2A">
        <w:rPr>
          <w:rFonts w:cstheme="minorHAnsi"/>
          <w:bCs/>
          <w:lang w:eastAsia="en-US"/>
        </w:rPr>
        <w:t>.</w:t>
      </w:r>
      <w:r w:rsidR="0064308C" w:rsidRPr="002C0A2A">
        <w:rPr>
          <w:rFonts w:cstheme="minorHAnsi"/>
          <w:bCs/>
          <w:lang w:eastAsia="en-US"/>
        </w:rPr>
        <w:t xml:space="preserve"> Dokazilo ne sme biti starejše od 30 dni od datuma odpiranja ponudb.</w:t>
      </w:r>
    </w:p>
    <w:p w14:paraId="2A094499" w14:textId="40995F79" w:rsidR="00ED6078" w:rsidRPr="002C0A2A" w:rsidRDefault="00ED6078" w:rsidP="00156C58">
      <w:pPr>
        <w:jc w:val="both"/>
        <w:rPr>
          <w:rFonts w:cstheme="minorHAnsi"/>
          <w:bCs/>
          <w:lang w:eastAsia="en-US"/>
        </w:rPr>
      </w:pPr>
    </w:p>
    <w:p w14:paraId="7C4E00AC" w14:textId="77777777" w:rsidR="009E796D" w:rsidRPr="002C0A2A" w:rsidRDefault="009E796D" w:rsidP="00156C58">
      <w:pPr>
        <w:jc w:val="both"/>
        <w:rPr>
          <w:rFonts w:cstheme="minorHAnsi"/>
          <w:bCs/>
          <w:lang w:eastAsia="en-US"/>
        </w:rPr>
      </w:pPr>
    </w:p>
    <w:p w14:paraId="2F82B5DD" w14:textId="6140564E" w:rsidR="00ED6078" w:rsidRPr="002C0A2A" w:rsidRDefault="00ED6078" w:rsidP="00ED6078">
      <w:pPr>
        <w:pStyle w:val="Naslov3"/>
        <w:pBdr>
          <w:bottom w:val="none" w:sz="0" w:space="0" w:color="auto"/>
        </w:pBdr>
        <w:shd w:val="clear" w:color="auto" w:fill="auto"/>
        <w:spacing w:before="0" w:after="0"/>
        <w:rPr>
          <w:rFonts w:cstheme="minorHAnsi"/>
          <w:bCs w:val="0"/>
          <w:szCs w:val="22"/>
        </w:rPr>
      </w:pPr>
      <w:bookmarkStart w:id="20" w:name="_Toc168489014"/>
      <w:r w:rsidRPr="002C0A2A">
        <w:rPr>
          <w:rFonts w:cstheme="minorHAnsi"/>
          <w:bCs w:val="0"/>
          <w:szCs w:val="22"/>
        </w:rPr>
        <w:t>9.1.4 Pogoji za sodelovanje glede tehnične in strokovne sposobnosti</w:t>
      </w:r>
      <w:bookmarkEnd w:id="20"/>
    </w:p>
    <w:p w14:paraId="56F08025" w14:textId="6370E774" w:rsidR="00ED6078" w:rsidRPr="002C0A2A" w:rsidRDefault="00ED6078" w:rsidP="00D04CA6">
      <w:pPr>
        <w:jc w:val="both"/>
        <w:rPr>
          <w:rFonts w:cstheme="minorHAnsi"/>
          <w:bCs/>
          <w:lang w:eastAsia="en-US"/>
        </w:rPr>
      </w:pPr>
    </w:p>
    <w:p w14:paraId="10E751BC" w14:textId="64A6B8F1" w:rsidR="00B009C0" w:rsidRPr="002C0A2A" w:rsidRDefault="00B009C0">
      <w:pPr>
        <w:pStyle w:val="Odstavekseznama"/>
        <w:numPr>
          <w:ilvl w:val="0"/>
          <w:numId w:val="27"/>
        </w:numPr>
        <w:jc w:val="both"/>
        <w:rPr>
          <w:rFonts w:cstheme="minorHAnsi"/>
          <w:bCs/>
          <w:lang w:eastAsia="en-US"/>
        </w:rPr>
      </w:pPr>
      <w:r w:rsidRPr="002C0A2A">
        <w:rPr>
          <w:rFonts w:cstheme="minorHAnsi"/>
          <w:bCs/>
          <w:lang w:eastAsia="en-US"/>
        </w:rPr>
        <w:t>Gospodarski subjekt mora izkazati, da izpolnjuje pogoje iz 14. člena ZAID</w:t>
      </w:r>
      <w:r w:rsidRPr="002C0A2A">
        <w:rPr>
          <w:rStyle w:val="Sprotnaopomba-sklic"/>
          <w:rFonts w:cstheme="minorHAnsi"/>
          <w:bCs/>
          <w:lang w:eastAsia="en-US"/>
        </w:rPr>
        <w:footnoteReference w:id="2"/>
      </w:r>
      <w:r w:rsidRPr="002C0A2A">
        <w:rPr>
          <w:rFonts w:cstheme="minorHAnsi"/>
          <w:bCs/>
          <w:lang w:eastAsia="en-US"/>
        </w:rPr>
        <w:t>.</w:t>
      </w:r>
    </w:p>
    <w:p w14:paraId="106582EC" w14:textId="77777777" w:rsidR="00B009C0" w:rsidRPr="00B009C0" w:rsidRDefault="00B009C0" w:rsidP="00B009C0">
      <w:pPr>
        <w:pStyle w:val="Odstavekseznama"/>
        <w:ind w:left="360"/>
        <w:jc w:val="both"/>
        <w:rPr>
          <w:rFonts w:cstheme="minorHAnsi"/>
          <w:bCs/>
          <w:lang w:eastAsia="en-US"/>
        </w:rPr>
      </w:pPr>
    </w:p>
    <w:p w14:paraId="254CA42C" w14:textId="77777777" w:rsidR="00B009C0" w:rsidRPr="00B07D00" w:rsidRDefault="00B009C0" w:rsidP="00B009C0">
      <w:pPr>
        <w:pStyle w:val="Odstavekseznama"/>
        <w:ind w:left="360"/>
        <w:jc w:val="both"/>
        <w:rPr>
          <w:rFonts w:cstheme="minorHAnsi"/>
          <w:bCs/>
          <w:lang w:eastAsia="en-US"/>
        </w:rPr>
      </w:pPr>
      <w:r w:rsidRPr="00B07D00">
        <w:rPr>
          <w:rFonts w:cstheme="minorHAnsi"/>
          <w:bCs/>
          <w:lang w:eastAsia="en-US"/>
        </w:rPr>
        <w:t>DOKAZILO:</w:t>
      </w:r>
    </w:p>
    <w:p w14:paraId="0842E0F6" w14:textId="3C5FF07C" w:rsidR="00B009C0" w:rsidRPr="003372CA" w:rsidRDefault="00B009C0" w:rsidP="00B009C0">
      <w:pPr>
        <w:pStyle w:val="Odstavekseznama"/>
        <w:ind w:left="360"/>
        <w:jc w:val="both"/>
        <w:rPr>
          <w:rFonts w:cstheme="minorHAnsi"/>
          <w:bCs/>
          <w:lang w:eastAsia="en-US"/>
        </w:rPr>
      </w:pPr>
      <w:r w:rsidRPr="009A305C">
        <w:rPr>
          <w:rFonts w:cstheme="minorHAnsi"/>
          <w:b/>
          <w:lang w:eastAsia="en-US"/>
        </w:rPr>
        <w:t>Izpolnjen obrazec ESPD</w:t>
      </w:r>
      <w:r w:rsidRPr="009A305C">
        <w:rPr>
          <w:rFonts w:cstheme="minorHAnsi"/>
          <w:bCs/>
          <w:lang w:eastAsia="en-US"/>
        </w:rPr>
        <w:t xml:space="preserve"> (v »Del IV: Pogoji za sodelovanje, </w:t>
      </w:r>
      <w:r w:rsidR="00071F29" w:rsidRPr="00071F29">
        <w:rPr>
          <w:rFonts w:cstheme="minorHAnsi"/>
          <w:bCs/>
          <w:lang w:eastAsia="en-US"/>
        </w:rPr>
        <w:t xml:space="preserve">B: Ekonomski in finančni položaj, Druge ekonomska ali finančne zahteve: </w:t>
      </w:r>
      <w:r w:rsidR="00071F29" w:rsidRPr="00071F29">
        <w:rPr>
          <w:rFonts w:cstheme="minorHAnsi"/>
          <w:bCs/>
          <w:i/>
          <w:iCs/>
          <w:lang w:eastAsia="en-US"/>
        </w:rPr>
        <w:t>Glede drugih ekonomskih in finančnih zahtev gospodarski subjekt izjavlja, da: …«</w:t>
      </w:r>
      <w:r w:rsidR="00070792">
        <w:rPr>
          <w:rFonts w:cstheme="minorHAnsi"/>
          <w:bCs/>
          <w:lang w:eastAsia="en-US"/>
        </w:rPr>
        <w:t xml:space="preserve"> s strani vseh gospodarskih subjektov v ponudbi. Gospodarski subjekt mora izpolnjevati pogoj za svoj del posla</w:t>
      </w:r>
      <w:r w:rsidRPr="00281CEA">
        <w:rPr>
          <w:rFonts w:cstheme="minorHAnsi"/>
          <w:bCs/>
          <w:lang w:eastAsia="en-US"/>
        </w:rPr>
        <w:t>. ESPD mora vsebovati vse</w:t>
      </w:r>
      <w:r w:rsidRPr="009A305C">
        <w:rPr>
          <w:rFonts w:cstheme="minorHAnsi"/>
          <w:bCs/>
          <w:lang w:eastAsia="en-US"/>
        </w:rPr>
        <w:t xml:space="preserve"> </w:t>
      </w:r>
      <w:r w:rsidRPr="003372CA">
        <w:rPr>
          <w:rFonts w:cstheme="minorHAnsi"/>
          <w:bCs/>
          <w:lang w:eastAsia="en-US"/>
        </w:rPr>
        <w:t xml:space="preserve">potrebne podatke, da lahko naročnik v uradni evidenci preveri izpolnjevanje predmetnega pogoja. V kolikor takšna preveritev ne bo mogoča, bo naročnik od ponudnika zahteval predložitev </w:t>
      </w:r>
      <w:r w:rsidR="003372CA" w:rsidRPr="003372CA">
        <w:rPr>
          <w:rFonts w:cstheme="minorHAnsi"/>
          <w:bCs/>
          <w:lang w:eastAsia="en-US"/>
        </w:rPr>
        <w:t>dokazil o izpolnjevanju pogojev iz 14. člena ZAID</w:t>
      </w:r>
      <w:r w:rsidRPr="003372CA">
        <w:rPr>
          <w:rFonts w:cstheme="minorHAnsi"/>
          <w:bCs/>
          <w:lang w:eastAsia="en-US"/>
        </w:rPr>
        <w:t>.</w:t>
      </w:r>
    </w:p>
    <w:p w14:paraId="62817810" w14:textId="77777777" w:rsidR="00B009C0" w:rsidRPr="004E2FED" w:rsidRDefault="00B009C0" w:rsidP="00B009C0">
      <w:pPr>
        <w:pStyle w:val="Odstavekseznama"/>
        <w:ind w:left="360"/>
        <w:jc w:val="both"/>
        <w:rPr>
          <w:rFonts w:cstheme="minorHAnsi"/>
          <w:bCs/>
          <w:lang w:eastAsia="en-US"/>
        </w:rPr>
      </w:pPr>
    </w:p>
    <w:p w14:paraId="09B96E81" w14:textId="507D62B5" w:rsidR="00730488" w:rsidRPr="00683B4C" w:rsidRDefault="00631E68">
      <w:pPr>
        <w:pStyle w:val="Odstavekseznama"/>
        <w:numPr>
          <w:ilvl w:val="0"/>
          <w:numId w:val="27"/>
        </w:numPr>
        <w:jc w:val="both"/>
        <w:rPr>
          <w:rFonts w:cstheme="minorHAnsi"/>
          <w:bCs/>
          <w:lang w:eastAsia="en-US"/>
        </w:rPr>
      </w:pPr>
      <w:r w:rsidRPr="00683B4C">
        <w:rPr>
          <w:rFonts w:cstheme="minorHAnsi"/>
          <w:bCs/>
          <w:lang w:eastAsia="en-US"/>
        </w:rPr>
        <w:t xml:space="preserve">Ponudnik mora izkazati, da je </w:t>
      </w:r>
      <w:bookmarkStart w:id="21" w:name="_Hlk168350548"/>
      <w:r w:rsidRPr="00683B4C">
        <w:rPr>
          <w:rFonts w:cstheme="minorHAnsi"/>
          <w:bCs/>
          <w:lang w:eastAsia="en-US"/>
        </w:rPr>
        <w:t xml:space="preserve">v zadnjih </w:t>
      </w:r>
      <w:r w:rsidR="00683B4C" w:rsidRPr="00683B4C">
        <w:rPr>
          <w:rFonts w:cstheme="minorHAnsi"/>
          <w:bCs/>
          <w:lang w:eastAsia="en-US"/>
        </w:rPr>
        <w:t>desetih</w:t>
      </w:r>
      <w:r w:rsidRPr="00683B4C">
        <w:rPr>
          <w:rFonts w:cstheme="minorHAnsi"/>
          <w:bCs/>
          <w:lang w:eastAsia="en-US"/>
        </w:rPr>
        <w:t xml:space="preserve"> letih, šteto od dneva objave obvestila o tem naročilu na portalu javnih naročil, uspešno </w:t>
      </w:r>
      <w:r w:rsidR="00683B4C" w:rsidRPr="00683B4C">
        <w:rPr>
          <w:rFonts w:cstheme="minorHAnsi"/>
          <w:bCs/>
          <w:lang w:eastAsia="en-US"/>
        </w:rPr>
        <w:t>zaključil izvedbo storitev</w:t>
      </w:r>
      <w:r w:rsidRPr="00683B4C">
        <w:rPr>
          <w:rFonts w:cstheme="minorHAnsi"/>
          <w:bCs/>
          <w:lang w:eastAsia="en-US"/>
        </w:rPr>
        <w:t xml:space="preserve"> (kar pomeni količinsko in kakovostno, v skladu z naročilom) vsaj</w:t>
      </w:r>
      <w:r w:rsidR="00730488" w:rsidRPr="00683B4C">
        <w:rPr>
          <w:rFonts w:cstheme="minorHAnsi"/>
          <w:bCs/>
          <w:lang w:eastAsia="en-US"/>
        </w:rPr>
        <w:t>:</w:t>
      </w:r>
    </w:p>
    <w:p w14:paraId="5929070B" w14:textId="71E18200" w:rsidR="00F16C07" w:rsidRPr="00357B28" w:rsidRDefault="001B0E8E">
      <w:pPr>
        <w:pStyle w:val="Odstavekseznama"/>
        <w:numPr>
          <w:ilvl w:val="0"/>
          <w:numId w:val="31"/>
        </w:numPr>
        <w:jc w:val="both"/>
        <w:rPr>
          <w:rFonts w:cstheme="minorHAnsi"/>
          <w:bCs/>
          <w:lang w:eastAsia="en-US"/>
        </w:rPr>
      </w:pPr>
      <w:bookmarkStart w:id="22" w:name="_Hlk168379979"/>
      <w:r w:rsidRPr="00357B28">
        <w:rPr>
          <w:rFonts w:cstheme="minorHAnsi"/>
          <w:bCs/>
          <w:lang w:eastAsia="en-US"/>
        </w:rPr>
        <w:t>eno</w:t>
      </w:r>
      <w:r w:rsidR="00631E68" w:rsidRPr="00357B28">
        <w:rPr>
          <w:rFonts w:cstheme="minorHAnsi"/>
          <w:bCs/>
          <w:lang w:eastAsia="en-US"/>
        </w:rPr>
        <w:t xml:space="preserve"> </w:t>
      </w:r>
      <w:r w:rsidR="004E2FED" w:rsidRPr="00357B28">
        <w:rPr>
          <w:rFonts w:cstheme="minorHAnsi"/>
          <w:bCs/>
          <w:lang w:eastAsia="en-US"/>
        </w:rPr>
        <w:t xml:space="preserve">storitev </w:t>
      </w:r>
      <w:r w:rsidR="008F0262" w:rsidRPr="00357B28">
        <w:rPr>
          <w:rFonts w:cstheme="minorHAnsi"/>
          <w:bCs/>
          <w:lang w:eastAsia="en-US"/>
        </w:rPr>
        <w:t>svetovalnega inženiringa</w:t>
      </w:r>
      <w:r w:rsidR="004E2FED" w:rsidRPr="00357B28">
        <w:rPr>
          <w:rFonts w:cstheme="minorHAnsi"/>
          <w:bCs/>
          <w:lang w:eastAsia="en-US"/>
        </w:rPr>
        <w:t xml:space="preserve"> </w:t>
      </w:r>
      <w:r w:rsidR="00AB089B" w:rsidRPr="00357B28">
        <w:rPr>
          <w:rFonts w:cstheme="minorHAnsi"/>
          <w:bCs/>
          <w:lang w:eastAsia="en-US"/>
        </w:rPr>
        <w:t xml:space="preserve">v pripravi </w:t>
      </w:r>
      <w:r w:rsidR="004849AF" w:rsidRPr="00357B28">
        <w:rPr>
          <w:rFonts w:cstheme="minorHAnsi"/>
          <w:bCs/>
          <w:lang w:eastAsia="en-US"/>
        </w:rPr>
        <w:t xml:space="preserve">(v obsegu kot ga </w:t>
      </w:r>
      <w:r w:rsidR="00EF4E66" w:rsidRPr="00357B28">
        <w:rPr>
          <w:rFonts w:cstheme="minorHAnsi"/>
          <w:bCs/>
          <w:lang w:eastAsia="en-US"/>
        </w:rPr>
        <w:t>oddaja</w:t>
      </w:r>
      <w:r w:rsidR="004849AF" w:rsidRPr="00357B28">
        <w:rPr>
          <w:rFonts w:cstheme="minorHAnsi"/>
          <w:bCs/>
          <w:lang w:eastAsia="en-US"/>
        </w:rPr>
        <w:t xml:space="preserve"> naročnik po tem javnem naročilu) </w:t>
      </w:r>
      <w:r w:rsidR="004E2FED" w:rsidRPr="00357B28">
        <w:rPr>
          <w:rFonts w:cstheme="minorHAnsi"/>
          <w:bCs/>
          <w:lang w:eastAsia="en-US"/>
        </w:rPr>
        <w:t xml:space="preserve">za </w:t>
      </w:r>
      <w:r w:rsidR="004849AF" w:rsidRPr="00357B28">
        <w:rPr>
          <w:rFonts w:cstheme="minorHAnsi"/>
          <w:bCs/>
          <w:lang w:eastAsia="en-US"/>
        </w:rPr>
        <w:t xml:space="preserve">gradnjo ali rekonstrukcijo </w:t>
      </w:r>
      <w:r w:rsidR="004E2FED" w:rsidRPr="00357B28">
        <w:rPr>
          <w:rFonts w:cstheme="minorHAnsi"/>
          <w:bCs/>
          <w:lang w:eastAsia="en-US"/>
        </w:rPr>
        <w:t>objekt</w:t>
      </w:r>
      <w:r w:rsidR="004849AF" w:rsidRPr="00357B28">
        <w:rPr>
          <w:rFonts w:cstheme="minorHAnsi"/>
          <w:bCs/>
          <w:lang w:eastAsia="en-US"/>
        </w:rPr>
        <w:t>a</w:t>
      </w:r>
      <w:r w:rsidR="003F05A2" w:rsidRPr="00357B28">
        <w:rPr>
          <w:rFonts w:cstheme="minorHAnsi"/>
          <w:bCs/>
          <w:lang w:eastAsia="en-US"/>
        </w:rPr>
        <w:t xml:space="preserve">, ki je </w:t>
      </w:r>
      <w:r w:rsidR="00ED17BF" w:rsidRPr="00357B28">
        <w:rPr>
          <w:rFonts w:cstheme="minorHAnsi"/>
          <w:bCs/>
          <w:lang w:eastAsia="en-US"/>
        </w:rPr>
        <w:t xml:space="preserve">Skladno s Prilogo 1 Uredbe o razvrščanju objektov (Uradni list RS, št. 96/22) </w:t>
      </w:r>
      <w:r w:rsidR="003F05A2" w:rsidRPr="00357B28">
        <w:rPr>
          <w:rFonts w:cstheme="minorHAnsi"/>
          <w:bCs/>
          <w:lang w:eastAsia="en-US"/>
        </w:rPr>
        <w:t>uvrščen pod klasifikacijsko oznako objektov CC-SI 126 Stavbe splošnega družbenega pomena</w:t>
      </w:r>
      <w:r w:rsidR="008C486B" w:rsidRPr="00357B28">
        <w:rPr>
          <w:rFonts w:cstheme="minorHAnsi"/>
          <w:bCs/>
          <w:lang w:eastAsia="en-US"/>
        </w:rPr>
        <w:t xml:space="preserve"> ali primerljivega objekta</w:t>
      </w:r>
      <w:r w:rsidR="003F05A2" w:rsidRPr="00357B28">
        <w:rPr>
          <w:rFonts w:cstheme="minorHAnsi"/>
          <w:bCs/>
          <w:lang w:eastAsia="en-US"/>
        </w:rPr>
        <w:t xml:space="preserve">, </w:t>
      </w:r>
      <w:r w:rsidR="008C486B" w:rsidRPr="00357B28">
        <w:rPr>
          <w:rFonts w:cstheme="minorHAnsi"/>
          <w:bCs/>
          <w:lang w:eastAsia="en-US"/>
        </w:rPr>
        <w:t xml:space="preserve">z bruto tlorisno površino nadzemnega dela objekta </w:t>
      </w:r>
      <w:r w:rsidR="00E6169F" w:rsidRPr="00357B28">
        <w:rPr>
          <w:rFonts w:cstheme="minorHAnsi"/>
          <w:bCs/>
          <w:lang w:eastAsia="en-US"/>
        </w:rPr>
        <w:t>nad</w:t>
      </w:r>
      <w:r w:rsidR="008C486B" w:rsidRPr="00357B28">
        <w:rPr>
          <w:rFonts w:cstheme="minorHAnsi"/>
          <w:bCs/>
          <w:lang w:eastAsia="en-US"/>
        </w:rPr>
        <w:t xml:space="preserve"> </w:t>
      </w:r>
      <w:r w:rsidR="00E6169F" w:rsidRPr="00357B28">
        <w:rPr>
          <w:rFonts w:cstheme="minorHAnsi"/>
          <w:bCs/>
          <w:lang w:eastAsia="en-US"/>
        </w:rPr>
        <w:t>2.000</w:t>
      </w:r>
      <w:r w:rsidR="008C486B" w:rsidRPr="00357B28">
        <w:rPr>
          <w:rFonts w:cstheme="minorHAnsi"/>
          <w:bCs/>
          <w:lang w:eastAsia="en-US"/>
        </w:rPr>
        <w:t xml:space="preserve"> m</w:t>
      </w:r>
      <w:r w:rsidR="008C486B" w:rsidRPr="00357B28">
        <w:rPr>
          <w:rFonts w:cstheme="minorHAnsi"/>
          <w:bCs/>
          <w:vertAlign w:val="superscript"/>
          <w:lang w:eastAsia="en-US"/>
        </w:rPr>
        <w:t>2</w:t>
      </w:r>
      <w:r w:rsidR="00281CEA" w:rsidRPr="00357B28">
        <w:rPr>
          <w:rFonts w:cstheme="minorHAnsi"/>
          <w:bCs/>
          <w:lang w:eastAsia="en-US"/>
        </w:rPr>
        <w:t xml:space="preserve">, </w:t>
      </w:r>
      <w:r w:rsidR="00E622EA" w:rsidRPr="00357B28">
        <w:rPr>
          <w:rFonts w:cstheme="minorHAnsi"/>
          <w:bCs/>
          <w:lang w:eastAsia="en-US"/>
        </w:rPr>
        <w:t>in je bilo zanj pridobljeno pravnomočno uporabno dovoljenje</w:t>
      </w:r>
      <w:bookmarkEnd w:id="22"/>
      <w:r w:rsidR="00DA7320">
        <w:rPr>
          <w:rFonts w:cstheme="minorHAnsi"/>
          <w:bCs/>
          <w:lang w:eastAsia="en-US"/>
        </w:rPr>
        <w:t xml:space="preserve"> </w:t>
      </w:r>
      <w:r w:rsidR="003F05A2" w:rsidRPr="00357B28">
        <w:rPr>
          <w:rFonts w:cstheme="minorHAnsi"/>
          <w:bCs/>
          <w:lang w:eastAsia="en-US"/>
        </w:rPr>
        <w:t>in</w:t>
      </w:r>
    </w:p>
    <w:p w14:paraId="60BD85C9" w14:textId="54B9AAFD" w:rsidR="006A6403" w:rsidRPr="003F05A2" w:rsidRDefault="006A6403">
      <w:pPr>
        <w:pStyle w:val="Odstavekseznama"/>
        <w:numPr>
          <w:ilvl w:val="0"/>
          <w:numId w:val="31"/>
        </w:numPr>
        <w:jc w:val="both"/>
        <w:rPr>
          <w:rFonts w:cstheme="minorHAnsi"/>
          <w:bCs/>
          <w:lang w:eastAsia="en-US"/>
        </w:rPr>
      </w:pPr>
      <w:r w:rsidRPr="006A6403">
        <w:rPr>
          <w:rFonts w:cstheme="minorHAnsi"/>
          <w:bCs/>
          <w:lang w:eastAsia="en-US"/>
        </w:rPr>
        <w:t xml:space="preserve">eno storitev svetovalnega inženiringa v </w:t>
      </w:r>
      <w:r>
        <w:rPr>
          <w:rFonts w:cstheme="minorHAnsi"/>
          <w:bCs/>
          <w:lang w:eastAsia="en-US"/>
        </w:rPr>
        <w:t>izvedbi</w:t>
      </w:r>
      <w:r w:rsidRPr="006A6403">
        <w:rPr>
          <w:rFonts w:cstheme="minorHAnsi"/>
          <w:bCs/>
          <w:lang w:eastAsia="en-US"/>
        </w:rPr>
        <w:t xml:space="preserve"> </w:t>
      </w:r>
      <w:r w:rsidR="004849AF" w:rsidRPr="004849AF">
        <w:rPr>
          <w:rFonts w:cstheme="minorHAnsi"/>
          <w:bCs/>
          <w:lang w:eastAsia="en-US"/>
        </w:rPr>
        <w:t xml:space="preserve">(v obsegu kot ga </w:t>
      </w:r>
      <w:r w:rsidR="00EF4E66">
        <w:rPr>
          <w:rFonts w:cstheme="minorHAnsi"/>
          <w:bCs/>
          <w:lang w:eastAsia="en-US"/>
        </w:rPr>
        <w:t>oddaja</w:t>
      </w:r>
      <w:r w:rsidR="004849AF" w:rsidRPr="004849AF">
        <w:rPr>
          <w:rFonts w:cstheme="minorHAnsi"/>
          <w:bCs/>
          <w:lang w:eastAsia="en-US"/>
        </w:rPr>
        <w:t xml:space="preserve"> naročnik po tem javnem naročilu)</w:t>
      </w:r>
      <w:r w:rsidR="004849AF">
        <w:rPr>
          <w:rFonts w:cstheme="minorHAnsi"/>
          <w:bCs/>
          <w:lang w:eastAsia="en-US"/>
        </w:rPr>
        <w:t xml:space="preserve"> </w:t>
      </w:r>
      <w:r w:rsidRPr="006A6403">
        <w:rPr>
          <w:rFonts w:cstheme="minorHAnsi"/>
          <w:bCs/>
          <w:lang w:eastAsia="en-US"/>
        </w:rPr>
        <w:t xml:space="preserve">za </w:t>
      </w:r>
      <w:r w:rsidR="004849AF">
        <w:rPr>
          <w:rFonts w:cstheme="minorHAnsi"/>
          <w:bCs/>
          <w:lang w:eastAsia="en-US"/>
        </w:rPr>
        <w:t xml:space="preserve">gradnjo ali rekonstrukcijo </w:t>
      </w:r>
      <w:r w:rsidRPr="006A6403">
        <w:rPr>
          <w:rFonts w:cstheme="minorHAnsi"/>
          <w:bCs/>
          <w:lang w:eastAsia="en-US"/>
        </w:rPr>
        <w:t>objekt</w:t>
      </w:r>
      <w:r w:rsidR="004849AF">
        <w:rPr>
          <w:rFonts w:cstheme="minorHAnsi"/>
          <w:bCs/>
          <w:lang w:eastAsia="en-US"/>
        </w:rPr>
        <w:t>a</w:t>
      </w:r>
      <w:r w:rsidRPr="006A6403">
        <w:rPr>
          <w:rFonts w:cstheme="minorHAnsi"/>
          <w:bCs/>
          <w:lang w:eastAsia="en-US"/>
        </w:rPr>
        <w:t>, ki je Skladno s Prilogo 1 Uredbe o razvrščanju objektov (Uradni list RS, št. 96/22) uvrščen pod klasifikacijsko oznako objektov CC-SI 126 Stavbe splošnega družbenega pomena</w:t>
      </w:r>
      <w:r w:rsidR="00357876">
        <w:rPr>
          <w:rFonts w:cstheme="minorHAnsi"/>
          <w:bCs/>
          <w:lang w:eastAsia="en-US"/>
        </w:rPr>
        <w:t xml:space="preserve"> ali primerljivega objekta</w:t>
      </w:r>
      <w:r w:rsidRPr="006A6403">
        <w:rPr>
          <w:rFonts w:cstheme="minorHAnsi"/>
          <w:bCs/>
          <w:lang w:eastAsia="en-US"/>
        </w:rPr>
        <w:t xml:space="preserve">, </w:t>
      </w:r>
      <w:r w:rsidR="00357876" w:rsidRPr="00357876">
        <w:rPr>
          <w:rFonts w:cstheme="minorHAnsi"/>
          <w:bCs/>
          <w:lang w:eastAsia="en-US"/>
        </w:rPr>
        <w:t>z bruto tlorisno površino nadzemnega dela objekta nad 2.000 m</w:t>
      </w:r>
      <w:r w:rsidR="00357876" w:rsidRPr="00357876">
        <w:rPr>
          <w:rFonts w:cstheme="minorHAnsi"/>
          <w:bCs/>
          <w:vertAlign w:val="superscript"/>
          <w:lang w:eastAsia="en-US"/>
        </w:rPr>
        <w:t>2</w:t>
      </w:r>
      <w:r w:rsidR="00357876">
        <w:rPr>
          <w:rFonts w:cstheme="minorHAnsi"/>
          <w:bCs/>
          <w:lang w:eastAsia="en-US"/>
        </w:rPr>
        <w:t>,</w:t>
      </w:r>
      <w:r w:rsidRPr="006A6403">
        <w:rPr>
          <w:rFonts w:cstheme="minorHAnsi"/>
          <w:bCs/>
          <w:lang w:eastAsia="en-US"/>
        </w:rPr>
        <w:t xml:space="preserve"> in je bilo zanj pridobljeno pravnomočno uporabno dovoljenje</w:t>
      </w:r>
      <w:r w:rsidR="00F93F59">
        <w:rPr>
          <w:rFonts w:cstheme="minorHAnsi"/>
          <w:bCs/>
          <w:lang w:eastAsia="en-US"/>
        </w:rPr>
        <w:t xml:space="preserve"> (referenčni posel mora biti zaključen)</w:t>
      </w:r>
      <w:r>
        <w:rPr>
          <w:rFonts w:cstheme="minorHAnsi"/>
          <w:bCs/>
          <w:lang w:eastAsia="en-US"/>
        </w:rPr>
        <w:t xml:space="preserve"> in</w:t>
      </w:r>
    </w:p>
    <w:p w14:paraId="740CAAA6" w14:textId="68894985" w:rsidR="00631E68" w:rsidRPr="00E622EA" w:rsidRDefault="00E622EA">
      <w:pPr>
        <w:pStyle w:val="Odstavekseznama"/>
        <w:numPr>
          <w:ilvl w:val="0"/>
          <w:numId w:val="31"/>
        </w:numPr>
        <w:jc w:val="both"/>
        <w:rPr>
          <w:rFonts w:cstheme="minorHAnsi"/>
          <w:bCs/>
          <w:lang w:eastAsia="en-US"/>
        </w:rPr>
      </w:pPr>
      <w:r w:rsidRPr="00E622EA">
        <w:rPr>
          <w:rFonts w:cstheme="minorHAnsi"/>
          <w:bCs/>
          <w:lang w:eastAsia="en-US"/>
        </w:rPr>
        <w:t xml:space="preserve">eno storitev </w:t>
      </w:r>
      <w:r w:rsidR="008F0262">
        <w:rPr>
          <w:rFonts w:cstheme="minorHAnsi"/>
          <w:bCs/>
          <w:lang w:eastAsia="en-US"/>
        </w:rPr>
        <w:t>svetovalnega inženiringa</w:t>
      </w:r>
      <w:r w:rsidRPr="00E622EA">
        <w:rPr>
          <w:rFonts w:cstheme="minorHAnsi"/>
          <w:bCs/>
          <w:lang w:eastAsia="en-US"/>
        </w:rPr>
        <w:t xml:space="preserve"> </w:t>
      </w:r>
      <w:r w:rsidR="009D7B30">
        <w:rPr>
          <w:rFonts w:cstheme="minorHAnsi"/>
          <w:bCs/>
          <w:lang w:eastAsia="en-US"/>
        </w:rPr>
        <w:t xml:space="preserve">za dela </w:t>
      </w:r>
      <w:r>
        <w:rPr>
          <w:rFonts w:cstheme="minorHAnsi"/>
          <w:bCs/>
          <w:lang w:eastAsia="en-US"/>
        </w:rPr>
        <w:t>na</w:t>
      </w:r>
      <w:r w:rsidRPr="00E622EA">
        <w:rPr>
          <w:rFonts w:cstheme="minorHAnsi"/>
          <w:bCs/>
          <w:lang w:eastAsia="en-US"/>
        </w:rPr>
        <w:t xml:space="preserve"> objekt</w:t>
      </w:r>
      <w:r>
        <w:rPr>
          <w:rFonts w:cstheme="minorHAnsi"/>
          <w:bCs/>
          <w:lang w:eastAsia="en-US"/>
        </w:rPr>
        <w:t>u,</w:t>
      </w:r>
      <w:r w:rsidRPr="00E622EA">
        <w:rPr>
          <w:rFonts w:cstheme="minorHAnsi"/>
          <w:bCs/>
          <w:lang w:eastAsia="en-US"/>
        </w:rPr>
        <w:t xml:space="preserve"> </w:t>
      </w:r>
      <w:r>
        <w:rPr>
          <w:rFonts w:cstheme="minorHAnsi"/>
          <w:bCs/>
          <w:lang w:eastAsia="en-US"/>
        </w:rPr>
        <w:t>ki ima status kulturnega spomenika</w:t>
      </w:r>
      <w:r w:rsidR="00F93F59">
        <w:rPr>
          <w:rFonts w:cstheme="minorHAnsi"/>
          <w:bCs/>
          <w:lang w:eastAsia="en-US"/>
        </w:rPr>
        <w:t xml:space="preserve"> (</w:t>
      </w:r>
      <w:r w:rsidR="00F93F59" w:rsidRPr="00F93F59">
        <w:rPr>
          <w:rFonts w:cstheme="minorHAnsi"/>
          <w:bCs/>
          <w:lang w:eastAsia="en-US"/>
        </w:rPr>
        <w:t>referenčni posel mora biti zaključen</w:t>
      </w:r>
      <w:r w:rsidR="00F93F59">
        <w:rPr>
          <w:rFonts w:cstheme="minorHAnsi"/>
          <w:bCs/>
          <w:lang w:eastAsia="en-US"/>
        </w:rPr>
        <w:t>)</w:t>
      </w:r>
      <w:r w:rsidR="00730488" w:rsidRPr="00E622EA">
        <w:rPr>
          <w:rFonts w:cstheme="minorHAnsi"/>
          <w:bCs/>
          <w:lang w:eastAsia="en-US"/>
        </w:rPr>
        <w:t>.</w:t>
      </w:r>
      <w:bookmarkEnd w:id="21"/>
    </w:p>
    <w:p w14:paraId="24FBA4E8" w14:textId="126B3873" w:rsidR="00631E68" w:rsidRPr="00E622EA" w:rsidRDefault="00631E68" w:rsidP="00631E68">
      <w:pPr>
        <w:pStyle w:val="Odstavekseznama"/>
        <w:ind w:left="360"/>
        <w:jc w:val="both"/>
        <w:rPr>
          <w:rFonts w:cstheme="minorHAnsi"/>
          <w:bCs/>
          <w:lang w:eastAsia="en-US"/>
        </w:rPr>
      </w:pPr>
    </w:p>
    <w:p w14:paraId="2B5D00F3" w14:textId="5D691B74" w:rsidR="008C486B" w:rsidRDefault="008C486B" w:rsidP="00631E68">
      <w:pPr>
        <w:pStyle w:val="Odstavekseznama"/>
        <w:ind w:left="360"/>
        <w:jc w:val="both"/>
        <w:rPr>
          <w:rFonts w:cstheme="minorHAnsi"/>
          <w:bCs/>
          <w:lang w:eastAsia="en-US"/>
        </w:rPr>
      </w:pPr>
      <w:r w:rsidRPr="00357876">
        <w:rPr>
          <w:rFonts w:cstheme="minorHAnsi"/>
          <w:bCs/>
          <w:lang w:eastAsia="en-US"/>
        </w:rPr>
        <w:lastRenderedPageBreak/>
        <w:t xml:space="preserve">Kot primerljiv </w:t>
      </w:r>
      <w:r w:rsidR="00E6169F" w:rsidRPr="00357876">
        <w:rPr>
          <w:rFonts w:cstheme="minorHAnsi"/>
          <w:bCs/>
          <w:lang w:eastAsia="en-US"/>
        </w:rPr>
        <w:t>objekt se po klasifikaciji vrst objektov CC-SI upoštevajo naslednje oznake: CC-SI 12111, CC-SI 1212, CC-SI 122.</w:t>
      </w:r>
    </w:p>
    <w:p w14:paraId="47D2C643" w14:textId="77777777" w:rsidR="00E6169F" w:rsidRDefault="00E6169F" w:rsidP="00631E68">
      <w:pPr>
        <w:pStyle w:val="Odstavekseznama"/>
        <w:ind w:left="360"/>
        <w:jc w:val="both"/>
        <w:rPr>
          <w:rFonts w:cstheme="minorHAnsi"/>
          <w:bCs/>
          <w:lang w:eastAsia="en-US"/>
        </w:rPr>
      </w:pPr>
    </w:p>
    <w:p w14:paraId="5125889C" w14:textId="0238378B" w:rsidR="008C486B" w:rsidRPr="001662E3" w:rsidRDefault="008C486B" w:rsidP="008C486B">
      <w:pPr>
        <w:pStyle w:val="Odstavekseznama"/>
        <w:ind w:left="360"/>
        <w:jc w:val="both"/>
        <w:rPr>
          <w:rFonts w:cstheme="minorHAnsi"/>
          <w:bCs/>
          <w:lang w:eastAsia="en-US"/>
        </w:rPr>
      </w:pPr>
      <w:r w:rsidRPr="002D7AA9">
        <w:rPr>
          <w:rFonts w:cstheme="minorHAnsi"/>
          <w:bCs/>
          <w:lang w:eastAsia="en-US"/>
        </w:rPr>
        <w:t>V kolikor je posamezna referenca sestavljena iz več različnih klasifikacij</w:t>
      </w:r>
      <w:r w:rsidR="00E6169F" w:rsidRPr="002D7AA9">
        <w:rPr>
          <w:rFonts w:cstheme="minorHAnsi"/>
          <w:bCs/>
          <w:lang w:eastAsia="en-US"/>
        </w:rPr>
        <w:t>, naročnik zahteva, da glede na površino vsaj 75 % objekta spada pod zahtevano klasifikacijo. V obraz</w:t>
      </w:r>
      <w:r w:rsidR="00281CEA" w:rsidRPr="002D7AA9">
        <w:rPr>
          <w:rFonts w:cstheme="minorHAnsi"/>
          <w:bCs/>
          <w:lang w:eastAsia="en-US"/>
        </w:rPr>
        <w:t>cih</w:t>
      </w:r>
      <w:r w:rsidR="00E6169F" w:rsidRPr="002D7AA9">
        <w:rPr>
          <w:rFonts w:cstheme="minorHAnsi"/>
          <w:bCs/>
          <w:lang w:eastAsia="en-US"/>
        </w:rPr>
        <w:t xml:space="preserve"> </w:t>
      </w:r>
      <w:r w:rsidR="00281CEA" w:rsidRPr="002D7AA9">
        <w:rPr>
          <w:rFonts w:cstheme="minorHAnsi"/>
          <w:bCs/>
          <w:lang w:eastAsia="en-US"/>
        </w:rPr>
        <w:t xml:space="preserve">B1 </w:t>
      </w:r>
      <w:r w:rsidR="002D7AA9" w:rsidRPr="002D7AA9">
        <w:rPr>
          <w:rFonts w:cstheme="minorHAnsi"/>
          <w:bCs/>
          <w:lang w:eastAsia="en-US"/>
        </w:rPr>
        <w:t>oziroma</w:t>
      </w:r>
      <w:r w:rsidR="00281CEA" w:rsidRPr="002D7AA9">
        <w:rPr>
          <w:rFonts w:cstheme="minorHAnsi"/>
          <w:bCs/>
          <w:lang w:eastAsia="en-US"/>
        </w:rPr>
        <w:t xml:space="preserve"> B2. mora ponudni</w:t>
      </w:r>
      <w:r w:rsidR="002D7AA9" w:rsidRPr="002D7AA9">
        <w:rPr>
          <w:rFonts w:cstheme="minorHAnsi"/>
          <w:bCs/>
          <w:lang w:eastAsia="en-US"/>
        </w:rPr>
        <w:t>k</w:t>
      </w:r>
      <w:r w:rsidR="00281CEA" w:rsidRPr="002D7AA9">
        <w:rPr>
          <w:rFonts w:cstheme="minorHAnsi"/>
          <w:bCs/>
          <w:lang w:eastAsia="en-US"/>
        </w:rPr>
        <w:t xml:space="preserve"> jasno navesti, da ima objekt različne klasifikacije in kolikšna je površina dela, ki spada pod ustrezno klasifikacijo.</w:t>
      </w:r>
    </w:p>
    <w:p w14:paraId="7C683A5E" w14:textId="77777777" w:rsidR="008C486B" w:rsidRDefault="008C486B" w:rsidP="00631E68">
      <w:pPr>
        <w:pStyle w:val="Odstavekseznama"/>
        <w:ind w:left="360"/>
        <w:jc w:val="both"/>
        <w:rPr>
          <w:rFonts w:cstheme="minorHAnsi"/>
          <w:bCs/>
          <w:lang w:eastAsia="en-US"/>
        </w:rPr>
      </w:pPr>
    </w:p>
    <w:p w14:paraId="3B146F62" w14:textId="044E16A7" w:rsidR="00C06E87" w:rsidRDefault="00C06E87" w:rsidP="00631E68">
      <w:pPr>
        <w:pStyle w:val="Odstavekseznama"/>
        <w:ind w:left="360"/>
        <w:jc w:val="both"/>
        <w:rPr>
          <w:rFonts w:cstheme="minorHAnsi"/>
          <w:bCs/>
          <w:lang w:eastAsia="en-US"/>
        </w:rPr>
      </w:pPr>
      <w:r w:rsidRPr="00C06E87">
        <w:rPr>
          <w:rFonts w:cstheme="minorHAnsi"/>
          <w:bCs/>
          <w:lang w:eastAsia="en-US"/>
        </w:rPr>
        <w:t>Ponudnik lahko namesto predložitve pravnomočnega uporabnega dovoljenja ali če pravnomočno uporabno dovoljenje ni bilo izdano, kumulativno predloži kopijo pogodbe o izdelavi DGD/PGD in PZI projektne dokumentacije in potrdilo o plačilu PZI projektne dokumentacije – vse navedeno za isti projekt.</w:t>
      </w:r>
    </w:p>
    <w:p w14:paraId="50A43890" w14:textId="77777777" w:rsidR="00C06E87" w:rsidRPr="001662E3" w:rsidRDefault="00C06E87" w:rsidP="00631E68">
      <w:pPr>
        <w:pStyle w:val="Odstavekseznama"/>
        <w:ind w:left="360"/>
        <w:jc w:val="both"/>
        <w:rPr>
          <w:rFonts w:cstheme="minorHAnsi"/>
          <w:bCs/>
          <w:lang w:eastAsia="en-US"/>
        </w:rPr>
      </w:pPr>
    </w:p>
    <w:p w14:paraId="7BB70361" w14:textId="50BA3733" w:rsidR="005856D2" w:rsidRPr="001662E3" w:rsidRDefault="002D005E" w:rsidP="00631E68">
      <w:pPr>
        <w:pStyle w:val="Odstavekseznama"/>
        <w:ind w:left="360"/>
        <w:jc w:val="both"/>
        <w:rPr>
          <w:rFonts w:cstheme="minorHAnsi"/>
          <w:bCs/>
          <w:lang w:eastAsia="en-US"/>
        </w:rPr>
      </w:pPr>
      <w:r w:rsidRPr="001662E3">
        <w:rPr>
          <w:rFonts w:cstheme="minorHAnsi"/>
          <w:bCs/>
          <w:lang w:eastAsia="en-US"/>
        </w:rPr>
        <w:t xml:space="preserve">Kot datum zaključka (dokončanja) </w:t>
      </w:r>
      <w:r w:rsidR="004B3710">
        <w:rPr>
          <w:rFonts w:cstheme="minorHAnsi"/>
          <w:bCs/>
          <w:lang w:eastAsia="en-US"/>
        </w:rPr>
        <w:t xml:space="preserve">referenčnega posla </w:t>
      </w:r>
      <w:r w:rsidRPr="001662E3">
        <w:rPr>
          <w:rFonts w:cstheme="minorHAnsi"/>
          <w:bCs/>
          <w:lang w:eastAsia="en-US"/>
        </w:rPr>
        <w:t>bo naročnik</w:t>
      </w:r>
      <w:r w:rsidR="004B3710">
        <w:rPr>
          <w:rFonts w:cstheme="minorHAnsi"/>
          <w:bCs/>
          <w:lang w:eastAsia="en-US"/>
        </w:rPr>
        <w:t>, če pri posameznem pogoju ni določeno drugače,</w:t>
      </w:r>
      <w:r w:rsidRPr="001662E3">
        <w:rPr>
          <w:rFonts w:cstheme="minorHAnsi"/>
          <w:bCs/>
          <w:lang w:eastAsia="en-US"/>
        </w:rPr>
        <w:t xml:space="preserve"> upošteval datum </w:t>
      </w:r>
      <w:r w:rsidR="00720D7A" w:rsidRPr="001662E3">
        <w:rPr>
          <w:rFonts w:cstheme="minorHAnsi"/>
          <w:bCs/>
          <w:lang w:eastAsia="en-US"/>
        </w:rPr>
        <w:t>zapisnika o sprejemu in izročitvi objekta ali datum potrdila o prevzemu, v kolikor so se dela izvajala po pogodbenih določilih FIDIC</w:t>
      </w:r>
      <w:r w:rsidRPr="001662E3">
        <w:rPr>
          <w:rFonts w:cstheme="minorHAnsi"/>
          <w:bCs/>
          <w:lang w:eastAsia="en-US"/>
        </w:rPr>
        <w:t xml:space="preserve"> ali drugo enakovredno </w:t>
      </w:r>
      <w:r w:rsidR="00337C61" w:rsidRPr="001662E3">
        <w:rPr>
          <w:rFonts w:cstheme="minorHAnsi"/>
          <w:bCs/>
          <w:lang w:eastAsia="en-US"/>
        </w:rPr>
        <w:t>potrdilo</w:t>
      </w:r>
      <w:r w:rsidRPr="001662E3">
        <w:rPr>
          <w:rFonts w:cstheme="minorHAnsi"/>
          <w:bCs/>
          <w:lang w:eastAsia="en-US"/>
        </w:rPr>
        <w:t>.</w:t>
      </w:r>
    </w:p>
    <w:p w14:paraId="05B373F1" w14:textId="77777777" w:rsidR="005856D2" w:rsidRPr="001662E3" w:rsidRDefault="005856D2" w:rsidP="00631E68">
      <w:pPr>
        <w:pStyle w:val="Odstavekseznama"/>
        <w:ind w:left="360"/>
        <w:jc w:val="both"/>
        <w:rPr>
          <w:rFonts w:cstheme="minorHAnsi"/>
          <w:bCs/>
          <w:lang w:eastAsia="en-US"/>
        </w:rPr>
      </w:pPr>
    </w:p>
    <w:p w14:paraId="366140E3" w14:textId="7C791CD4" w:rsidR="002133CA" w:rsidRPr="001662E3" w:rsidRDefault="002133CA" w:rsidP="00631E68">
      <w:pPr>
        <w:pStyle w:val="Odstavekseznama"/>
        <w:ind w:left="360"/>
        <w:jc w:val="both"/>
        <w:rPr>
          <w:rFonts w:cstheme="minorHAnsi"/>
          <w:bCs/>
          <w:lang w:eastAsia="en-US"/>
        </w:rPr>
      </w:pPr>
      <w:r w:rsidRPr="001662E3">
        <w:rPr>
          <w:rFonts w:cstheme="minorHAnsi"/>
          <w:bCs/>
          <w:lang w:eastAsia="en-US"/>
        </w:rPr>
        <w:t>Gospodarski subjekti v ponudbi lahko skupno izpolnjujejo predmetni pogoj. Gospodarski subjekt lahko uporabi zmogljivosti drugih subjektov, ne glede na pravno razmerje med njim in temi subjekti le, če bodo slednji izvajali storitve, za katere se zahtevajo te zmogljivosti</w:t>
      </w:r>
      <w:r w:rsidR="001662E3" w:rsidRPr="001662E3">
        <w:rPr>
          <w:rFonts w:cstheme="minorHAnsi"/>
          <w:bCs/>
          <w:lang w:eastAsia="en-US"/>
        </w:rPr>
        <w:t>.</w:t>
      </w:r>
    </w:p>
    <w:p w14:paraId="16A31F67" w14:textId="77777777" w:rsidR="002133CA" w:rsidRPr="001662E3" w:rsidRDefault="002133CA" w:rsidP="00631E68">
      <w:pPr>
        <w:pStyle w:val="Odstavekseznama"/>
        <w:ind w:left="360"/>
        <w:jc w:val="both"/>
        <w:rPr>
          <w:rFonts w:cstheme="minorHAnsi"/>
          <w:bCs/>
          <w:lang w:eastAsia="en-US"/>
        </w:rPr>
      </w:pPr>
    </w:p>
    <w:p w14:paraId="64F222D5" w14:textId="77777777" w:rsidR="00631E68" w:rsidRPr="001662E3" w:rsidRDefault="00631E68" w:rsidP="00631E68">
      <w:pPr>
        <w:pStyle w:val="Odstavekseznama"/>
        <w:ind w:left="360"/>
        <w:jc w:val="both"/>
        <w:rPr>
          <w:rFonts w:cstheme="minorHAnsi"/>
          <w:bCs/>
          <w:lang w:eastAsia="en-US"/>
        </w:rPr>
      </w:pPr>
      <w:r w:rsidRPr="001662E3">
        <w:rPr>
          <w:rFonts w:cstheme="minorHAnsi"/>
          <w:bCs/>
          <w:lang w:eastAsia="en-US"/>
        </w:rPr>
        <w:t>DOKAZILO:</w:t>
      </w:r>
    </w:p>
    <w:p w14:paraId="382F3B51" w14:textId="69EE6021" w:rsidR="00631E68" w:rsidRPr="002D7AA9" w:rsidRDefault="00631E68" w:rsidP="002D7AA9">
      <w:pPr>
        <w:pStyle w:val="Odstavekseznama"/>
        <w:ind w:left="360"/>
        <w:jc w:val="both"/>
        <w:rPr>
          <w:rFonts w:cstheme="minorHAnsi"/>
          <w:bCs/>
          <w:lang w:eastAsia="en-US"/>
        </w:rPr>
      </w:pPr>
      <w:r w:rsidRPr="001662E3">
        <w:rPr>
          <w:rFonts w:cstheme="minorHAnsi"/>
          <w:b/>
          <w:lang w:eastAsia="en-US"/>
        </w:rPr>
        <w:t>Izpolnjen obrazec ESPD</w:t>
      </w:r>
      <w:r w:rsidRPr="001662E3">
        <w:rPr>
          <w:rFonts w:cstheme="minorHAnsi"/>
          <w:bCs/>
          <w:lang w:eastAsia="en-US"/>
        </w:rPr>
        <w:t xml:space="preserve"> (v »Del IV: Pogoji za sodelovanje, </w:t>
      </w:r>
      <w:r w:rsidR="00F42271" w:rsidRPr="001662E3">
        <w:rPr>
          <w:rFonts w:cstheme="minorHAnsi"/>
          <w:bCs/>
          <w:lang w:eastAsia="en-US"/>
        </w:rPr>
        <w:t xml:space="preserve">Oddelek C: Tehnična in strokovna sposobnost, Za naročila </w:t>
      </w:r>
      <w:r w:rsidR="009A305C" w:rsidRPr="001662E3">
        <w:rPr>
          <w:rFonts w:cstheme="minorHAnsi"/>
          <w:bCs/>
          <w:lang w:eastAsia="en-US"/>
        </w:rPr>
        <w:t>storitev</w:t>
      </w:r>
      <w:r w:rsidR="00F42271" w:rsidRPr="001662E3">
        <w:rPr>
          <w:rFonts w:cstheme="minorHAnsi"/>
          <w:bCs/>
          <w:lang w:eastAsia="en-US"/>
        </w:rPr>
        <w:t xml:space="preserve">: Izvedba </w:t>
      </w:r>
      <w:r w:rsidR="009A305C" w:rsidRPr="001662E3">
        <w:rPr>
          <w:rFonts w:cstheme="minorHAnsi"/>
          <w:bCs/>
          <w:lang w:eastAsia="en-US"/>
        </w:rPr>
        <w:t>storitev</w:t>
      </w:r>
      <w:r w:rsidR="00F42271" w:rsidRPr="001662E3">
        <w:rPr>
          <w:rFonts w:cstheme="minorHAnsi"/>
          <w:bCs/>
          <w:lang w:eastAsia="en-US"/>
        </w:rPr>
        <w:t xml:space="preserve"> določene vrste«</w:t>
      </w:r>
      <w:r w:rsidR="002D7AA9" w:rsidRPr="002D7AA9">
        <w:rPr>
          <w:rFonts w:cstheme="minorHAnsi"/>
          <w:b/>
          <w:lang w:eastAsia="en-US"/>
        </w:rPr>
        <w:t xml:space="preserve"> </w:t>
      </w:r>
      <w:r w:rsidR="002D7AA9">
        <w:rPr>
          <w:rFonts w:cstheme="minorHAnsi"/>
          <w:b/>
          <w:lang w:eastAsia="en-US"/>
        </w:rPr>
        <w:t xml:space="preserve">in </w:t>
      </w:r>
      <w:r w:rsidR="002D7AA9" w:rsidRPr="00422B28">
        <w:rPr>
          <w:rFonts w:cstheme="minorHAnsi"/>
          <w:b/>
          <w:lang w:eastAsia="en-US"/>
        </w:rPr>
        <w:t>seznam referenčnih poslov</w:t>
      </w:r>
      <w:r w:rsidR="002D7AA9" w:rsidRPr="00422B28">
        <w:rPr>
          <w:rFonts w:cstheme="minorHAnsi"/>
          <w:bCs/>
          <w:lang w:eastAsia="en-US"/>
        </w:rPr>
        <w:t xml:space="preserve"> (vzorec v prilogi – obrazec B1.)</w:t>
      </w:r>
      <w:r w:rsidR="00F42271" w:rsidRPr="002D7AA9">
        <w:rPr>
          <w:rFonts w:cstheme="minorHAnsi"/>
          <w:bCs/>
          <w:lang w:eastAsia="en-US"/>
        </w:rPr>
        <w:t>.</w:t>
      </w:r>
      <w:r w:rsidR="004B2AB5" w:rsidRPr="002D7AA9">
        <w:rPr>
          <w:rFonts w:cstheme="minorHAnsi"/>
          <w:bCs/>
          <w:lang w:eastAsia="en-US"/>
        </w:rPr>
        <w:t xml:space="preserve"> </w:t>
      </w:r>
      <w:r w:rsidR="00F42271" w:rsidRPr="002D7AA9">
        <w:rPr>
          <w:rFonts w:cstheme="minorHAnsi"/>
          <w:bCs/>
          <w:lang w:eastAsia="en-US"/>
        </w:rPr>
        <w:t>ESPD</w:t>
      </w:r>
      <w:r w:rsidR="002D7AA9">
        <w:rPr>
          <w:rFonts w:cstheme="minorHAnsi"/>
          <w:bCs/>
          <w:lang w:eastAsia="en-US"/>
        </w:rPr>
        <w:t xml:space="preserve"> in seznam referenčnih poslov</w:t>
      </w:r>
      <w:r w:rsidR="00F42271" w:rsidRPr="002D7AA9">
        <w:rPr>
          <w:rFonts w:cstheme="minorHAnsi"/>
          <w:bCs/>
          <w:lang w:eastAsia="en-US"/>
        </w:rPr>
        <w:t xml:space="preserve"> mora</w:t>
      </w:r>
      <w:r w:rsidR="002D7AA9">
        <w:rPr>
          <w:rFonts w:cstheme="minorHAnsi"/>
          <w:bCs/>
          <w:lang w:eastAsia="en-US"/>
        </w:rPr>
        <w:t>ta</w:t>
      </w:r>
      <w:r w:rsidR="00F42271" w:rsidRPr="002D7AA9">
        <w:rPr>
          <w:rFonts w:cstheme="minorHAnsi"/>
          <w:bCs/>
          <w:lang w:eastAsia="en-US"/>
        </w:rPr>
        <w:t xml:space="preserve"> vsebovati vse potrebne podatke, da lahko naročnik v uradni evidenci preveri izpolnjevanje predmetnega pogoja.</w:t>
      </w:r>
      <w:r w:rsidR="00730488" w:rsidRPr="002D7AA9">
        <w:rPr>
          <w:rFonts w:cstheme="minorHAnsi"/>
          <w:bCs/>
          <w:lang w:eastAsia="en-US"/>
        </w:rPr>
        <w:t xml:space="preserve"> V kolikor takšna preveritev ne bo mogoča, bo naročnik od ponudnika zahteval </w:t>
      </w:r>
      <w:r w:rsidR="002D7AA9">
        <w:rPr>
          <w:rFonts w:cstheme="minorHAnsi"/>
          <w:bCs/>
          <w:lang w:eastAsia="en-US"/>
        </w:rPr>
        <w:t>dodatne informacije</w:t>
      </w:r>
      <w:r w:rsidR="00880AE4">
        <w:rPr>
          <w:rFonts w:cstheme="minorHAnsi"/>
          <w:bCs/>
          <w:lang w:eastAsia="en-US"/>
        </w:rPr>
        <w:t xml:space="preserve"> in dokazila</w:t>
      </w:r>
      <w:r w:rsidR="001756FE" w:rsidRPr="002D7AA9">
        <w:rPr>
          <w:rFonts w:cstheme="minorHAnsi"/>
          <w:bCs/>
          <w:lang w:eastAsia="en-US"/>
        </w:rPr>
        <w:t xml:space="preserve">, </w:t>
      </w:r>
      <w:r w:rsidR="00880AE4">
        <w:rPr>
          <w:rFonts w:cstheme="minorHAnsi"/>
          <w:bCs/>
          <w:lang w:eastAsia="en-US"/>
        </w:rPr>
        <w:t>kot npr.</w:t>
      </w:r>
      <w:r w:rsidR="001756FE" w:rsidRPr="002D7AA9">
        <w:rPr>
          <w:rFonts w:cstheme="minorHAnsi"/>
          <w:bCs/>
          <w:lang w:eastAsia="en-US"/>
        </w:rPr>
        <w:t xml:space="preserve">: </w:t>
      </w:r>
      <w:r w:rsidR="00675FD1" w:rsidRPr="002D7AA9">
        <w:rPr>
          <w:rFonts w:cstheme="minorHAnsi"/>
          <w:b/>
          <w:lang w:eastAsia="en-US"/>
        </w:rPr>
        <w:t>kopijo vodilne mape s podatki o objektu, kopijo pravnomočnega uporabnega dovoljenja</w:t>
      </w:r>
      <w:r w:rsidR="002D7AA9">
        <w:rPr>
          <w:rFonts w:cstheme="minorHAnsi"/>
          <w:b/>
          <w:lang w:eastAsia="en-US"/>
        </w:rPr>
        <w:t>,</w:t>
      </w:r>
      <w:r w:rsidR="00675FD1" w:rsidRPr="002D7AA9">
        <w:rPr>
          <w:rFonts w:cstheme="minorHAnsi"/>
          <w:b/>
          <w:lang w:eastAsia="en-US"/>
        </w:rPr>
        <w:t xml:space="preserve"> </w:t>
      </w:r>
      <w:r w:rsidR="00880AE4">
        <w:rPr>
          <w:rFonts w:cstheme="minorHAnsi"/>
          <w:b/>
          <w:lang w:eastAsia="en-US"/>
        </w:rPr>
        <w:t xml:space="preserve">kopijo </w:t>
      </w:r>
      <w:r w:rsidR="00675FD1" w:rsidRPr="002D7AA9">
        <w:rPr>
          <w:rFonts w:cstheme="minorHAnsi"/>
          <w:b/>
          <w:lang w:eastAsia="en-US"/>
        </w:rPr>
        <w:t>dokazil</w:t>
      </w:r>
      <w:r w:rsidR="00880AE4">
        <w:rPr>
          <w:rFonts w:cstheme="minorHAnsi"/>
          <w:b/>
          <w:lang w:eastAsia="en-US"/>
        </w:rPr>
        <w:t>a</w:t>
      </w:r>
      <w:r w:rsidR="00675FD1" w:rsidRPr="002D7AA9">
        <w:rPr>
          <w:rFonts w:cstheme="minorHAnsi"/>
          <w:b/>
          <w:lang w:eastAsia="en-US"/>
        </w:rPr>
        <w:t xml:space="preserve"> o datumu zaključka referenčnega posla.</w:t>
      </w:r>
    </w:p>
    <w:p w14:paraId="7D6C2913" w14:textId="29B6BF40" w:rsidR="00ED6078" w:rsidRPr="00966719" w:rsidRDefault="00ED6078" w:rsidP="00D04CA6">
      <w:pPr>
        <w:jc w:val="both"/>
        <w:rPr>
          <w:rFonts w:cstheme="minorHAnsi"/>
          <w:bCs/>
          <w:lang w:eastAsia="en-US"/>
        </w:rPr>
      </w:pPr>
    </w:p>
    <w:p w14:paraId="5FA575AC" w14:textId="77777777" w:rsidR="009E796D" w:rsidRPr="00966719" w:rsidRDefault="009E796D" w:rsidP="00D04CA6">
      <w:pPr>
        <w:jc w:val="both"/>
        <w:rPr>
          <w:rFonts w:cstheme="minorHAnsi"/>
          <w:bCs/>
          <w:lang w:eastAsia="en-US"/>
        </w:rPr>
      </w:pPr>
    </w:p>
    <w:p w14:paraId="4D311CF0" w14:textId="4A529907" w:rsidR="00F42271" w:rsidRPr="006E79D7" w:rsidRDefault="00F42271" w:rsidP="00F42271">
      <w:pPr>
        <w:pStyle w:val="Naslov3"/>
        <w:pBdr>
          <w:bottom w:val="none" w:sz="0" w:space="0" w:color="auto"/>
        </w:pBdr>
        <w:shd w:val="clear" w:color="auto" w:fill="auto"/>
        <w:spacing w:before="0" w:after="0"/>
        <w:rPr>
          <w:rFonts w:cstheme="minorHAnsi"/>
          <w:bCs w:val="0"/>
          <w:szCs w:val="22"/>
        </w:rPr>
      </w:pPr>
      <w:bookmarkStart w:id="23" w:name="_Toc168489015"/>
      <w:r w:rsidRPr="00966719">
        <w:rPr>
          <w:rFonts w:cstheme="minorHAnsi"/>
          <w:bCs w:val="0"/>
          <w:szCs w:val="22"/>
        </w:rPr>
        <w:t>9.1.5 Kadrovski pogoji oziroma sposobnost</w:t>
      </w:r>
      <w:bookmarkEnd w:id="23"/>
    </w:p>
    <w:p w14:paraId="0BEDB1E8" w14:textId="38CEB685" w:rsidR="00F42271" w:rsidRPr="006E79D7" w:rsidRDefault="00F42271" w:rsidP="00D04CA6">
      <w:pPr>
        <w:jc w:val="both"/>
        <w:rPr>
          <w:rFonts w:cstheme="minorHAnsi"/>
          <w:bCs/>
          <w:lang w:eastAsia="en-US"/>
        </w:rPr>
      </w:pPr>
    </w:p>
    <w:p w14:paraId="6FBC96F3" w14:textId="77777777" w:rsidR="001662E3" w:rsidRDefault="00404062">
      <w:pPr>
        <w:pStyle w:val="Odstavekseznama"/>
        <w:numPr>
          <w:ilvl w:val="0"/>
          <w:numId w:val="32"/>
        </w:numPr>
        <w:jc w:val="both"/>
        <w:rPr>
          <w:rFonts w:cstheme="minorHAnsi"/>
          <w:bCs/>
          <w:lang w:eastAsia="en-US"/>
        </w:rPr>
      </w:pPr>
      <w:r w:rsidRPr="006E79D7">
        <w:rPr>
          <w:rFonts w:cstheme="minorHAnsi"/>
          <w:bCs/>
          <w:lang w:eastAsia="en-US"/>
        </w:rPr>
        <w:t xml:space="preserve">Ponudnik mora </w:t>
      </w:r>
      <w:r w:rsidR="00D51C66" w:rsidRPr="006E79D7">
        <w:rPr>
          <w:rFonts w:cstheme="minorHAnsi"/>
          <w:bCs/>
          <w:lang w:eastAsia="en-US"/>
        </w:rPr>
        <w:t xml:space="preserve">razpolagati </w:t>
      </w:r>
      <w:r w:rsidR="00D51C66" w:rsidRPr="00CB3BAC">
        <w:rPr>
          <w:rFonts w:cstheme="minorHAnsi"/>
          <w:bCs/>
          <w:lang w:eastAsia="en-US"/>
        </w:rPr>
        <w:t>s strokovnim kadr</w:t>
      </w:r>
      <w:r w:rsidR="00CB3BAC">
        <w:rPr>
          <w:rFonts w:cstheme="minorHAnsi"/>
          <w:bCs/>
          <w:lang w:eastAsia="en-US"/>
        </w:rPr>
        <w:t>om</w:t>
      </w:r>
      <w:r w:rsidR="006E79D7" w:rsidRPr="00CB3BAC">
        <w:rPr>
          <w:rFonts w:cstheme="minorHAnsi"/>
          <w:bCs/>
          <w:lang w:eastAsia="en-US"/>
        </w:rPr>
        <w:t xml:space="preserve"> (projektna skupina strokovnjakov</w:t>
      </w:r>
      <w:r w:rsidR="00D51C66" w:rsidRPr="00CB3BAC">
        <w:rPr>
          <w:rFonts w:cstheme="minorHAnsi"/>
          <w:bCs/>
          <w:lang w:eastAsia="en-US"/>
        </w:rPr>
        <w:t>, ki bo</w:t>
      </w:r>
      <w:r w:rsidR="00CB3BAC">
        <w:rPr>
          <w:rFonts w:cstheme="minorHAnsi"/>
          <w:bCs/>
          <w:lang w:eastAsia="en-US"/>
        </w:rPr>
        <w:t>do</w:t>
      </w:r>
      <w:r w:rsidR="00D51C66" w:rsidRPr="00CB3BAC">
        <w:rPr>
          <w:rFonts w:cstheme="minorHAnsi"/>
          <w:bCs/>
          <w:lang w:eastAsia="en-US"/>
        </w:rPr>
        <w:t xml:space="preserve"> sodelovali pri izvedbi naročila in bodo odgovorni za izvedbo razpisanih del</w:t>
      </w:r>
      <w:r w:rsidR="001662E3">
        <w:rPr>
          <w:rFonts w:cstheme="minorHAnsi"/>
          <w:bCs/>
          <w:lang w:eastAsia="en-US"/>
        </w:rPr>
        <w:t xml:space="preserve">). </w:t>
      </w:r>
      <w:r w:rsidR="0098703E" w:rsidRPr="001662E3">
        <w:rPr>
          <w:rFonts w:cstheme="minorHAnsi"/>
          <w:bCs/>
          <w:lang w:eastAsia="en-US"/>
        </w:rPr>
        <w:t>Ta kader</w:t>
      </w:r>
      <w:r w:rsidR="00D51C66" w:rsidRPr="001662E3">
        <w:rPr>
          <w:rFonts w:cstheme="minorHAnsi"/>
          <w:bCs/>
          <w:lang w:eastAsia="en-US"/>
        </w:rPr>
        <w:t xml:space="preserve"> </w:t>
      </w:r>
      <w:r w:rsidR="0098703E" w:rsidRPr="001662E3">
        <w:rPr>
          <w:rFonts w:cstheme="minorHAnsi"/>
          <w:bCs/>
          <w:lang w:eastAsia="en-US"/>
        </w:rPr>
        <w:t xml:space="preserve">mora </w:t>
      </w:r>
      <w:r w:rsidR="00CB3BAC" w:rsidRPr="001662E3">
        <w:rPr>
          <w:rFonts w:cstheme="minorHAnsi"/>
          <w:bCs/>
          <w:lang w:eastAsia="en-US"/>
        </w:rPr>
        <w:t>biti ustrezno usposobljen</w:t>
      </w:r>
      <w:r w:rsidR="001662E3">
        <w:rPr>
          <w:rFonts w:cstheme="minorHAnsi"/>
          <w:bCs/>
          <w:lang w:eastAsia="en-US"/>
        </w:rPr>
        <w:t xml:space="preserve"> in</w:t>
      </w:r>
      <w:r w:rsidR="00CB3BAC" w:rsidRPr="001662E3">
        <w:rPr>
          <w:rFonts w:cstheme="minorHAnsi"/>
          <w:bCs/>
          <w:lang w:eastAsia="en-US"/>
        </w:rPr>
        <w:t xml:space="preserve"> </w:t>
      </w:r>
      <w:r w:rsidR="0098703E" w:rsidRPr="001662E3">
        <w:rPr>
          <w:rFonts w:cstheme="minorHAnsi"/>
          <w:bCs/>
          <w:lang w:eastAsia="en-US"/>
        </w:rPr>
        <w:t>imeti</w:t>
      </w:r>
      <w:r w:rsidR="00D51C66" w:rsidRPr="001662E3">
        <w:rPr>
          <w:rFonts w:cstheme="minorHAnsi"/>
          <w:bCs/>
          <w:lang w:eastAsia="en-US"/>
        </w:rPr>
        <w:t xml:space="preserve"> ustrezne </w:t>
      </w:r>
      <w:r w:rsidR="00CB3BAC" w:rsidRPr="001662E3">
        <w:rPr>
          <w:rFonts w:cstheme="minorHAnsi"/>
          <w:bCs/>
          <w:lang w:eastAsia="en-US"/>
        </w:rPr>
        <w:t xml:space="preserve">kvalifikacije </w:t>
      </w:r>
      <w:r w:rsidR="00D51C66" w:rsidRPr="001662E3">
        <w:rPr>
          <w:rFonts w:cstheme="minorHAnsi"/>
          <w:bCs/>
          <w:lang w:eastAsia="en-US"/>
        </w:rPr>
        <w:t>in</w:t>
      </w:r>
      <w:r w:rsidR="00986266" w:rsidRPr="001662E3">
        <w:rPr>
          <w:rFonts w:cstheme="minorHAnsi"/>
          <w:bCs/>
          <w:lang w:eastAsia="en-US"/>
        </w:rPr>
        <w:t xml:space="preserve"> izkušnje na področju </w:t>
      </w:r>
      <w:r w:rsidR="00CB3BAC" w:rsidRPr="001662E3">
        <w:rPr>
          <w:rFonts w:cstheme="minorHAnsi"/>
          <w:bCs/>
          <w:lang w:eastAsia="en-US"/>
        </w:rPr>
        <w:t>vodenja projektov in svetovalnega inženiringa</w:t>
      </w:r>
      <w:r w:rsidR="00D7598A" w:rsidRPr="001662E3">
        <w:rPr>
          <w:rFonts w:cstheme="minorHAnsi"/>
          <w:bCs/>
          <w:lang w:eastAsia="en-US"/>
        </w:rPr>
        <w:t>.</w:t>
      </w:r>
    </w:p>
    <w:p w14:paraId="2EF1664C" w14:textId="446B1C97" w:rsidR="006E79D7" w:rsidRPr="001662E3" w:rsidRDefault="001662E3" w:rsidP="001662E3">
      <w:pPr>
        <w:pStyle w:val="Odstavekseznama"/>
        <w:ind w:left="360"/>
        <w:jc w:val="both"/>
        <w:rPr>
          <w:rFonts w:cstheme="minorHAnsi"/>
          <w:bCs/>
          <w:lang w:eastAsia="en-US"/>
        </w:rPr>
      </w:pPr>
      <w:r>
        <w:rPr>
          <w:rFonts w:cstheme="minorHAnsi"/>
          <w:bCs/>
          <w:lang w:eastAsia="en-US"/>
        </w:rPr>
        <w:t>Ponudnik mora imeti sklenjeno redno delovno razmerje ali na drug način, skladno s 14. členom Gradbenega zakona (GZ-1)</w:t>
      </w:r>
      <w:r w:rsidR="005D1815">
        <w:rPr>
          <w:rStyle w:val="Sprotnaopomba-sklic"/>
          <w:rFonts w:cstheme="minorHAnsi"/>
          <w:bCs/>
          <w:lang w:eastAsia="en-US"/>
        </w:rPr>
        <w:footnoteReference w:id="3"/>
      </w:r>
      <w:r>
        <w:rPr>
          <w:rFonts w:cstheme="minorHAnsi"/>
          <w:bCs/>
          <w:lang w:eastAsia="en-US"/>
        </w:rPr>
        <w:t>, zagotovljene najmanj naslednje kadre</w:t>
      </w:r>
      <w:r w:rsidR="006E79D7" w:rsidRPr="001662E3">
        <w:rPr>
          <w:rFonts w:cstheme="minorHAnsi"/>
          <w:bCs/>
          <w:lang w:eastAsia="en-US"/>
        </w:rPr>
        <w:t>:</w:t>
      </w:r>
    </w:p>
    <w:p w14:paraId="4368A545" w14:textId="7D0D1CED" w:rsidR="005D1815" w:rsidRDefault="00816284">
      <w:pPr>
        <w:pStyle w:val="Odstavekseznama"/>
        <w:numPr>
          <w:ilvl w:val="0"/>
          <w:numId w:val="55"/>
        </w:numPr>
        <w:jc w:val="both"/>
        <w:rPr>
          <w:rFonts w:cstheme="minorHAnsi"/>
          <w:bCs/>
          <w:lang w:eastAsia="en-US"/>
        </w:rPr>
      </w:pPr>
      <w:r>
        <w:rPr>
          <w:rFonts w:cstheme="minorHAnsi"/>
          <w:bCs/>
          <w:lang w:eastAsia="en-US"/>
        </w:rPr>
        <w:t>v</w:t>
      </w:r>
      <w:r w:rsidR="005D1815">
        <w:rPr>
          <w:rFonts w:cstheme="minorHAnsi"/>
          <w:bCs/>
          <w:lang w:eastAsia="en-US"/>
        </w:rPr>
        <w:t>odja projek</w:t>
      </w:r>
      <w:r w:rsidR="00C6698E">
        <w:rPr>
          <w:rFonts w:cstheme="minorHAnsi"/>
          <w:bCs/>
          <w:lang w:eastAsia="en-US"/>
        </w:rPr>
        <w:t>tne skupine</w:t>
      </w:r>
      <w:r w:rsidR="005D1815">
        <w:rPr>
          <w:rFonts w:cstheme="minorHAnsi"/>
          <w:bCs/>
          <w:lang w:eastAsia="en-US"/>
        </w:rPr>
        <w:t>,</w:t>
      </w:r>
    </w:p>
    <w:p w14:paraId="25B9215B" w14:textId="6486502A" w:rsidR="001662E3" w:rsidRPr="005D1815" w:rsidRDefault="00816284">
      <w:pPr>
        <w:pStyle w:val="Odstavekseznama"/>
        <w:numPr>
          <w:ilvl w:val="0"/>
          <w:numId w:val="55"/>
        </w:numPr>
        <w:jc w:val="both"/>
        <w:rPr>
          <w:rFonts w:cstheme="minorHAnsi"/>
          <w:bCs/>
          <w:lang w:eastAsia="en-US"/>
        </w:rPr>
      </w:pPr>
      <w:r>
        <w:rPr>
          <w:rFonts w:cstheme="minorHAnsi"/>
          <w:bCs/>
          <w:lang w:eastAsia="en-US"/>
        </w:rPr>
        <w:t>p</w:t>
      </w:r>
      <w:r w:rsidR="001662E3" w:rsidRPr="005D1815">
        <w:rPr>
          <w:rFonts w:cstheme="minorHAnsi"/>
          <w:bCs/>
          <w:lang w:eastAsia="en-US"/>
        </w:rPr>
        <w:t>ooblaščen</w:t>
      </w:r>
      <w:r w:rsidR="005D1815" w:rsidRPr="005D1815">
        <w:rPr>
          <w:rFonts w:cstheme="minorHAnsi"/>
          <w:bCs/>
          <w:lang w:eastAsia="en-US"/>
        </w:rPr>
        <w:t>i</w:t>
      </w:r>
      <w:r w:rsidR="001662E3" w:rsidRPr="005D1815">
        <w:rPr>
          <w:rFonts w:cstheme="minorHAnsi"/>
          <w:bCs/>
          <w:lang w:eastAsia="en-US"/>
        </w:rPr>
        <w:t xml:space="preserve"> arhitekt</w:t>
      </w:r>
      <w:r w:rsidR="005D1815">
        <w:rPr>
          <w:rFonts w:cstheme="minorHAnsi"/>
          <w:bCs/>
          <w:lang w:eastAsia="en-US"/>
        </w:rPr>
        <w:t>,</w:t>
      </w:r>
    </w:p>
    <w:p w14:paraId="24AE0CDD" w14:textId="656ACE31" w:rsidR="00FE1B81" w:rsidRPr="005D1815" w:rsidRDefault="00816284">
      <w:pPr>
        <w:pStyle w:val="Odstavekseznama"/>
        <w:numPr>
          <w:ilvl w:val="0"/>
          <w:numId w:val="55"/>
        </w:numPr>
        <w:jc w:val="both"/>
        <w:rPr>
          <w:rFonts w:cstheme="minorHAnsi"/>
          <w:bCs/>
          <w:lang w:eastAsia="en-US"/>
        </w:rPr>
      </w:pPr>
      <w:r>
        <w:rPr>
          <w:rFonts w:cstheme="minorHAnsi"/>
          <w:bCs/>
          <w:lang w:eastAsia="en-US"/>
        </w:rPr>
        <w:t>p</w:t>
      </w:r>
      <w:r w:rsidR="00FE1B81" w:rsidRPr="005D1815">
        <w:rPr>
          <w:rFonts w:cstheme="minorHAnsi"/>
          <w:bCs/>
          <w:lang w:eastAsia="en-US"/>
        </w:rPr>
        <w:t>ooblaščeni</w:t>
      </w:r>
      <w:r w:rsidR="005D1815" w:rsidRPr="005D1815">
        <w:rPr>
          <w:rFonts w:cstheme="minorHAnsi"/>
          <w:bCs/>
          <w:lang w:eastAsia="en-US"/>
        </w:rPr>
        <w:t xml:space="preserve"> </w:t>
      </w:r>
      <w:r w:rsidR="00FE1B81" w:rsidRPr="005D1815">
        <w:rPr>
          <w:rFonts w:cstheme="minorHAnsi"/>
          <w:bCs/>
          <w:lang w:eastAsia="en-US"/>
        </w:rPr>
        <w:t>inženir s področja gradbeništva</w:t>
      </w:r>
      <w:r w:rsidR="005D1815" w:rsidRPr="005D1815">
        <w:rPr>
          <w:rFonts w:cstheme="minorHAnsi"/>
          <w:bCs/>
          <w:lang w:eastAsia="en-US"/>
        </w:rPr>
        <w:t>,</w:t>
      </w:r>
    </w:p>
    <w:p w14:paraId="6816E1E2" w14:textId="59C4DE36" w:rsidR="00D7598A" w:rsidRPr="005D1815" w:rsidRDefault="00816284">
      <w:pPr>
        <w:pStyle w:val="Odstavekseznama"/>
        <w:numPr>
          <w:ilvl w:val="0"/>
          <w:numId w:val="55"/>
        </w:numPr>
        <w:jc w:val="both"/>
        <w:rPr>
          <w:rFonts w:cstheme="minorHAnsi"/>
          <w:bCs/>
          <w:lang w:eastAsia="en-US"/>
        </w:rPr>
      </w:pPr>
      <w:r>
        <w:rPr>
          <w:rFonts w:cstheme="minorHAnsi"/>
          <w:bCs/>
          <w:lang w:eastAsia="en-US"/>
        </w:rPr>
        <w:t>p</w:t>
      </w:r>
      <w:r w:rsidR="00FE1B81" w:rsidRPr="005D1815">
        <w:rPr>
          <w:rFonts w:cstheme="minorHAnsi"/>
          <w:bCs/>
          <w:lang w:eastAsia="en-US"/>
        </w:rPr>
        <w:t xml:space="preserve">ooblaščeni inženir s področja </w:t>
      </w:r>
      <w:r w:rsidR="005D1815" w:rsidRPr="005D1815">
        <w:rPr>
          <w:rFonts w:cstheme="minorHAnsi"/>
          <w:bCs/>
          <w:lang w:eastAsia="en-US"/>
        </w:rPr>
        <w:t>strojništva,</w:t>
      </w:r>
    </w:p>
    <w:p w14:paraId="4B285013" w14:textId="06C6A957" w:rsidR="00D7598A" w:rsidRPr="005D1815" w:rsidRDefault="00816284">
      <w:pPr>
        <w:pStyle w:val="Odstavekseznama"/>
        <w:numPr>
          <w:ilvl w:val="0"/>
          <w:numId w:val="55"/>
        </w:numPr>
        <w:jc w:val="both"/>
        <w:rPr>
          <w:rFonts w:cstheme="minorHAnsi"/>
          <w:bCs/>
          <w:lang w:eastAsia="en-US"/>
        </w:rPr>
      </w:pPr>
      <w:r>
        <w:rPr>
          <w:rFonts w:cstheme="minorHAnsi"/>
          <w:bCs/>
          <w:lang w:eastAsia="en-US"/>
        </w:rPr>
        <w:t>p</w:t>
      </w:r>
      <w:r w:rsidR="00FE1B81" w:rsidRPr="005D1815">
        <w:rPr>
          <w:rFonts w:cstheme="minorHAnsi"/>
          <w:bCs/>
          <w:lang w:eastAsia="en-US"/>
        </w:rPr>
        <w:t xml:space="preserve">ooblaščeni inženir s področja </w:t>
      </w:r>
      <w:r w:rsidR="005D1815" w:rsidRPr="005D1815">
        <w:rPr>
          <w:rFonts w:cstheme="minorHAnsi"/>
          <w:bCs/>
          <w:lang w:eastAsia="en-US"/>
        </w:rPr>
        <w:t>elektrotehnike.</w:t>
      </w:r>
    </w:p>
    <w:p w14:paraId="69004CC4" w14:textId="77777777" w:rsidR="00621AD0" w:rsidRDefault="00621AD0" w:rsidP="00D51C66">
      <w:pPr>
        <w:pStyle w:val="Odstavekseznama"/>
        <w:ind w:left="360"/>
        <w:jc w:val="both"/>
        <w:rPr>
          <w:rFonts w:cstheme="minorHAnsi"/>
          <w:bCs/>
          <w:lang w:eastAsia="en-US"/>
        </w:rPr>
      </w:pPr>
    </w:p>
    <w:p w14:paraId="69236F13" w14:textId="77777777" w:rsidR="00816284" w:rsidRPr="00C6698E" w:rsidRDefault="005D1815" w:rsidP="00D51C66">
      <w:pPr>
        <w:pStyle w:val="Odstavekseznama"/>
        <w:ind w:left="360"/>
        <w:jc w:val="both"/>
        <w:rPr>
          <w:rFonts w:cstheme="minorHAnsi"/>
          <w:bCs/>
          <w:u w:val="single"/>
          <w:lang w:eastAsia="en-US"/>
        </w:rPr>
      </w:pPr>
      <w:r w:rsidRPr="00C6698E">
        <w:rPr>
          <w:rFonts w:cstheme="minorHAnsi"/>
          <w:bCs/>
          <w:u w:val="single"/>
          <w:lang w:eastAsia="en-US"/>
        </w:rPr>
        <w:t>Referenca kadra:</w:t>
      </w:r>
    </w:p>
    <w:p w14:paraId="0E814940" w14:textId="561E15BB" w:rsidR="007634D0" w:rsidRDefault="005D1815" w:rsidP="007634D0">
      <w:pPr>
        <w:pStyle w:val="Odstavekseznama"/>
        <w:ind w:left="360"/>
        <w:jc w:val="both"/>
        <w:rPr>
          <w:lang w:eastAsia="en-US"/>
        </w:rPr>
      </w:pPr>
      <w:bookmarkStart w:id="24" w:name="_Hlk168481578"/>
      <w:r w:rsidRPr="00C6698E">
        <w:rPr>
          <w:rFonts w:cstheme="minorHAnsi"/>
          <w:b/>
          <w:lang w:eastAsia="en-US"/>
        </w:rPr>
        <w:t>Vsak od zahtevanih oziroma nominiranih kadrov</w:t>
      </w:r>
      <w:bookmarkEnd w:id="24"/>
      <w:r w:rsidRPr="00C6698E">
        <w:rPr>
          <w:rFonts w:cstheme="minorHAnsi"/>
          <w:bCs/>
          <w:lang w:eastAsia="en-US"/>
        </w:rPr>
        <w:t xml:space="preserve"> je v zahtevani funkciji izdelal načrt s svojega področja pri vsaj enem </w:t>
      </w:r>
      <w:bookmarkStart w:id="25" w:name="_Hlk168478805"/>
      <w:r w:rsidRPr="00C6698E">
        <w:rPr>
          <w:rFonts w:cstheme="minorHAnsi"/>
          <w:bCs/>
          <w:lang w:eastAsia="en-US"/>
        </w:rPr>
        <w:t xml:space="preserve">referenčnem projektu, kot </w:t>
      </w:r>
      <w:r w:rsidR="001D68FA" w:rsidRPr="00C6698E">
        <w:rPr>
          <w:rFonts w:cstheme="minorHAnsi"/>
          <w:bCs/>
          <w:lang w:eastAsia="en-US"/>
        </w:rPr>
        <w:t>jih</w:t>
      </w:r>
      <w:r w:rsidRPr="00C6698E">
        <w:rPr>
          <w:rFonts w:cstheme="minorHAnsi"/>
          <w:bCs/>
          <w:lang w:eastAsia="en-US"/>
        </w:rPr>
        <w:t xml:space="preserve"> naročnik zahteva v točki </w:t>
      </w:r>
      <w:bookmarkStart w:id="26" w:name="_Hlk168478576"/>
      <w:r w:rsidRPr="00C6698E">
        <w:rPr>
          <w:rFonts w:cstheme="minorHAnsi"/>
          <w:bCs/>
          <w:lang w:eastAsia="en-US"/>
        </w:rPr>
        <w:t>9.1.4</w:t>
      </w:r>
      <w:r w:rsidR="00816284" w:rsidRPr="00C6698E">
        <w:rPr>
          <w:rFonts w:cstheme="minorHAnsi"/>
          <w:bCs/>
          <w:lang w:eastAsia="en-US"/>
        </w:rPr>
        <w:t>.b</w:t>
      </w:r>
      <w:bookmarkEnd w:id="26"/>
      <w:r w:rsidR="00816284" w:rsidRPr="00C6698E">
        <w:rPr>
          <w:rFonts w:cstheme="minorHAnsi"/>
          <w:bCs/>
          <w:lang w:eastAsia="en-US"/>
        </w:rPr>
        <w:t>, in sicer</w:t>
      </w:r>
      <w:bookmarkEnd w:id="25"/>
      <w:r w:rsidR="00816284" w:rsidRPr="00C6698E">
        <w:rPr>
          <w:rFonts w:cstheme="minorHAnsi"/>
          <w:bCs/>
          <w:lang w:eastAsia="en-US"/>
        </w:rPr>
        <w:t>:</w:t>
      </w:r>
      <w:r w:rsidR="007634D0">
        <w:rPr>
          <w:lang w:eastAsia="en-US"/>
        </w:rPr>
        <w:br w:type="page"/>
      </w:r>
    </w:p>
    <w:p w14:paraId="52873ED5" w14:textId="01D9759A" w:rsidR="00816284" w:rsidRPr="00C6698E" w:rsidRDefault="00816284">
      <w:pPr>
        <w:pStyle w:val="Odstavekseznama"/>
        <w:numPr>
          <w:ilvl w:val="0"/>
          <w:numId w:val="68"/>
        </w:numPr>
        <w:jc w:val="both"/>
        <w:rPr>
          <w:rFonts w:cstheme="minorHAnsi"/>
          <w:bCs/>
          <w:lang w:eastAsia="en-US"/>
        </w:rPr>
      </w:pPr>
      <w:r w:rsidRPr="00C6698E">
        <w:rPr>
          <w:rFonts w:cstheme="minorHAnsi"/>
          <w:bCs/>
          <w:lang w:eastAsia="en-US"/>
        </w:rPr>
        <w:lastRenderedPageBreak/>
        <w:t>vodja projekt</w:t>
      </w:r>
      <w:r w:rsidR="00C6698E">
        <w:rPr>
          <w:rFonts w:cstheme="minorHAnsi"/>
          <w:bCs/>
          <w:lang w:eastAsia="en-US"/>
        </w:rPr>
        <w:t>ne skupine</w:t>
      </w:r>
      <w:r w:rsidRPr="00C6698E">
        <w:rPr>
          <w:rFonts w:cstheme="minorHAnsi"/>
          <w:bCs/>
          <w:lang w:eastAsia="en-US"/>
        </w:rPr>
        <w:t>: načrt za objekt iz prve in tretje alineje točke 9.1.4.b,</w:t>
      </w:r>
    </w:p>
    <w:p w14:paraId="75D00B32" w14:textId="3DF64560" w:rsidR="00816284" w:rsidRDefault="00816284">
      <w:pPr>
        <w:pStyle w:val="Odstavekseznama"/>
        <w:numPr>
          <w:ilvl w:val="0"/>
          <w:numId w:val="68"/>
        </w:numPr>
        <w:jc w:val="both"/>
        <w:rPr>
          <w:rFonts w:cstheme="minorHAnsi"/>
          <w:bCs/>
          <w:lang w:eastAsia="en-US"/>
        </w:rPr>
      </w:pPr>
      <w:r w:rsidRPr="00C6698E">
        <w:rPr>
          <w:rFonts w:cstheme="minorHAnsi"/>
          <w:bCs/>
          <w:lang w:eastAsia="en-US"/>
        </w:rPr>
        <w:t>pooblaščeni arhitekt in pooblaščeni inženirji: načrt za objekt iz prve alineje točke 9.1.4.b.</w:t>
      </w:r>
    </w:p>
    <w:p w14:paraId="3428FA16" w14:textId="77777777" w:rsidR="007634D0" w:rsidRDefault="007634D0" w:rsidP="00816284">
      <w:pPr>
        <w:ind w:left="360"/>
        <w:jc w:val="both"/>
        <w:rPr>
          <w:rFonts w:cstheme="minorHAnsi"/>
          <w:b/>
          <w:lang w:eastAsia="en-US"/>
        </w:rPr>
      </w:pPr>
    </w:p>
    <w:p w14:paraId="07231A25" w14:textId="0338C6A2" w:rsidR="00816284" w:rsidRPr="00C6698E" w:rsidRDefault="00816284" w:rsidP="00816284">
      <w:pPr>
        <w:ind w:left="360"/>
        <w:jc w:val="both"/>
        <w:rPr>
          <w:rFonts w:cstheme="minorHAnsi"/>
          <w:bCs/>
          <w:lang w:eastAsia="en-US"/>
        </w:rPr>
      </w:pPr>
      <w:r w:rsidRPr="00C6698E">
        <w:rPr>
          <w:rFonts w:cstheme="minorHAnsi"/>
          <w:b/>
          <w:lang w:eastAsia="en-US"/>
        </w:rPr>
        <w:t>Vodja projekt</w:t>
      </w:r>
      <w:r w:rsidR="00C6698E">
        <w:rPr>
          <w:rFonts w:cstheme="minorHAnsi"/>
          <w:b/>
          <w:lang w:eastAsia="en-US"/>
        </w:rPr>
        <w:t>ne skupine</w:t>
      </w:r>
      <w:r w:rsidRPr="00C6698E">
        <w:rPr>
          <w:rFonts w:cstheme="minorHAnsi"/>
          <w:bCs/>
          <w:lang w:eastAsia="en-US"/>
        </w:rPr>
        <w:t xml:space="preserve"> je moral kot vodja projekta sodelovati pri vsaj enem referenčnem projektu, kot ga naročnik zahteva v točki 9.1.4.b (druga alineja) in sodelovati pri vsaj enem referenčnem projektu</w:t>
      </w:r>
      <w:r w:rsidR="00C6698E" w:rsidRPr="00C6698E">
        <w:rPr>
          <w:rFonts w:cstheme="minorHAnsi"/>
          <w:bCs/>
          <w:lang w:eastAsia="en-US"/>
        </w:rPr>
        <w:t>,</w:t>
      </w:r>
      <w:r w:rsidRPr="00C6698E">
        <w:rPr>
          <w:rFonts w:cstheme="minorHAnsi"/>
          <w:bCs/>
          <w:lang w:eastAsia="en-US"/>
        </w:rPr>
        <w:t xml:space="preserve"> </w:t>
      </w:r>
      <w:r w:rsidR="00C6698E" w:rsidRPr="00C6698E">
        <w:rPr>
          <w:rFonts w:cstheme="minorHAnsi"/>
          <w:bCs/>
          <w:lang w:eastAsia="en-US"/>
        </w:rPr>
        <w:t>kot ga naročnik zahteva v točki 9.1.4.b (tretja alineja).</w:t>
      </w:r>
    </w:p>
    <w:p w14:paraId="0335050B" w14:textId="77777777" w:rsidR="005D1815" w:rsidRPr="00C6698E" w:rsidRDefault="005D1815" w:rsidP="00D51C66">
      <w:pPr>
        <w:pStyle w:val="Odstavekseznama"/>
        <w:ind w:left="360"/>
        <w:jc w:val="both"/>
        <w:rPr>
          <w:rFonts w:cstheme="minorHAnsi"/>
          <w:bCs/>
          <w:lang w:eastAsia="en-US"/>
        </w:rPr>
      </w:pPr>
    </w:p>
    <w:p w14:paraId="48BD49FA" w14:textId="1E4CBE37" w:rsidR="00826862" w:rsidRDefault="005D1815" w:rsidP="00D51C66">
      <w:pPr>
        <w:pStyle w:val="Odstavekseznama"/>
        <w:ind w:left="360"/>
        <w:jc w:val="both"/>
        <w:rPr>
          <w:rFonts w:cstheme="minorHAnsi"/>
          <w:bCs/>
          <w:lang w:eastAsia="en-US"/>
        </w:rPr>
      </w:pPr>
      <w:r w:rsidRPr="00C6698E">
        <w:rPr>
          <w:rFonts w:cstheme="minorHAnsi"/>
          <w:bCs/>
          <w:lang w:eastAsia="en-US"/>
        </w:rPr>
        <w:t>Gospodarski subjekt mora za posamezno funkcijo nominirati po en kader, ki izpolnjuje zahteve iz tega pogoja.</w:t>
      </w:r>
    </w:p>
    <w:p w14:paraId="03905FBE" w14:textId="77777777" w:rsidR="005D1815" w:rsidRDefault="005D1815" w:rsidP="00D51C66">
      <w:pPr>
        <w:pStyle w:val="Odstavekseznama"/>
        <w:ind w:left="360"/>
        <w:jc w:val="both"/>
        <w:rPr>
          <w:rFonts w:cstheme="minorHAnsi"/>
          <w:bCs/>
          <w:lang w:eastAsia="en-US"/>
        </w:rPr>
      </w:pPr>
    </w:p>
    <w:p w14:paraId="56F86BBE" w14:textId="72E22216" w:rsidR="005D1815" w:rsidRPr="00C94538" w:rsidRDefault="005D1815" w:rsidP="00D51C66">
      <w:pPr>
        <w:pStyle w:val="Odstavekseznama"/>
        <w:ind w:left="360"/>
        <w:jc w:val="both"/>
        <w:rPr>
          <w:rFonts w:cstheme="minorHAnsi"/>
          <w:bCs/>
          <w:lang w:eastAsia="en-US"/>
        </w:rPr>
      </w:pPr>
      <w:r w:rsidRPr="00C94538">
        <w:rPr>
          <w:rFonts w:cstheme="minorHAnsi"/>
          <w:bCs/>
          <w:lang w:eastAsia="en-US"/>
        </w:rPr>
        <w:t>Za kader vodje projekt</w:t>
      </w:r>
      <w:r w:rsidR="00C6698E" w:rsidRPr="00C94538">
        <w:rPr>
          <w:rFonts w:cstheme="minorHAnsi"/>
          <w:bCs/>
          <w:lang w:eastAsia="en-US"/>
        </w:rPr>
        <w:t>ne skupine</w:t>
      </w:r>
      <w:r w:rsidRPr="00C94538">
        <w:rPr>
          <w:rFonts w:cstheme="minorHAnsi"/>
          <w:bCs/>
          <w:lang w:eastAsia="en-US"/>
        </w:rPr>
        <w:t xml:space="preserve"> je zahtevana funkcija vodje projektiranja skladno z GZ-1.</w:t>
      </w:r>
    </w:p>
    <w:p w14:paraId="0D499C00" w14:textId="77777777" w:rsidR="001D68FA" w:rsidRPr="00C94538" w:rsidRDefault="001D68FA" w:rsidP="00D51C66">
      <w:pPr>
        <w:pStyle w:val="Odstavekseznama"/>
        <w:ind w:left="360"/>
        <w:jc w:val="both"/>
        <w:rPr>
          <w:rFonts w:cstheme="minorHAnsi"/>
          <w:bCs/>
          <w:lang w:eastAsia="en-US"/>
        </w:rPr>
      </w:pPr>
    </w:p>
    <w:p w14:paraId="7EC25058" w14:textId="7FC2DD72" w:rsidR="001D68FA" w:rsidRPr="00C94538" w:rsidRDefault="001D68FA" w:rsidP="00D51C66">
      <w:pPr>
        <w:pStyle w:val="Odstavekseznama"/>
        <w:ind w:left="360"/>
        <w:jc w:val="both"/>
        <w:rPr>
          <w:rFonts w:cstheme="minorHAnsi"/>
          <w:bCs/>
          <w:lang w:eastAsia="en-US"/>
        </w:rPr>
      </w:pPr>
      <w:r w:rsidRPr="00C94538">
        <w:rPr>
          <w:rFonts w:cstheme="minorHAnsi"/>
          <w:bCs/>
          <w:lang w:eastAsia="en-US"/>
        </w:rPr>
        <w:t>Vodja projekt</w:t>
      </w:r>
      <w:r w:rsidR="00C6698E" w:rsidRPr="00C94538">
        <w:rPr>
          <w:rFonts w:cstheme="minorHAnsi"/>
          <w:bCs/>
          <w:lang w:eastAsia="en-US"/>
        </w:rPr>
        <w:t>ne skupine</w:t>
      </w:r>
      <w:r w:rsidRPr="00C94538">
        <w:rPr>
          <w:rFonts w:cstheme="minorHAnsi"/>
          <w:bCs/>
          <w:lang w:eastAsia="en-US"/>
        </w:rPr>
        <w:t xml:space="preserve"> in pooblaščeni arhitekt sta lahko v eni osebi.</w:t>
      </w:r>
    </w:p>
    <w:p w14:paraId="0C6EBE73" w14:textId="77777777" w:rsidR="00A1583E" w:rsidRPr="00C94538" w:rsidRDefault="00A1583E" w:rsidP="00D51C66">
      <w:pPr>
        <w:pStyle w:val="Odstavekseznama"/>
        <w:ind w:left="360"/>
        <w:jc w:val="both"/>
        <w:rPr>
          <w:rFonts w:cstheme="minorHAnsi"/>
          <w:bCs/>
          <w:lang w:eastAsia="en-US"/>
        </w:rPr>
      </w:pPr>
    </w:p>
    <w:p w14:paraId="2C64BEE7" w14:textId="1E6EB48F" w:rsidR="00A1583E" w:rsidRPr="00C94538" w:rsidRDefault="00A1583E" w:rsidP="00D51C66">
      <w:pPr>
        <w:pStyle w:val="Odstavekseznama"/>
        <w:ind w:left="360"/>
        <w:jc w:val="both"/>
        <w:rPr>
          <w:rFonts w:cstheme="minorHAnsi"/>
          <w:bCs/>
          <w:lang w:eastAsia="en-US"/>
        </w:rPr>
      </w:pPr>
      <w:r w:rsidRPr="00C94538">
        <w:rPr>
          <w:rFonts w:cstheme="minorHAnsi"/>
          <w:bCs/>
          <w:lang w:eastAsia="en-US"/>
        </w:rPr>
        <w:t>V primeru, da nominirani vodja projekta ni ista oseba kot nominirani pooblaščeni arhitekt, se to dodatno točkuje pri merilih (M</w:t>
      </w:r>
      <w:r w:rsidR="00C94538" w:rsidRPr="00C94538">
        <w:rPr>
          <w:rFonts w:cstheme="minorHAnsi"/>
          <w:bCs/>
          <w:lang w:eastAsia="en-US"/>
        </w:rPr>
        <w:t>3</w:t>
      </w:r>
      <w:r w:rsidRPr="00C94538">
        <w:rPr>
          <w:rFonts w:cstheme="minorHAnsi"/>
          <w:bCs/>
          <w:lang w:eastAsia="en-US"/>
        </w:rPr>
        <w:t>) za izbor ponudbe.</w:t>
      </w:r>
    </w:p>
    <w:p w14:paraId="4380C26B" w14:textId="77777777" w:rsidR="00691656" w:rsidRDefault="00691656" w:rsidP="00691656">
      <w:pPr>
        <w:pStyle w:val="Odstavekseznama"/>
        <w:ind w:left="360"/>
        <w:jc w:val="both"/>
        <w:rPr>
          <w:rFonts w:cstheme="minorHAnsi"/>
          <w:bCs/>
          <w:lang w:eastAsia="en-US"/>
        </w:rPr>
      </w:pPr>
    </w:p>
    <w:p w14:paraId="0CA0D37C" w14:textId="53730609" w:rsidR="00AE316F" w:rsidRDefault="00AE316F" w:rsidP="00691656">
      <w:pPr>
        <w:pStyle w:val="Odstavekseznama"/>
        <w:ind w:left="360"/>
        <w:jc w:val="both"/>
        <w:rPr>
          <w:rFonts w:cstheme="minorHAnsi"/>
          <w:bCs/>
          <w:lang w:eastAsia="en-US"/>
        </w:rPr>
      </w:pPr>
      <w:r>
        <w:rPr>
          <w:rFonts w:cstheme="minorHAnsi"/>
          <w:bCs/>
          <w:lang w:eastAsia="en-US"/>
        </w:rPr>
        <w:t>Ponudnik kot nominirani kader ne sme imenovati osebe, ki je izdelala oziroma še izdeluje projektno dokumentacijo za projekte, ki so vključeni v investicijski projekt Celovita prenova SNG Drama Ljubljana.</w:t>
      </w:r>
    </w:p>
    <w:p w14:paraId="2E0F6FC8" w14:textId="77777777" w:rsidR="00AE316F" w:rsidRDefault="00AE316F" w:rsidP="00691656">
      <w:pPr>
        <w:pStyle w:val="Odstavekseznama"/>
        <w:ind w:left="360"/>
        <w:jc w:val="both"/>
        <w:rPr>
          <w:rFonts w:cstheme="minorHAnsi"/>
          <w:bCs/>
          <w:lang w:eastAsia="en-US"/>
        </w:rPr>
      </w:pPr>
    </w:p>
    <w:p w14:paraId="67904D0D" w14:textId="03ED5920" w:rsidR="00691656" w:rsidRPr="00880AE4" w:rsidRDefault="00691656" w:rsidP="00691656">
      <w:pPr>
        <w:pStyle w:val="Odstavekseznama"/>
        <w:ind w:left="360"/>
        <w:jc w:val="both"/>
        <w:rPr>
          <w:rFonts w:cstheme="minorHAnsi"/>
          <w:bCs/>
          <w:lang w:eastAsia="en-US"/>
        </w:rPr>
      </w:pPr>
      <w:r w:rsidRPr="00880AE4">
        <w:rPr>
          <w:rFonts w:cstheme="minorHAnsi"/>
          <w:bCs/>
          <w:lang w:eastAsia="en-US"/>
        </w:rPr>
        <w:t>Ponudnik lahko namesto predložitve pravnomočnega uporabnega dovoljenja ali če pravnomočno uporabno dovoljenje ni bilo izdano, kumulativno predloži kopijo pogodbe o izdelavi DGD/PGD in PZI projektne dokumentacije in potrdilo o plačilu PZI projektne dokumentacije – vse navedeno za isti projekt.</w:t>
      </w:r>
    </w:p>
    <w:p w14:paraId="25E8DB5E" w14:textId="77777777" w:rsidR="00691656" w:rsidRPr="00880AE4" w:rsidRDefault="00691656" w:rsidP="00691656">
      <w:pPr>
        <w:pStyle w:val="Odstavekseznama"/>
        <w:ind w:left="360"/>
        <w:jc w:val="both"/>
        <w:rPr>
          <w:rFonts w:cstheme="minorHAnsi"/>
          <w:bCs/>
          <w:lang w:eastAsia="en-US"/>
        </w:rPr>
      </w:pPr>
    </w:p>
    <w:p w14:paraId="71347159" w14:textId="77777777" w:rsidR="00691656" w:rsidRPr="00880AE4" w:rsidRDefault="00691656" w:rsidP="00691656">
      <w:pPr>
        <w:pStyle w:val="Odstavekseznama"/>
        <w:ind w:left="360"/>
        <w:jc w:val="both"/>
        <w:rPr>
          <w:rFonts w:cstheme="minorHAnsi"/>
          <w:bCs/>
          <w:lang w:eastAsia="en-US"/>
        </w:rPr>
      </w:pPr>
      <w:r w:rsidRPr="00880AE4">
        <w:rPr>
          <w:rFonts w:cstheme="minorHAnsi"/>
          <w:bCs/>
          <w:lang w:eastAsia="en-US"/>
        </w:rPr>
        <w:t>V kolikor je posamezna referenca sestavljena iz več različnih klasifikacij, naročnik zahteva, da glede na površino vsaj 75 % objekta spada pod zahtevano klasifikacijo. V obrazcih B1. oz. B2. mora ponudnik jasno navesti, da ima objekt različne klasifikacije in kolikšna je površina dela, ki spada pod ustrezno klasifikacijo.</w:t>
      </w:r>
    </w:p>
    <w:p w14:paraId="2AB6F419" w14:textId="77777777" w:rsidR="005D1815" w:rsidRPr="00C94538" w:rsidRDefault="005D1815" w:rsidP="00D51C66">
      <w:pPr>
        <w:pStyle w:val="Odstavekseznama"/>
        <w:ind w:left="360"/>
        <w:jc w:val="both"/>
        <w:rPr>
          <w:rFonts w:cstheme="minorHAnsi"/>
          <w:bCs/>
          <w:lang w:eastAsia="en-US"/>
        </w:rPr>
      </w:pPr>
    </w:p>
    <w:p w14:paraId="2D7B9FA2" w14:textId="6AD7A910" w:rsidR="00404062" w:rsidRPr="00826862" w:rsidRDefault="00404062" w:rsidP="00404062">
      <w:pPr>
        <w:pStyle w:val="Odstavekseznama"/>
        <w:ind w:left="360"/>
        <w:jc w:val="both"/>
        <w:rPr>
          <w:rFonts w:cstheme="minorHAnsi"/>
          <w:bCs/>
          <w:lang w:eastAsia="en-US"/>
        </w:rPr>
      </w:pPr>
      <w:r w:rsidRPr="00C94538">
        <w:rPr>
          <w:rFonts w:cstheme="minorHAnsi"/>
          <w:bCs/>
          <w:lang w:eastAsia="en-US"/>
        </w:rPr>
        <w:t>Gospodarski subjekti v ponudbi lahko skupno izpolnjujejo predmetni pogoj. Gospodarski subjekt lahko uporabi zmogljivosti drugih subjektov, ne glede na pravno razmerje med njim in temi subjekti le, če bodo slednji izvajali storitve, za katere se zahtevajo te zmogljivosti.</w:t>
      </w:r>
      <w:r w:rsidR="00082DDE" w:rsidRPr="00C94538">
        <w:rPr>
          <w:rFonts w:cstheme="minorHAnsi"/>
          <w:bCs/>
          <w:lang w:eastAsia="en-US"/>
        </w:rPr>
        <w:t xml:space="preserve"> V takem primeru mora</w:t>
      </w:r>
      <w:r w:rsidR="00082DDE" w:rsidRPr="00826862">
        <w:rPr>
          <w:rFonts w:cstheme="minorHAnsi"/>
          <w:bCs/>
          <w:lang w:eastAsia="en-US"/>
        </w:rPr>
        <w:t xml:space="preserve"> ponudnik naročniku dokazati, da bo imel na voljo potrebne kadre, npr. s predložitvijo zagotovil teh subjektov v ta namen (kot npr. pogodba; izjava subjekta, katerega zmogljivosti ponudnik uporablja </w:t>
      </w:r>
      <w:r w:rsidR="00A1583E">
        <w:rPr>
          <w:rFonts w:cstheme="minorHAnsi"/>
          <w:bCs/>
          <w:lang w:eastAsia="en-US"/>
        </w:rPr>
        <w:t>ipd.</w:t>
      </w:r>
      <w:r w:rsidR="00082DDE" w:rsidRPr="00826862">
        <w:rPr>
          <w:rFonts w:cstheme="minorHAnsi"/>
          <w:bCs/>
          <w:lang w:eastAsia="en-US"/>
        </w:rPr>
        <w:t>).</w:t>
      </w:r>
    </w:p>
    <w:p w14:paraId="3F0830BE" w14:textId="77777777" w:rsidR="00D51C66" w:rsidRPr="00826862" w:rsidRDefault="00D51C66" w:rsidP="00404062">
      <w:pPr>
        <w:pStyle w:val="Odstavekseznama"/>
        <w:ind w:left="360"/>
        <w:jc w:val="both"/>
        <w:rPr>
          <w:rFonts w:cstheme="minorHAnsi"/>
          <w:bCs/>
          <w:lang w:eastAsia="en-US"/>
        </w:rPr>
      </w:pPr>
    </w:p>
    <w:p w14:paraId="15B45087" w14:textId="4DA391AF" w:rsidR="00404062" w:rsidRPr="008902DE" w:rsidRDefault="00404062" w:rsidP="00404062">
      <w:pPr>
        <w:pStyle w:val="Odstavekseznama"/>
        <w:ind w:left="360"/>
        <w:jc w:val="both"/>
        <w:rPr>
          <w:rFonts w:cstheme="minorHAnsi"/>
          <w:bCs/>
          <w:lang w:eastAsia="en-US"/>
        </w:rPr>
      </w:pPr>
      <w:r w:rsidRPr="008902DE">
        <w:rPr>
          <w:rFonts w:cstheme="minorHAnsi"/>
          <w:bCs/>
          <w:lang w:eastAsia="en-US"/>
        </w:rPr>
        <w:t>DOKAZILO:</w:t>
      </w:r>
    </w:p>
    <w:p w14:paraId="7E6BC9CA" w14:textId="2C424F1C" w:rsidR="00C70BC7" w:rsidRPr="00880AE4" w:rsidRDefault="00404062" w:rsidP="00880AE4">
      <w:pPr>
        <w:pStyle w:val="Odstavekseznama"/>
        <w:ind w:left="360"/>
        <w:jc w:val="both"/>
        <w:rPr>
          <w:rFonts w:cstheme="minorHAnsi"/>
          <w:bCs/>
          <w:lang w:eastAsia="en-US"/>
        </w:rPr>
      </w:pPr>
      <w:r w:rsidRPr="008902DE">
        <w:rPr>
          <w:rFonts w:cstheme="minorHAnsi"/>
          <w:b/>
          <w:lang w:eastAsia="en-US"/>
        </w:rPr>
        <w:t>Izpolnjen obrazec ESPD</w:t>
      </w:r>
      <w:r w:rsidRPr="008902DE">
        <w:rPr>
          <w:rFonts w:cstheme="minorHAnsi"/>
          <w:bCs/>
          <w:lang w:eastAsia="en-US"/>
        </w:rPr>
        <w:t xml:space="preserve"> (v »Del IV: Pogoji za sodelovanje, Oddelek C: Tehnična in strokovna sposobnost, </w:t>
      </w:r>
      <w:r w:rsidR="00082DDE" w:rsidRPr="008902DE">
        <w:rPr>
          <w:rFonts w:cstheme="minorHAnsi"/>
          <w:bCs/>
          <w:lang w:eastAsia="en-US"/>
        </w:rPr>
        <w:t>Izobrazba in strokovna usposobljenost</w:t>
      </w:r>
      <w:r w:rsidRPr="008902DE">
        <w:rPr>
          <w:rFonts w:cstheme="minorHAnsi"/>
          <w:bCs/>
          <w:lang w:eastAsia="en-US"/>
        </w:rPr>
        <w:t>«)</w:t>
      </w:r>
      <w:r w:rsidR="00880AE4" w:rsidRPr="00880AE4">
        <w:rPr>
          <w:rFonts w:cstheme="minorHAnsi"/>
          <w:b/>
          <w:lang w:eastAsia="en-US"/>
        </w:rPr>
        <w:t xml:space="preserve"> </w:t>
      </w:r>
      <w:r w:rsidR="00880AE4">
        <w:rPr>
          <w:rFonts w:cstheme="minorHAnsi"/>
          <w:b/>
          <w:lang w:eastAsia="en-US"/>
        </w:rPr>
        <w:t xml:space="preserve">in </w:t>
      </w:r>
      <w:r w:rsidR="00880AE4" w:rsidRPr="008902DE">
        <w:rPr>
          <w:rFonts w:cstheme="minorHAnsi"/>
          <w:b/>
          <w:lang w:eastAsia="en-US"/>
        </w:rPr>
        <w:t>referenčn</w:t>
      </w:r>
      <w:r w:rsidR="00880AE4">
        <w:rPr>
          <w:rFonts w:cstheme="minorHAnsi"/>
          <w:b/>
          <w:lang w:eastAsia="en-US"/>
        </w:rPr>
        <w:t>a</w:t>
      </w:r>
      <w:r w:rsidR="00880AE4" w:rsidRPr="008902DE">
        <w:rPr>
          <w:rFonts w:cstheme="minorHAnsi"/>
          <w:b/>
          <w:lang w:eastAsia="en-US"/>
        </w:rPr>
        <w:t xml:space="preserve"> potrdil</w:t>
      </w:r>
      <w:r w:rsidR="00880AE4">
        <w:rPr>
          <w:rFonts w:cstheme="minorHAnsi"/>
          <w:b/>
          <w:lang w:eastAsia="en-US"/>
        </w:rPr>
        <w:t>a</w:t>
      </w:r>
      <w:r w:rsidR="00880AE4" w:rsidRPr="008902DE">
        <w:rPr>
          <w:rFonts w:cstheme="minorHAnsi"/>
          <w:b/>
          <w:lang w:eastAsia="en-US"/>
        </w:rPr>
        <w:t xml:space="preserve"> ključnega strokovnega kadra</w:t>
      </w:r>
      <w:r w:rsidR="00880AE4" w:rsidRPr="008902DE">
        <w:rPr>
          <w:rFonts w:cstheme="minorHAnsi"/>
          <w:bCs/>
          <w:lang w:eastAsia="en-US"/>
        </w:rPr>
        <w:t xml:space="preserve"> (vzorec v prilogi – obrazec B2.) </w:t>
      </w:r>
      <w:r w:rsidR="00880AE4" w:rsidRPr="008902DE">
        <w:rPr>
          <w:rFonts w:cstheme="minorHAnsi"/>
          <w:b/>
          <w:lang w:eastAsia="en-US"/>
        </w:rPr>
        <w:t>za vsak nominirani kader, potrjen s strani naročnika referenčnega posla (investitorja)</w:t>
      </w:r>
      <w:r w:rsidR="00880AE4" w:rsidRPr="00880AE4">
        <w:rPr>
          <w:rFonts w:cstheme="minorHAnsi"/>
          <w:bCs/>
          <w:lang w:eastAsia="en-US"/>
        </w:rPr>
        <w:t xml:space="preserve">, </w:t>
      </w:r>
      <w:r w:rsidR="00880AE4" w:rsidRPr="008902DE">
        <w:rPr>
          <w:rFonts w:cstheme="minorHAnsi"/>
          <w:bCs/>
          <w:lang w:eastAsia="en-US"/>
        </w:rPr>
        <w:t xml:space="preserve">s katerim dokazuje kvalitetno izdelavo PZI projektne dokumentacije, </w:t>
      </w:r>
      <w:bookmarkStart w:id="27" w:name="_Hlk168406430"/>
      <w:r w:rsidR="00880AE4" w:rsidRPr="008902DE">
        <w:rPr>
          <w:rFonts w:cstheme="minorHAnsi"/>
          <w:bCs/>
          <w:lang w:eastAsia="en-US"/>
        </w:rPr>
        <w:t>skladno s Pravilnikom o projektni in drugi dokumentaciji ter obrazcih pri graditvi objektov (Uradni list RS, št. 30/23) oz. predhodno veljavnimi pravilniki s tega področja</w:t>
      </w:r>
      <w:bookmarkEnd w:id="27"/>
      <w:r w:rsidRPr="00880AE4">
        <w:rPr>
          <w:rFonts w:cstheme="minorHAnsi"/>
          <w:bCs/>
          <w:lang w:eastAsia="en-US"/>
        </w:rPr>
        <w:t>.</w:t>
      </w:r>
      <w:r w:rsidR="008F49E0" w:rsidRPr="008902DE">
        <w:t xml:space="preserve"> </w:t>
      </w:r>
      <w:r w:rsidR="008F49E0" w:rsidRPr="00880AE4">
        <w:rPr>
          <w:rFonts w:cstheme="minorHAnsi"/>
          <w:bCs/>
          <w:lang w:eastAsia="en-US"/>
        </w:rPr>
        <w:t xml:space="preserve">ESPD </w:t>
      </w:r>
      <w:r w:rsidR="00880AE4">
        <w:rPr>
          <w:rFonts w:cstheme="minorHAnsi"/>
          <w:bCs/>
          <w:lang w:eastAsia="en-US"/>
        </w:rPr>
        <w:t xml:space="preserve">in referenčna potrdila </w:t>
      </w:r>
      <w:r w:rsidR="008F49E0" w:rsidRPr="00880AE4">
        <w:rPr>
          <w:rFonts w:cstheme="minorHAnsi"/>
          <w:bCs/>
          <w:lang w:eastAsia="en-US"/>
        </w:rPr>
        <w:t>mora</w:t>
      </w:r>
      <w:r w:rsidR="00880AE4">
        <w:rPr>
          <w:rFonts w:cstheme="minorHAnsi"/>
          <w:bCs/>
          <w:lang w:eastAsia="en-US"/>
        </w:rPr>
        <w:t>jo</w:t>
      </w:r>
      <w:r w:rsidR="008F49E0" w:rsidRPr="00880AE4">
        <w:rPr>
          <w:rFonts w:cstheme="minorHAnsi"/>
          <w:bCs/>
          <w:lang w:eastAsia="en-US"/>
        </w:rPr>
        <w:t xml:space="preserve"> vsebovati vse potrebne podatke, da lahko naročnik v uradni evidenci preveri izpolnjevanje predmetnega pogoja. V kolikor takšna preveritev ne bo mogoča, bo naročnik od ponudnika zahteval </w:t>
      </w:r>
      <w:r w:rsidR="00880AE4">
        <w:rPr>
          <w:rFonts w:cstheme="minorHAnsi"/>
          <w:bCs/>
          <w:lang w:eastAsia="en-US"/>
        </w:rPr>
        <w:t xml:space="preserve">dodatne informacije oz. </w:t>
      </w:r>
      <w:r w:rsidR="008F49E0" w:rsidRPr="00880AE4">
        <w:rPr>
          <w:rFonts w:cstheme="minorHAnsi"/>
          <w:bCs/>
          <w:lang w:eastAsia="en-US"/>
        </w:rPr>
        <w:t xml:space="preserve">dokazila, </w:t>
      </w:r>
      <w:r w:rsidR="00880AE4">
        <w:rPr>
          <w:rFonts w:cstheme="minorHAnsi"/>
          <w:bCs/>
          <w:lang w:eastAsia="en-US"/>
        </w:rPr>
        <w:t>kot npr.</w:t>
      </w:r>
      <w:r w:rsidR="00C70BC7" w:rsidRPr="00880AE4">
        <w:rPr>
          <w:rFonts w:cstheme="minorHAnsi"/>
          <w:bCs/>
          <w:lang w:eastAsia="en-US"/>
        </w:rPr>
        <w:t xml:space="preserve">, </w:t>
      </w:r>
      <w:r w:rsidR="00C70BC7" w:rsidRPr="00880AE4">
        <w:rPr>
          <w:rFonts w:cstheme="minorHAnsi"/>
          <w:b/>
          <w:lang w:eastAsia="en-US"/>
        </w:rPr>
        <w:t>kopijo vodilne ma</w:t>
      </w:r>
      <w:r w:rsidR="008902DE" w:rsidRPr="00880AE4">
        <w:rPr>
          <w:rFonts w:cstheme="minorHAnsi"/>
          <w:b/>
          <w:lang w:eastAsia="en-US"/>
        </w:rPr>
        <w:t>p</w:t>
      </w:r>
      <w:r w:rsidR="00C70BC7" w:rsidRPr="00880AE4">
        <w:rPr>
          <w:rFonts w:cstheme="minorHAnsi"/>
          <w:b/>
          <w:lang w:eastAsia="en-US"/>
        </w:rPr>
        <w:t>e s podatki o objektu</w:t>
      </w:r>
      <w:r w:rsidR="00880AE4">
        <w:rPr>
          <w:rFonts w:cstheme="minorHAnsi"/>
          <w:b/>
          <w:lang w:eastAsia="en-US"/>
        </w:rPr>
        <w:t>,</w:t>
      </w:r>
      <w:r w:rsidR="008902DE" w:rsidRPr="00880AE4">
        <w:rPr>
          <w:rFonts w:cstheme="minorHAnsi"/>
          <w:b/>
          <w:lang w:eastAsia="en-US"/>
        </w:rPr>
        <w:t xml:space="preserve"> </w:t>
      </w:r>
      <w:r w:rsidR="00C70BC7" w:rsidRPr="00880AE4">
        <w:rPr>
          <w:rFonts w:cstheme="minorHAnsi"/>
          <w:b/>
          <w:lang w:eastAsia="en-US"/>
        </w:rPr>
        <w:t>kopijo pravnomočnega uporabnega dovoljenja</w:t>
      </w:r>
      <w:r w:rsidR="00880AE4">
        <w:rPr>
          <w:rFonts w:cstheme="minorHAnsi"/>
          <w:b/>
          <w:lang w:eastAsia="en-US"/>
        </w:rPr>
        <w:t xml:space="preserve">, kopijo dokazila o </w:t>
      </w:r>
      <w:r w:rsidR="00880AE4" w:rsidRPr="00880AE4">
        <w:rPr>
          <w:rFonts w:cstheme="minorHAnsi"/>
          <w:b/>
          <w:lang w:eastAsia="en-US"/>
        </w:rPr>
        <w:t>datumu zaključka referenčnega posla</w:t>
      </w:r>
      <w:r w:rsidR="00C70BC7" w:rsidRPr="00880AE4">
        <w:rPr>
          <w:rFonts w:cstheme="minorHAnsi"/>
          <w:b/>
          <w:lang w:eastAsia="en-US"/>
        </w:rPr>
        <w:t>.</w:t>
      </w:r>
    </w:p>
    <w:p w14:paraId="44AA2674" w14:textId="77777777" w:rsidR="00712E75" w:rsidRPr="00B43804" w:rsidRDefault="00712E75">
      <w:pPr>
        <w:spacing w:after="160" w:line="259" w:lineRule="auto"/>
        <w:rPr>
          <w:rFonts w:cstheme="minorHAnsi"/>
          <w:b/>
          <w:sz w:val="24"/>
          <w:szCs w:val="24"/>
        </w:rPr>
      </w:pPr>
      <w:bookmarkStart w:id="28" w:name="_Toc168489016"/>
      <w:r>
        <w:rPr>
          <w:rFonts w:cstheme="minorHAnsi"/>
          <w:bCs/>
          <w:i/>
          <w:iCs/>
          <w:sz w:val="24"/>
          <w:szCs w:val="24"/>
        </w:rPr>
        <w:br w:type="page"/>
      </w:r>
    </w:p>
    <w:p w14:paraId="0A86581B" w14:textId="70D208D7" w:rsidR="00376CF1" w:rsidRPr="00063AEA" w:rsidRDefault="00DA318F" w:rsidP="00190735">
      <w:pPr>
        <w:pStyle w:val="Naslov2"/>
        <w:spacing w:before="0" w:after="0"/>
        <w:rPr>
          <w:rFonts w:asciiTheme="minorHAnsi" w:hAnsiTheme="minorHAnsi" w:cstheme="minorHAnsi"/>
          <w:bCs w:val="0"/>
          <w:i w:val="0"/>
          <w:iCs w:val="0"/>
          <w:sz w:val="24"/>
          <w:szCs w:val="24"/>
        </w:rPr>
      </w:pPr>
      <w:r w:rsidRPr="00880AE4">
        <w:rPr>
          <w:rFonts w:asciiTheme="minorHAnsi" w:hAnsiTheme="minorHAnsi" w:cstheme="minorHAnsi"/>
          <w:bCs w:val="0"/>
          <w:i w:val="0"/>
          <w:iCs w:val="0"/>
          <w:sz w:val="24"/>
          <w:szCs w:val="24"/>
        </w:rPr>
        <w:lastRenderedPageBreak/>
        <w:t>10</w:t>
      </w:r>
      <w:r w:rsidR="00190735" w:rsidRPr="00880AE4">
        <w:rPr>
          <w:rFonts w:asciiTheme="minorHAnsi" w:hAnsiTheme="minorHAnsi" w:cstheme="minorHAnsi"/>
          <w:bCs w:val="0"/>
          <w:i w:val="0"/>
          <w:iCs w:val="0"/>
          <w:sz w:val="24"/>
          <w:szCs w:val="24"/>
        </w:rPr>
        <w:t xml:space="preserve">. </w:t>
      </w:r>
      <w:r w:rsidR="00376CF1" w:rsidRPr="00880AE4">
        <w:rPr>
          <w:rFonts w:asciiTheme="minorHAnsi" w:hAnsiTheme="minorHAnsi" w:cstheme="minorHAnsi"/>
          <w:bCs w:val="0"/>
          <w:i w:val="0"/>
          <w:iCs w:val="0"/>
          <w:sz w:val="24"/>
          <w:szCs w:val="24"/>
        </w:rPr>
        <w:t>Merila</w:t>
      </w:r>
      <w:bookmarkEnd w:id="28"/>
    </w:p>
    <w:p w14:paraId="5EEEB748" w14:textId="77777777" w:rsidR="00376CF1" w:rsidRPr="00063AEA" w:rsidRDefault="00376CF1" w:rsidP="002305F5">
      <w:pPr>
        <w:jc w:val="both"/>
        <w:rPr>
          <w:rFonts w:cstheme="minorHAnsi"/>
          <w:bCs/>
          <w:lang w:eastAsia="en-US"/>
        </w:rPr>
      </w:pPr>
    </w:p>
    <w:p w14:paraId="4CA20B58" w14:textId="77777777" w:rsidR="006F5F9F" w:rsidRPr="00063AEA" w:rsidRDefault="002672AD" w:rsidP="002305F5">
      <w:pPr>
        <w:jc w:val="both"/>
        <w:rPr>
          <w:rFonts w:cstheme="minorHAnsi"/>
          <w:bCs/>
          <w:lang w:eastAsia="en-US"/>
        </w:rPr>
      </w:pPr>
      <w:r w:rsidRPr="00063AEA">
        <w:rPr>
          <w:rFonts w:cstheme="minorHAnsi"/>
          <w:bCs/>
          <w:lang w:eastAsia="en-US"/>
        </w:rPr>
        <w:t xml:space="preserve">Merilo za izbor najugodnejšega ponudnika je ekonomsko najugodnejša ponudba, </w:t>
      </w:r>
      <w:r w:rsidR="006F5F9F" w:rsidRPr="00063AEA">
        <w:rPr>
          <w:rFonts w:cstheme="minorHAnsi"/>
          <w:bCs/>
          <w:lang w:eastAsia="en-US"/>
        </w:rPr>
        <w:t>v skladu z naslednjimi merili:</w:t>
      </w:r>
    </w:p>
    <w:p w14:paraId="44D23012" w14:textId="19F367EF" w:rsidR="006F5F9F" w:rsidRPr="00063AEA" w:rsidRDefault="004B6B5F">
      <w:pPr>
        <w:pStyle w:val="Odstavekseznama"/>
        <w:numPr>
          <w:ilvl w:val="0"/>
          <w:numId w:val="34"/>
        </w:numPr>
        <w:jc w:val="both"/>
        <w:rPr>
          <w:rFonts w:cstheme="minorHAnsi"/>
        </w:rPr>
      </w:pPr>
      <w:r w:rsidRPr="00063AEA">
        <w:rPr>
          <w:rFonts w:cstheme="minorHAnsi"/>
          <w:bCs/>
          <w:lang w:eastAsia="en-US"/>
        </w:rPr>
        <w:t xml:space="preserve">M1: Cena v EUR brez DDV (največ </w:t>
      </w:r>
      <w:r w:rsidR="00063AEA" w:rsidRPr="00063AEA">
        <w:rPr>
          <w:rFonts w:cstheme="minorHAnsi"/>
          <w:bCs/>
          <w:lang w:eastAsia="en-US"/>
        </w:rPr>
        <w:t>70</w:t>
      </w:r>
      <w:r w:rsidRPr="00063AEA">
        <w:rPr>
          <w:rFonts w:cstheme="minorHAnsi"/>
          <w:bCs/>
          <w:lang w:eastAsia="en-US"/>
        </w:rPr>
        <w:t xml:space="preserve"> točk)</w:t>
      </w:r>
      <w:r w:rsidR="006F5F9F" w:rsidRPr="00063AEA">
        <w:rPr>
          <w:rFonts w:cstheme="minorHAnsi"/>
          <w:bCs/>
          <w:lang w:eastAsia="en-US"/>
        </w:rPr>
        <w:t>,</w:t>
      </w:r>
    </w:p>
    <w:p w14:paraId="51683341" w14:textId="380E25C7" w:rsidR="006F5F9F" w:rsidRPr="0019333E" w:rsidRDefault="004B6B5F">
      <w:pPr>
        <w:pStyle w:val="Odstavekseznama"/>
        <w:numPr>
          <w:ilvl w:val="0"/>
          <w:numId w:val="34"/>
        </w:numPr>
        <w:jc w:val="both"/>
        <w:rPr>
          <w:rFonts w:cstheme="minorHAnsi"/>
        </w:rPr>
      </w:pPr>
      <w:r>
        <w:rPr>
          <w:rFonts w:cstheme="minorHAnsi"/>
          <w:bCs/>
          <w:lang w:eastAsia="en-US"/>
        </w:rPr>
        <w:t xml:space="preserve">M2: Reference kadra (največ </w:t>
      </w:r>
      <w:r w:rsidR="005668B3">
        <w:rPr>
          <w:rFonts w:cstheme="minorHAnsi"/>
          <w:bCs/>
          <w:lang w:eastAsia="en-US"/>
        </w:rPr>
        <w:t>17</w:t>
      </w:r>
      <w:r>
        <w:rPr>
          <w:rFonts w:cstheme="minorHAnsi"/>
          <w:bCs/>
          <w:lang w:eastAsia="en-US"/>
        </w:rPr>
        <w:t xml:space="preserve"> točk)</w:t>
      </w:r>
      <w:r w:rsidR="006F5F9F">
        <w:rPr>
          <w:rFonts w:cstheme="minorHAnsi"/>
          <w:bCs/>
          <w:lang w:eastAsia="en-US"/>
        </w:rPr>
        <w:t>,</w:t>
      </w:r>
    </w:p>
    <w:p w14:paraId="7DFD989A" w14:textId="0779172D" w:rsidR="0019333E" w:rsidRDefault="0019333E">
      <w:pPr>
        <w:pStyle w:val="Odstavekseznama"/>
        <w:numPr>
          <w:ilvl w:val="0"/>
          <w:numId w:val="34"/>
        </w:numPr>
        <w:jc w:val="both"/>
        <w:rPr>
          <w:rFonts w:cstheme="minorHAnsi"/>
        </w:rPr>
      </w:pPr>
      <w:r>
        <w:rPr>
          <w:rFonts w:cstheme="minorHAnsi"/>
        </w:rPr>
        <w:t>M3: Vodja projektne skupine (</w:t>
      </w:r>
      <w:r w:rsidR="00D064FC">
        <w:rPr>
          <w:rFonts w:cstheme="minorHAnsi"/>
        </w:rPr>
        <w:t xml:space="preserve">največ </w:t>
      </w:r>
      <w:r w:rsidR="005668B3">
        <w:rPr>
          <w:rFonts w:cstheme="minorHAnsi"/>
        </w:rPr>
        <w:t>3</w:t>
      </w:r>
      <w:r>
        <w:rPr>
          <w:rFonts w:cstheme="minorHAnsi"/>
        </w:rPr>
        <w:t xml:space="preserve"> točk</w:t>
      </w:r>
      <w:r w:rsidR="005668B3">
        <w:rPr>
          <w:rFonts w:cstheme="minorHAnsi"/>
        </w:rPr>
        <w:t>e</w:t>
      </w:r>
      <w:r>
        <w:rPr>
          <w:rFonts w:cstheme="minorHAnsi"/>
        </w:rPr>
        <w:t>),</w:t>
      </w:r>
    </w:p>
    <w:p w14:paraId="255C0C1E" w14:textId="6D9D3863" w:rsidR="0019333E" w:rsidRPr="00D064FC" w:rsidRDefault="0019333E">
      <w:pPr>
        <w:pStyle w:val="Odstavekseznama"/>
        <w:numPr>
          <w:ilvl w:val="0"/>
          <w:numId w:val="34"/>
        </w:numPr>
        <w:jc w:val="both"/>
        <w:rPr>
          <w:rFonts w:cstheme="minorHAnsi"/>
        </w:rPr>
      </w:pPr>
      <w:r w:rsidRPr="00D064FC">
        <w:rPr>
          <w:rFonts w:cstheme="minorHAnsi"/>
        </w:rPr>
        <w:t xml:space="preserve">M4: </w:t>
      </w:r>
      <w:r w:rsidR="005668B3" w:rsidRPr="00D064FC">
        <w:rPr>
          <w:rFonts w:cstheme="minorHAnsi"/>
        </w:rPr>
        <w:t xml:space="preserve">Reference </w:t>
      </w:r>
      <w:r w:rsidR="00D064FC" w:rsidRPr="00D064FC">
        <w:rPr>
          <w:rFonts w:cstheme="minorHAnsi"/>
        </w:rPr>
        <w:t xml:space="preserve">kadra </w:t>
      </w:r>
      <w:r w:rsidR="005668B3" w:rsidRPr="00D064FC">
        <w:rPr>
          <w:rFonts w:cstheme="minorHAnsi"/>
        </w:rPr>
        <w:t>za o</w:t>
      </w:r>
      <w:r w:rsidRPr="00D064FC">
        <w:rPr>
          <w:rFonts w:cstheme="minorHAnsi"/>
        </w:rPr>
        <w:t>bjekt</w:t>
      </w:r>
      <w:r w:rsidR="00B5696B" w:rsidRPr="00D064FC">
        <w:rPr>
          <w:rFonts w:cstheme="minorHAnsi"/>
        </w:rPr>
        <w:t xml:space="preserve"> s statusom</w:t>
      </w:r>
      <w:r w:rsidRPr="00D064FC">
        <w:rPr>
          <w:rFonts w:cstheme="minorHAnsi"/>
        </w:rPr>
        <w:t xml:space="preserve"> kulturn</w:t>
      </w:r>
      <w:r w:rsidR="00B5696B" w:rsidRPr="00D064FC">
        <w:rPr>
          <w:rFonts w:cstheme="minorHAnsi"/>
        </w:rPr>
        <w:t>ega</w:t>
      </w:r>
      <w:r w:rsidRPr="00D064FC">
        <w:rPr>
          <w:rFonts w:cstheme="minorHAnsi"/>
        </w:rPr>
        <w:t xml:space="preserve"> spomenik</w:t>
      </w:r>
      <w:r w:rsidR="00B5696B" w:rsidRPr="00D064FC">
        <w:rPr>
          <w:rFonts w:cstheme="minorHAnsi"/>
        </w:rPr>
        <w:t>a</w:t>
      </w:r>
      <w:r w:rsidRPr="00D064FC">
        <w:rPr>
          <w:rFonts w:cstheme="minorHAnsi"/>
        </w:rPr>
        <w:t xml:space="preserve"> (</w:t>
      </w:r>
      <w:r w:rsidR="00D064FC">
        <w:rPr>
          <w:rFonts w:cstheme="minorHAnsi"/>
        </w:rPr>
        <w:t xml:space="preserve">največ </w:t>
      </w:r>
      <w:r w:rsidR="005668B3" w:rsidRPr="00D064FC">
        <w:rPr>
          <w:rFonts w:cstheme="minorHAnsi"/>
        </w:rPr>
        <w:t>10</w:t>
      </w:r>
      <w:r w:rsidRPr="00D064FC">
        <w:rPr>
          <w:rFonts w:cstheme="minorHAnsi"/>
        </w:rPr>
        <w:t xml:space="preserve"> točk).</w:t>
      </w:r>
    </w:p>
    <w:p w14:paraId="08C93D12" w14:textId="77777777" w:rsidR="005A12D8" w:rsidRPr="00D064FC" w:rsidRDefault="005A12D8" w:rsidP="002305F5">
      <w:pPr>
        <w:jc w:val="both"/>
        <w:rPr>
          <w:rFonts w:cstheme="minorHAnsi"/>
        </w:rPr>
      </w:pPr>
    </w:p>
    <w:p w14:paraId="5A24F691" w14:textId="70039AA1" w:rsidR="006F5F9F" w:rsidRPr="00D064FC" w:rsidRDefault="006F5F9F" w:rsidP="00D064FC">
      <w:pPr>
        <w:jc w:val="both"/>
        <w:rPr>
          <w:rFonts w:cstheme="minorHAnsi"/>
        </w:rPr>
      </w:pPr>
      <w:r w:rsidRPr="00D064FC">
        <w:rPr>
          <w:rFonts w:cstheme="minorHAnsi"/>
        </w:rPr>
        <w:t>Najugodnejša ponudba se izračuna na sledeči način:</w:t>
      </w:r>
      <w:r w:rsidR="00D064FC" w:rsidRPr="00D064FC">
        <w:rPr>
          <w:rFonts w:cstheme="minorHAnsi"/>
        </w:rPr>
        <w:t xml:space="preserve"> </w:t>
      </w:r>
      <w:r w:rsidR="004B6B5F" w:rsidRPr="00D064FC">
        <w:rPr>
          <w:rFonts w:cstheme="minorHAnsi"/>
          <w:b/>
          <w:bCs/>
        </w:rPr>
        <w:t>ENP = M1 + M2 + M3 + M4</w:t>
      </w:r>
    </w:p>
    <w:p w14:paraId="36B55C50" w14:textId="77777777" w:rsidR="006F5F9F" w:rsidRPr="00D064FC" w:rsidRDefault="006F5F9F" w:rsidP="002305F5">
      <w:pPr>
        <w:jc w:val="both"/>
        <w:rPr>
          <w:rFonts w:cstheme="minorHAnsi"/>
        </w:rPr>
      </w:pPr>
    </w:p>
    <w:p w14:paraId="3001BA2B" w14:textId="434200C2" w:rsidR="006F5F9F" w:rsidRPr="00D064FC" w:rsidRDefault="006F5F9F" w:rsidP="002305F5">
      <w:pPr>
        <w:jc w:val="both"/>
        <w:rPr>
          <w:rFonts w:cstheme="minorHAnsi"/>
          <w:b/>
          <w:bCs/>
          <w:u w:val="single"/>
        </w:rPr>
      </w:pPr>
      <w:r w:rsidRPr="00D064FC">
        <w:rPr>
          <w:rFonts w:cstheme="minorHAnsi"/>
          <w:b/>
          <w:bCs/>
          <w:u w:val="single"/>
        </w:rPr>
        <w:t>Obrazložitev vrednotenja postavk v formuli:</w:t>
      </w:r>
    </w:p>
    <w:p w14:paraId="3839B31C" w14:textId="77777777" w:rsidR="006F5F9F" w:rsidRPr="00D064FC" w:rsidRDefault="006F5F9F" w:rsidP="002305F5">
      <w:pPr>
        <w:jc w:val="both"/>
        <w:rPr>
          <w:rFonts w:cstheme="minorHAnsi"/>
        </w:rPr>
      </w:pPr>
    </w:p>
    <w:p w14:paraId="44DCBBDB" w14:textId="39CC2F8C" w:rsidR="006F5F9F" w:rsidRPr="00D064FC" w:rsidRDefault="004B6B5F" w:rsidP="002305F5">
      <w:pPr>
        <w:jc w:val="both"/>
        <w:rPr>
          <w:rFonts w:cstheme="minorHAnsi"/>
          <w:b/>
          <w:bCs/>
        </w:rPr>
      </w:pPr>
      <w:r w:rsidRPr="00D064FC">
        <w:rPr>
          <w:rFonts w:cstheme="minorHAnsi"/>
          <w:b/>
          <w:bCs/>
        </w:rPr>
        <w:t xml:space="preserve">M1 = ( najnižja ponujena cena / ponujena cena ) x </w:t>
      </w:r>
      <w:r w:rsidR="00D064FC" w:rsidRPr="00D064FC">
        <w:rPr>
          <w:rFonts w:cstheme="minorHAnsi"/>
          <w:b/>
          <w:bCs/>
        </w:rPr>
        <w:t>70</w:t>
      </w:r>
    </w:p>
    <w:p w14:paraId="0CBBE05C" w14:textId="11C9D21E" w:rsidR="006F5F9F" w:rsidRPr="00D064FC" w:rsidRDefault="004B6B5F" w:rsidP="002305F5">
      <w:pPr>
        <w:jc w:val="both"/>
        <w:rPr>
          <w:rFonts w:cstheme="minorHAnsi"/>
          <w:i/>
          <w:iCs/>
        </w:rPr>
      </w:pPr>
      <w:r w:rsidRPr="00D064FC">
        <w:rPr>
          <w:rFonts w:cstheme="minorHAnsi"/>
          <w:i/>
          <w:iCs/>
        </w:rPr>
        <w:t>(kot izhaja iz ponudbenega predračuna</w:t>
      </w:r>
      <w:r w:rsidR="00D064FC" w:rsidRPr="00D064FC">
        <w:rPr>
          <w:rFonts w:cstheme="minorHAnsi"/>
          <w:i/>
          <w:iCs/>
        </w:rPr>
        <w:t>/popisa del</w:t>
      </w:r>
      <w:r w:rsidRPr="00D064FC">
        <w:rPr>
          <w:rFonts w:cstheme="minorHAnsi"/>
          <w:i/>
          <w:iCs/>
        </w:rPr>
        <w:t>, in sicer skupna ponudbena vrednost za vse storitve iz ponudbenega predračuna)</w:t>
      </w:r>
    </w:p>
    <w:p w14:paraId="4C938CD9" w14:textId="77777777" w:rsidR="004B6B5F" w:rsidRPr="00D064FC" w:rsidRDefault="004B6B5F" w:rsidP="002305F5">
      <w:pPr>
        <w:jc w:val="both"/>
        <w:rPr>
          <w:rFonts w:cstheme="minorHAnsi"/>
        </w:rPr>
      </w:pPr>
    </w:p>
    <w:p w14:paraId="51D46152" w14:textId="2857108B" w:rsidR="004B6B5F" w:rsidRPr="00D064FC" w:rsidRDefault="004B6B5F" w:rsidP="002305F5">
      <w:pPr>
        <w:jc w:val="both"/>
        <w:rPr>
          <w:rFonts w:cstheme="minorHAnsi"/>
          <w:b/>
          <w:bCs/>
        </w:rPr>
      </w:pPr>
      <w:r w:rsidRPr="00D064FC">
        <w:rPr>
          <w:rFonts w:cstheme="minorHAnsi"/>
          <w:b/>
          <w:bCs/>
        </w:rPr>
        <w:t xml:space="preserve">M2 = število referenc nominiranih kadrov, ki izpolnjujejo zahteve iz referenčnega pogoja za sodelovanje (točka </w:t>
      </w:r>
      <w:r w:rsidR="00D064FC" w:rsidRPr="00D064FC">
        <w:rPr>
          <w:rFonts w:cstheme="minorHAnsi"/>
          <w:b/>
          <w:bCs/>
        </w:rPr>
        <w:t>9.1.5</w:t>
      </w:r>
      <w:r w:rsidRPr="00D064FC">
        <w:rPr>
          <w:rFonts w:cstheme="minorHAnsi"/>
          <w:b/>
          <w:bCs/>
        </w:rPr>
        <w:t>).</w:t>
      </w:r>
    </w:p>
    <w:p w14:paraId="18CD328D" w14:textId="77777777" w:rsidR="004B6B5F" w:rsidRPr="00D064FC" w:rsidRDefault="004B6B5F" w:rsidP="002305F5">
      <w:pPr>
        <w:jc w:val="both"/>
        <w:rPr>
          <w:rFonts w:cstheme="minorHAnsi"/>
        </w:rPr>
      </w:pPr>
    </w:p>
    <w:p w14:paraId="42B8F623" w14:textId="5A5F9C92" w:rsidR="004B6B5F" w:rsidRPr="00D064FC" w:rsidRDefault="004B6B5F">
      <w:pPr>
        <w:pStyle w:val="Odstavekseznama"/>
        <w:numPr>
          <w:ilvl w:val="0"/>
          <w:numId w:val="58"/>
        </w:numPr>
        <w:jc w:val="both"/>
        <w:rPr>
          <w:rFonts w:cstheme="minorHAnsi"/>
        </w:rPr>
      </w:pPr>
      <w:r w:rsidRPr="00D064FC">
        <w:rPr>
          <w:rFonts w:cstheme="minorHAnsi"/>
        </w:rPr>
        <w:t>Vodja projekt</w:t>
      </w:r>
      <w:r w:rsidR="001A22B3">
        <w:rPr>
          <w:rFonts w:cstheme="minorHAnsi"/>
        </w:rPr>
        <w:t>ne skupine</w:t>
      </w:r>
    </w:p>
    <w:p w14:paraId="43011484" w14:textId="14C569E9" w:rsidR="0019333E" w:rsidRPr="00D064FC" w:rsidRDefault="001A22B3">
      <w:pPr>
        <w:pStyle w:val="Odstavekseznama"/>
        <w:numPr>
          <w:ilvl w:val="0"/>
          <w:numId w:val="59"/>
        </w:numPr>
        <w:jc w:val="both"/>
        <w:rPr>
          <w:rFonts w:cstheme="minorHAnsi"/>
        </w:rPr>
      </w:pPr>
      <w:r>
        <w:rPr>
          <w:rFonts w:cstheme="minorHAnsi"/>
        </w:rPr>
        <w:t xml:space="preserve">po </w:t>
      </w:r>
      <w:r w:rsidR="0019333E" w:rsidRPr="00D064FC">
        <w:rPr>
          <w:rFonts w:cstheme="minorHAnsi"/>
        </w:rPr>
        <w:t>1 referenca</w:t>
      </w:r>
      <w:r>
        <w:rPr>
          <w:rFonts w:cstheme="minorHAnsi"/>
        </w:rPr>
        <w:t xml:space="preserve"> za vsak zahtevan referenčni projekt</w:t>
      </w:r>
      <w:r w:rsidR="0019333E" w:rsidRPr="00D064FC">
        <w:rPr>
          <w:rFonts w:cstheme="minorHAnsi"/>
        </w:rPr>
        <w:t xml:space="preserve"> – 0 točk (pogoj)</w:t>
      </w:r>
    </w:p>
    <w:p w14:paraId="4ACCAF15" w14:textId="01902523" w:rsidR="0019333E" w:rsidRPr="00D064FC" w:rsidRDefault="0019333E">
      <w:pPr>
        <w:pStyle w:val="Odstavekseznama"/>
        <w:numPr>
          <w:ilvl w:val="0"/>
          <w:numId w:val="59"/>
        </w:numPr>
        <w:jc w:val="both"/>
        <w:rPr>
          <w:rFonts w:cstheme="minorHAnsi"/>
        </w:rPr>
      </w:pPr>
      <w:r w:rsidRPr="00D064FC">
        <w:rPr>
          <w:rFonts w:cstheme="minorHAnsi"/>
        </w:rPr>
        <w:t xml:space="preserve">2 referenci </w:t>
      </w:r>
      <w:r w:rsidR="001A22B3">
        <w:rPr>
          <w:rFonts w:cstheme="minorHAnsi"/>
        </w:rPr>
        <w:t xml:space="preserve">za vsak zahtevan referenčni projekt </w:t>
      </w:r>
      <w:r w:rsidRPr="00D064FC">
        <w:rPr>
          <w:rFonts w:cstheme="minorHAnsi"/>
        </w:rPr>
        <w:t xml:space="preserve">– </w:t>
      </w:r>
      <w:r w:rsidR="001A22B3">
        <w:rPr>
          <w:rFonts w:cstheme="minorHAnsi"/>
        </w:rPr>
        <w:t>3</w:t>
      </w:r>
      <w:r w:rsidRPr="00D064FC">
        <w:rPr>
          <w:rFonts w:cstheme="minorHAnsi"/>
        </w:rPr>
        <w:t xml:space="preserve"> točk</w:t>
      </w:r>
      <w:r w:rsidR="001A22B3">
        <w:rPr>
          <w:rFonts w:cstheme="minorHAnsi"/>
        </w:rPr>
        <w:t>e</w:t>
      </w:r>
    </w:p>
    <w:p w14:paraId="086BDCDF" w14:textId="4C3CB74F" w:rsidR="0019333E" w:rsidRDefault="0019333E">
      <w:pPr>
        <w:pStyle w:val="Odstavekseznama"/>
        <w:numPr>
          <w:ilvl w:val="0"/>
          <w:numId w:val="59"/>
        </w:numPr>
        <w:jc w:val="both"/>
        <w:rPr>
          <w:rFonts w:cstheme="minorHAnsi"/>
        </w:rPr>
      </w:pPr>
      <w:r>
        <w:rPr>
          <w:rFonts w:cstheme="minorHAnsi"/>
        </w:rPr>
        <w:t>3 reference ali več</w:t>
      </w:r>
      <w:r w:rsidR="001A22B3">
        <w:rPr>
          <w:rFonts w:cstheme="minorHAnsi"/>
        </w:rPr>
        <w:t xml:space="preserve"> za vsak zahtevan referenčni projekt</w:t>
      </w:r>
      <w:r>
        <w:rPr>
          <w:rFonts w:cstheme="minorHAnsi"/>
        </w:rPr>
        <w:t xml:space="preserve"> – </w:t>
      </w:r>
      <w:r w:rsidR="001A22B3">
        <w:rPr>
          <w:rFonts w:cstheme="minorHAnsi"/>
        </w:rPr>
        <w:t>5</w:t>
      </w:r>
      <w:r>
        <w:rPr>
          <w:rFonts w:cstheme="minorHAnsi"/>
        </w:rPr>
        <w:t xml:space="preserve"> toč</w:t>
      </w:r>
      <w:r w:rsidR="001A22B3">
        <w:rPr>
          <w:rFonts w:cstheme="minorHAnsi"/>
        </w:rPr>
        <w:t>k</w:t>
      </w:r>
    </w:p>
    <w:p w14:paraId="7D615D11" w14:textId="36DD5BBF" w:rsidR="004B6B5F" w:rsidRDefault="004B6B5F">
      <w:pPr>
        <w:pStyle w:val="Odstavekseznama"/>
        <w:numPr>
          <w:ilvl w:val="0"/>
          <w:numId w:val="58"/>
        </w:numPr>
        <w:jc w:val="both"/>
        <w:rPr>
          <w:rFonts w:cstheme="minorHAnsi"/>
        </w:rPr>
      </w:pPr>
      <w:r>
        <w:rPr>
          <w:rFonts w:cstheme="minorHAnsi"/>
        </w:rPr>
        <w:t>Pooblaščeni arhitekt</w:t>
      </w:r>
    </w:p>
    <w:p w14:paraId="14200A75" w14:textId="77777777" w:rsidR="0019333E" w:rsidRPr="0019333E" w:rsidRDefault="0019333E">
      <w:pPr>
        <w:pStyle w:val="Odstavekseznama"/>
        <w:numPr>
          <w:ilvl w:val="0"/>
          <w:numId w:val="60"/>
        </w:numPr>
        <w:jc w:val="both"/>
        <w:rPr>
          <w:rFonts w:cstheme="minorHAnsi"/>
        </w:rPr>
      </w:pPr>
      <w:bookmarkStart w:id="29" w:name="_Hlk168405170"/>
      <w:r w:rsidRPr="0019333E">
        <w:rPr>
          <w:rFonts w:cstheme="minorHAnsi"/>
        </w:rPr>
        <w:t>1 referenca – 0 točk (pogoj)</w:t>
      </w:r>
    </w:p>
    <w:p w14:paraId="2C3DF5CF" w14:textId="4C47E6A0" w:rsidR="0019333E" w:rsidRPr="0019333E" w:rsidRDefault="0019333E">
      <w:pPr>
        <w:pStyle w:val="Odstavekseznama"/>
        <w:numPr>
          <w:ilvl w:val="0"/>
          <w:numId w:val="60"/>
        </w:numPr>
        <w:jc w:val="both"/>
        <w:rPr>
          <w:rFonts w:cstheme="minorHAnsi"/>
        </w:rPr>
      </w:pPr>
      <w:r w:rsidRPr="0019333E">
        <w:rPr>
          <w:rFonts w:cstheme="minorHAnsi"/>
        </w:rPr>
        <w:t xml:space="preserve">2 referenci – </w:t>
      </w:r>
      <w:r>
        <w:rPr>
          <w:rFonts w:cstheme="minorHAnsi"/>
        </w:rPr>
        <w:t>2</w:t>
      </w:r>
      <w:r w:rsidRPr="0019333E">
        <w:rPr>
          <w:rFonts w:cstheme="minorHAnsi"/>
        </w:rPr>
        <w:t xml:space="preserve"> točk</w:t>
      </w:r>
      <w:r>
        <w:rPr>
          <w:rFonts w:cstheme="minorHAnsi"/>
        </w:rPr>
        <w:t>i</w:t>
      </w:r>
    </w:p>
    <w:p w14:paraId="600BCEBA" w14:textId="78377F28" w:rsidR="0019333E" w:rsidRPr="0019333E" w:rsidRDefault="0019333E">
      <w:pPr>
        <w:pStyle w:val="Odstavekseznama"/>
        <w:numPr>
          <w:ilvl w:val="0"/>
          <w:numId w:val="60"/>
        </w:numPr>
        <w:jc w:val="both"/>
        <w:rPr>
          <w:rFonts w:cstheme="minorHAnsi"/>
        </w:rPr>
      </w:pPr>
      <w:r w:rsidRPr="0019333E">
        <w:rPr>
          <w:rFonts w:cstheme="minorHAnsi"/>
        </w:rPr>
        <w:t xml:space="preserve">3 reference ali več – </w:t>
      </w:r>
      <w:r>
        <w:rPr>
          <w:rFonts w:cstheme="minorHAnsi"/>
        </w:rPr>
        <w:t>3</w:t>
      </w:r>
      <w:r w:rsidRPr="0019333E">
        <w:rPr>
          <w:rFonts w:cstheme="minorHAnsi"/>
        </w:rPr>
        <w:t xml:space="preserve"> točk</w:t>
      </w:r>
      <w:r>
        <w:rPr>
          <w:rFonts w:cstheme="minorHAnsi"/>
        </w:rPr>
        <w:t>e</w:t>
      </w:r>
    </w:p>
    <w:bookmarkEnd w:id="29"/>
    <w:p w14:paraId="0551AAAC" w14:textId="0D731A07" w:rsidR="004B6B5F" w:rsidRDefault="004B6B5F">
      <w:pPr>
        <w:pStyle w:val="Odstavekseznama"/>
        <w:numPr>
          <w:ilvl w:val="0"/>
          <w:numId w:val="58"/>
        </w:numPr>
        <w:jc w:val="both"/>
        <w:rPr>
          <w:rFonts w:cstheme="minorHAnsi"/>
        </w:rPr>
      </w:pPr>
      <w:r>
        <w:rPr>
          <w:rFonts w:cstheme="minorHAnsi"/>
        </w:rPr>
        <w:t>Pooblaščeni inženir s področja gradbeništva</w:t>
      </w:r>
    </w:p>
    <w:p w14:paraId="71E29FE8" w14:textId="77777777" w:rsidR="0019333E" w:rsidRPr="0019333E" w:rsidRDefault="0019333E">
      <w:pPr>
        <w:pStyle w:val="Odstavekseznama"/>
        <w:numPr>
          <w:ilvl w:val="0"/>
          <w:numId w:val="61"/>
        </w:numPr>
        <w:jc w:val="both"/>
        <w:rPr>
          <w:rFonts w:cstheme="minorHAnsi"/>
        </w:rPr>
      </w:pPr>
      <w:r w:rsidRPr="0019333E">
        <w:rPr>
          <w:rFonts w:cstheme="minorHAnsi"/>
        </w:rPr>
        <w:t>1 referenca – 0 točk (pogoj)</w:t>
      </w:r>
    </w:p>
    <w:p w14:paraId="1E1D6A1D" w14:textId="77777777" w:rsidR="0019333E" w:rsidRPr="0019333E" w:rsidRDefault="0019333E">
      <w:pPr>
        <w:pStyle w:val="Odstavekseznama"/>
        <w:numPr>
          <w:ilvl w:val="0"/>
          <w:numId w:val="61"/>
        </w:numPr>
        <w:jc w:val="both"/>
        <w:rPr>
          <w:rFonts w:cstheme="minorHAnsi"/>
        </w:rPr>
      </w:pPr>
      <w:r w:rsidRPr="0019333E">
        <w:rPr>
          <w:rFonts w:cstheme="minorHAnsi"/>
        </w:rPr>
        <w:t>2 referenci – 2 točki</w:t>
      </w:r>
    </w:p>
    <w:p w14:paraId="697CA47D" w14:textId="77777777" w:rsidR="0019333E" w:rsidRPr="0019333E" w:rsidRDefault="0019333E">
      <w:pPr>
        <w:pStyle w:val="Odstavekseznama"/>
        <w:numPr>
          <w:ilvl w:val="0"/>
          <w:numId w:val="61"/>
        </w:numPr>
        <w:jc w:val="both"/>
        <w:rPr>
          <w:rFonts w:cstheme="minorHAnsi"/>
        </w:rPr>
      </w:pPr>
      <w:r w:rsidRPr="0019333E">
        <w:rPr>
          <w:rFonts w:cstheme="minorHAnsi"/>
        </w:rPr>
        <w:t>3 reference ali več – 3 točke</w:t>
      </w:r>
    </w:p>
    <w:p w14:paraId="64AEFEF9" w14:textId="07DBE146" w:rsidR="0019333E" w:rsidRDefault="0019333E">
      <w:pPr>
        <w:pStyle w:val="Odstavekseznama"/>
        <w:numPr>
          <w:ilvl w:val="0"/>
          <w:numId w:val="58"/>
        </w:numPr>
        <w:jc w:val="both"/>
        <w:rPr>
          <w:rFonts w:cstheme="minorHAnsi"/>
        </w:rPr>
      </w:pPr>
      <w:r>
        <w:rPr>
          <w:rFonts w:cstheme="minorHAnsi"/>
        </w:rPr>
        <w:t>Pooblaščeni inženir s področja strojništva</w:t>
      </w:r>
    </w:p>
    <w:p w14:paraId="2C1480B6" w14:textId="77777777" w:rsidR="0019333E" w:rsidRPr="0019333E" w:rsidRDefault="0019333E">
      <w:pPr>
        <w:pStyle w:val="Odstavekseznama"/>
        <w:numPr>
          <w:ilvl w:val="0"/>
          <w:numId w:val="62"/>
        </w:numPr>
        <w:jc w:val="both"/>
        <w:rPr>
          <w:rFonts w:cstheme="minorHAnsi"/>
        </w:rPr>
      </w:pPr>
      <w:r w:rsidRPr="0019333E">
        <w:rPr>
          <w:rFonts w:cstheme="minorHAnsi"/>
        </w:rPr>
        <w:t>1 referenca – 0 točk (pogoj)</w:t>
      </w:r>
    </w:p>
    <w:p w14:paraId="299A8535" w14:textId="77777777" w:rsidR="0019333E" w:rsidRPr="0019333E" w:rsidRDefault="0019333E">
      <w:pPr>
        <w:pStyle w:val="Odstavekseznama"/>
        <w:numPr>
          <w:ilvl w:val="0"/>
          <w:numId w:val="62"/>
        </w:numPr>
        <w:jc w:val="both"/>
        <w:rPr>
          <w:rFonts w:cstheme="minorHAnsi"/>
        </w:rPr>
      </w:pPr>
      <w:r w:rsidRPr="0019333E">
        <w:rPr>
          <w:rFonts w:cstheme="minorHAnsi"/>
        </w:rPr>
        <w:t>2 referenci – 2 točki</w:t>
      </w:r>
    </w:p>
    <w:p w14:paraId="27F519D9" w14:textId="77777777" w:rsidR="0019333E" w:rsidRPr="0019333E" w:rsidRDefault="0019333E">
      <w:pPr>
        <w:pStyle w:val="Odstavekseznama"/>
        <w:numPr>
          <w:ilvl w:val="0"/>
          <w:numId w:val="62"/>
        </w:numPr>
        <w:jc w:val="both"/>
        <w:rPr>
          <w:rFonts w:cstheme="minorHAnsi"/>
        </w:rPr>
      </w:pPr>
      <w:r w:rsidRPr="0019333E">
        <w:rPr>
          <w:rFonts w:cstheme="minorHAnsi"/>
        </w:rPr>
        <w:t>3 reference ali več – 3 točke</w:t>
      </w:r>
    </w:p>
    <w:p w14:paraId="69ECB22D" w14:textId="7E95E0EF" w:rsidR="004B6B5F" w:rsidRDefault="004B6B5F">
      <w:pPr>
        <w:pStyle w:val="Odstavekseznama"/>
        <w:numPr>
          <w:ilvl w:val="0"/>
          <w:numId w:val="58"/>
        </w:numPr>
        <w:jc w:val="both"/>
        <w:rPr>
          <w:rFonts w:cstheme="minorHAnsi"/>
        </w:rPr>
      </w:pPr>
      <w:r>
        <w:rPr>
          <w:rFonts w:cstheme="minorHAnsi"/>
        </w:rPr>
        <w:t xml:space="preserve">Pooblaščeni </w:t>
      </w:r>
      <w:r w:rsidR="0019333E">
        <w:rPr>
          <w:rFonts w:cstheme="minorHAnsi"/>
        </w:rPr>
        <w:t>inženir</w:t>
      </w:r>
      <w:r>
        <w:rPr>
          <w:rFonts w:cstheme="minorHAnsi"/>
        </w:rPr>
        <w:t xml:space="preserve"> s področja elektrotehnike</w:t>
      </w:r>
    </w:p>
    <w:p w14:paraId="339A4E8E" w14:textId="77777777" w:rsidR="0019333E" w:rsidRPr="0019333E" w:rsidRDefault="0019333E">
      <w:pPr>
        <w:pStyle w:val="Odstavekseznama"/>
        <w:numPr>
          <w:ilvl w:val="0"/>
          <w:numId w:val="63"/>
        </w:numPr>
        <w:jc w:val="both"/>
        <w:rPr>
          <w:rFonts w:cstheme="minorHAnsi"/>
        </w:rPr>
      </w:pPr>
      <w:r w:rsidRPr="0019333E">
        <w:rPr>
          <w:rFonts w:cstheme="minorHAnsi"/>
        </w:rPr>
        <w:t>1 referenca – 0 točk (pogoj)</w:t>
      </w:r>
    </w:p>
    <w:p w14:paraId="41C46F09" w14:textId="77777777" w:rsidR="0019333E" w:rsidRPr="0019333E" w:rsidRDefault="0019333E">
      <w:pPr>
        <w:pStyle w:val="Odstavekseznama"/>
        <w:numPr>
          <w:ilvl w:val="0"/>
          <w:numId w:val="63"/>
        </w:numPr>
        <w:jc w:val="both"/>
        <w:rPr>
          <w:rFonts w:cstheme="minorHAnsi"/>
        </w:rPr>
      </w:pPr>
      <w:r w:rsidRPr="0019333E">
        <w:rPr>
          <w:rFonts w:cstheme="minorHAnsi"/>
        </w:rPr>
        <w:t>2 referenci – 2 točki</w:t>
      </w:r>
    </w:p>
    <w:p w14:paraId="27E470C1" w14:textId="77777777" w:rsidR="0019333E" w:rsidRPr="0019333E" w:rsidRDefault="0019333E">
      <w:pPr>
        <w:pStyle w:val="Odstavekseznama"/>
        <w:numPr>
          <w:ilvl w:val="0"/>
          <w:numId w:val="63"/>
        </w:numPr>
        <w:jc w:val="both"/>
        <w:rPr>
          <w:rFonts w:cstheme="minorHAnsi"/>
        </w:rPr>
      </w:pPr>
      <w:r w:rsidRPr="0019333E">
        <w:rPr>
          <w:rFonts w:cstheme="minorHAnsi"/>
        </w:rPr>
        <w:t>3 reference ali več – 3 točke</w:t>
      </w:r>
    </w:p>
    <w:p w14:paraId="2CACEB00" w14:textId="77777777" w:rsidR="0019333E" w:rsidRDefault="0019333E" w:rsidP="002305F5">
      <w:pPr>
        <w:jc w:val="both"/>
        <w:rPr>
          <w:rFonts w:cstheme="minorHAnsi"/>
        </w:rPr>
      </w:pPr>
    </w:p>
    <w:p w14:paraId="65E4B4B9" w14:textId="0BC2B671" w:rsidR="0019333E" w:rsidRPr="0019333E" w:rsidRDefault="0019333E" w:rsidP="002305F5">
      <w:pPr>
        <w:jc w:val="both"/>
        <w:rPr>
          <w:rFonts w:cstheme="minorHAnsi"/>
          <w:i/>
          <w:iCs/>
        </w:rPr>
      </w:pPr>
      <w:r w:rsidRPr="00D21EF9">
        <w:rPr>
          <w:rFonts w:cstheme="minorHAnsi"/>
          <w:i/>
          <w:iCs/>
        </w:rPr>
        <w:t>(razvidno iz obrazc</w:t>
      </w:r>
      <w:r w:rsidR="00880AE4" w:rsidRPr="00D21EF9">
        <w:rPr>
          <w:rFonts w:cstheme="minorHAnsi"/>
          <w:i/>
          <w:iCs/>
        </w:rPr>
        <w:t>ev</w:t>
      </w:r>
      <w:r w:rsidRPr="00D21EF9">
        <w:rPr>
          <w:rFonts w:cstheme="minorHAnsi"/>
          <w:i/>
          <w:iCs/>
        </w:rPr>
        <w:t xml:space="preserve"> </w:t>
      </w:r>
      <w:r w:rsidR="00880AE4" w:rsidRPr="00D21EF9">
        <w:rPr>
          <w:rFonts w:cstheme="minorHAnsi"/>
          <w:i/>
          <w:iCs/>
        </w:rPr>
        <w:t xml:space="preserve">B2. </w:t>
      </w:r>
      <w:r w:rsidR="00D21EF9" w:rsidRPr="00D21EF9">
        <w:rPr>
          <w:rFonts w:cstheme="minorHAnsi"/>
          <w:i/>
          <w:iCs/>
        </w:rPr>
        <w:t>»Nominiran strokovni kader in r</w:t>
      </w:r>
      <w:r w:rsidRPr="00D21EF9">
        <w:rPr>
          <w:rFonts w:cstheme="minorHAnsi"/>
          <w:i/>
          <w:iCs/>
        </w:rPr>
        <w:t>eference</w:t>
      </w:r>
      <w:r w:rsidR="00D21EF9" w:rsidRPr="00D21EF9">
        <w:rPr>
          <w:rFonts w:cstheme="minorHAnsi"/>
          <w:i/>
          <w:iCs/>
        </w:rPr>
        <w:t>«</w:t>
      </w:r>
      <w:r w:rsidRPr="00D21EF9">
        <w:rPr>
          <w:rFonts w:cstheme="minorHAnsi"/>
          <w:i/>
          <w:iCs/>
        </w:rPr>
        <w:t xml:space="preserve">, </w:t>
      </w:r>
      <w:r w:rsidR="00D21EF9" w:rsidRPr="00D21EF9">
        <w:rPr>
          <w:rFonts w:cstheme="minorHAnsi"/>
          <w:i/>
          <w:iCs/>
        </w:rPr>
        <w:t xml:space="preserve">v povezavi s </w:t>
      </w:r>
      <w:r w:rsidRPr="00D21EF9">
        <w:rPr>
          <w:rFonts w:cstheme="minorHAnsi"/>
          <w:i/>
          <w:iCs/>
        </w:rPr>
        <w:t>točk</w:t>
      </w:r>
      <w:r w:rsidR="00D21EF9" w:rsidRPr="00D21EF9">
        <w:rPr>
          <w:rFonts w:cstheme="minorHAnsi"/>
          <w:i/>
          <w:iCs/>
        </w:rPr>
        <w:t>o</w:t>
      </w:r>
      <w:r w:rsidRPr="00D21EF9">
        <w:rPr>
          <w:rFonts w:cstheme="minorHAnsi"/>
          <w:i/>
          <w:iCs/>
        </w:rPr>
        <w:t xml:space="preserve"> </w:t>
      </w:r>
      <w:r w:rsidR="00D21EF9" w:rsidRPr="00D21EF9">
        <w:rPr>
          <w:rFonts w:cstheme="minorHAnsi"/>
          <w:i/>
          <w:iCs/>
        </w:rPr>
        <w:t>9.1.5</w:t>
      </w:r>
      <w:r w:rsidRPr="00D21EF9">
        <w:rPr>
          <w:rFonts w:cstheme="minorHAnsi"/>
          <w:i/>
          <w:iCs/>
        </w:rPr>
        <w:t xml:space="preserve">. </w:t>
      </w:r>
      <w:r w:rsidR="00D21EF9" w:rsidRPr="00D21EF9">
        <w:rPr>
          <w:rFonts w:cstheme="minorHAnsi"/>
          <w:i/>
          <w:iCs/>
        </w:rPr>
        <w:t>»Kadrovski pogoji oziroma sposobnost«</w:t>
      </w:r>
      <w:r w:rsidRPr="00D21EF9">
        <w:rPr>
          <w:rFonts w:cstheme="minorHAnsi"/>
          <w:i/>
          <w:iCs/>
        </w:rPr>
        <w:t>).</w:t>
      </w:r>
    </w:p>
    <w:p w14:paraId="24D84BAD" w14:textId="77777777" w:rsidR="0019333E" w:rsidRDefault="0019333E" w:rsidP="002305F5">
      <w:pPr>
        <w:jc w:val="both"/>
        <w:rPr>
          <w:rFonts w:cstheme="minorHAnsi"/>
        </w:rPr>
      </w:pPr>
    </w:p>
    <w:p w14:paraId="76D82493" w14:textId="7191CB5C" w:rsidR="004B6B5F" w:rsidRPr="001A22B3" w:rsidRDefault="0019333E" w:rsidP="002305F5">
      <w:pPr>
        <w:jc w:val="both"/>
        <w:rPr>
          <w:rFonts w:cstheme="minorHAnsi"/>
          <w:b/>
          <w:bCs/>
        </w:rPr>
      </w:pPr>
      <w:r w:rsidRPr="001A22B3">
        <w:rPr>
          <w:rFonts w:cstheme="minorHAnsi"/>
          <w:b/>
          <w:bCs/>
        </w:rPr>
        <w:t>M3 = Vodja projekt</w:t>
      </w:r>
      <w:r w:rsidR="001A22B3" w:rsidRPr="001A22B3">
        <w:rPr>
          <w:rFonts w:cstheme="minorHAnsi"/>
          <w:b/>
          <w:bCs/>
        </w:rPr>
        <w:t>ne skupine</w:t>
      </w:r>
    </w:p>
    <w:p w14:paraId="67D99EEF" w14:textId="77777777" w:rsidR="004B6B5F" w:rsidRPr="001A22B3" w:rsidRDefault="004B6B5F" w:rsidP="002305F5">
      <w:pPr>
        <w:jc w:val="both"/>
        <w:rPr>
          <w:rFonts w:cstheme="minorHAnsi"/>
        </w:rPr>
      </w:pPr>
    </w:p>
    <w:p w14:paraId="25322CDC" w14:textId="3CC4EA5F" w:rsidR="0019333E" w:rsidRPr="001A22B3" w:rsidRDefault="0019333E" w:rsidP="002305F5">
      <w:pPr>
        <w:jc w:val="both"/>
        <w:rPr>
          <w:rFonts w:cstheme="minorHAnsi"/>
        </w:rPr>
      </w:pPr>
      <w:r w:rsidRPr="001A22B3">
        <w:rPr>
          <w:rFonts w:cstheme="minorHAnsi"/>
        </w:rPr>
        <w:t>Vodja projekt</w:t>
      </w:r>
      <w:r w:rsidR="001A22B3" w:rsidRPr="001A22B3">
        <w:rPr>
          <w:rFonts w:cstheme="minorHAnsi"/>
        </w:rPr>
        <w:t>ne skupine</w:t>
      </w:r>
      <w:r w:rsidRPr="001A22B3">
        <w:rPr>
          <w:rFonts w:cstheme="minorHAnsi"/>
        </w:rPr>
        <w:t xml:space="preserve"> je ista oseba kot kader pooblaščeni arhitekt (iz točke </w:t>
      </w:r>
      <w:r w:rsidR="001A22B3" w:rsidRPr="001A22B3">
        <w:rPr>
          <w:rFonts w:cstheme="minorHAnsi"/>
        </w:rPr>
        <w:t>9.1.5</w:t>
      </w:r>
      <w:r w:rsidRPr="001A22B3">
        <w:rPr>
          <w:rFonts w:cstheme="minorHAnsi"/>
        </w:rPr>
        <w:t xml:space="preserve">) </w:t>
      </w:r>
      <w:r w:rsidR="003A1458" w:rsidRPr="001A22B3">
        <w:rPr>
          <w:rFonts w:cstheme="minorHAnsi"/>
        </w:rPr>
        <w:t>–</w:t>
      </w:r>
      <w:r w:rsidRPr="001A22B3">
        <w:rPr>
          <w:rFonts w:cstheme="minorHAnsi"/>
        </w:rPr>
        <w:t xml:space="preserve"> </w:t>
      </w:r>
      <w:r w:rsidR="003A1458" w:rsidRPr="001A22B3">
        <w:rPr>
          <w:rFonts w:cstheme="minorHAnsi"/>
        </w:rPr>
        <w:t>0 točk</w:t>
      </w:r>
    </w:p>
    <w:p w14:paraId="5D442837" w14:textId="792E4BE9" w:rsidR="003A1458" w:rsidRPr="001A22B3" w:rsidRDefault="003A1458" w:rsidP="002305F5">
      <w:pPr>
        <w:jc w:val="both"/>
        <w:rPr>
          <w:rFonts w:cstheme="minorHAnsi"/>
        </w:rPr>
      </w:pPr>
      <w:r w:rsidRPr="001A22B3">
        <w:rPr>
          <w:rFonts w:cstheme="minorHAnsi"/>
        </w:rPr>
        <w:t>Vodja projekt</w:t>
      </w:r>
      <w:r w:rsidR="001A22B3" w:rsidRPr="001A22B3">
        <w:rPr>
          <w:rFonts w:cstheme="minorHAnsi"/>
        </w:rPr>
        <w:t>ne skupine</w:t>
      </w:r>
      <w:r w:rsidRPr="001A22B3">
        <w:rPr>
          <w:rFonts w:cstheme="minorHAnsi"/>
        </w:rPr>
        <w:t xml:space="preserve"> ni ista oseba kot kader pooblaščeni arhitekt (iz točke </w:t>
      </w:r>
      <w:r w:rsidR="001A22B3" w:rsidRPr="001A22B3">
        <w:rPr>
          <w:rFonts w:cstheme="minorHAnsi"/>
        </w:rPr>
        <w:t>9.1.5</w:t>
      </w:r>
      <w:r w:rsidRPr="001A22B3">
        <w:rPr>
          <w:rFonts w:cstheme="minorHAnsi"/>
        </w:rPr>
        <w:t xml:space="preserve">) – </w:t>
      </w:r>
      <w:r w:rsidR="001A22B3" w:rsidRPr="001A22B3">
        <w:rPr>
          <w:rFonts w:cstheme="minorHAnsi"/>
        </w:rPr>
        <w:t>3</w:t>
      </w:r>
      <w:r w:rsidRPr="001A22B3">
        <w:rPr>
          <w:rFonts w:cstheme="minorHAnsi"/>
        </w:rPr>
        <w:t xml:space="preserve"> točk</w:t>
      </w:r>
      <w:r w:rsidR="001A22B3" w:rsidRPr="001A22B3">
        <w:rPr>
          <w:rFonts w:cstheme="minorHAnsi"/>
        </w:rPr>
        <w:t>e</w:t>
      </w:r>
    </w:p>
    <w:p w14:paraId="584E5F30" w14:textId="77777777" w:rsidR="0019333E" w:rsidRPr="001A22B3" w:rsidRDefault="0019333E" w:rsidP="002305F5">
      <w:pPr>
        <w:jc w:val="both"/>
        <w:rPr>
          <w:rFonts w:cstheme="minorHAnsi"/>
        </w:rPr>
      </w:pPr>
    </w:p>
    <w:p w14:paraId="1796483C" w14:textId="77777777" w:rsidR="00F62EE2" w:rsidRDefault="00F62EE2">
      <w:pPr>
        <w:spacing w:after="160" w:line="259" w:lineRule="auto"/>
        <w:rPr>
          <w:rFonts w:cstheme="minorHAnsi"/>
          <w:b/>
          <w:bCs/>
        </w:rPr>
      </w:pPr>
      <w:r>
        <w:rPr>
          <w:rFonts w:cstheme="minorHAnsi"/>
          <w:b/>
          <w:bCs/>
        </w:rPr>
        <w:br w:type="page"/>
      </w:r>
    </w:p>
    <w:p w14:paraId="1A94DD57" w14:textId="46070D4E" w:rsidR="004B6B5F" w:rsidRPr="001A22B3" w:rsidRDefault="0019333E" w:rsidP="002305F5">
      <w:pPr>
        <w:jc w:val="both"/>
        <w:rPr>
          <w:rFonts w:cstheme="minorHAnsi"/>
          <w:b/>
          <w:bCs/>
        </w:rPr>
      </w:pPr>
      <w:r w:rsidRPr="001A22B3">
        <w:rPr>
          <w:rFonts w:cstheme="minorHAnsi"/>
          <w:b/>
          <w:bCs/>
        </w:rPr>
        <w:lastRenderedPageBreak/>
        <w:t xml:space="preserve">M4 = </w:t>
      </w:r>
      <w:r w:rsidR="00E5570A" w:rsidRPr="001A22B3">
        <w:rPr>
          <w:rFonts w:cstheme="minorHAnsi"/>
          <w:b/>
          <w:bCs/>
        </w:rPr>
        <w:t xml:space="preserve">število referenc nominiranih kadrov za projektiranje </w:t>
      </w:r>
      <w:r w:rsidR="001A22B3">
        <w:rPr>
          <w:rFonts w:cstheme="minorHAnsi"/>
          <w:b/>
          <w:bCs/>
        </w:rPr>
        <w:t>oz. izvedene storitve</w:t>
      </w:r>
      <w:r w:rsidR="009D4196">
        <w:rPr>
          <w:rFonts w:cstheme="minorHAnsi"/>
          <w:b/>
          <w:bCs/>
        </w:rPr>
        <w:t xml:space="preserve"> svetovalnega inženiringa</w:t>
      </w:r>
      <w:r w:rsidR="00E5570A" w:rsidRPr="001A22B3">
        <w:rPr>
          <w:rFonts w:cstheme="minorHAnsi"/>
          <w:b/>
          <w:bCs/>
        </w:rPr>
        <w:t xml:space="preserve"> </w:t>
      </w:r>
      <w:r w:rsidR="009D4196">
        <w:rPr>
          <w:rFonts w:cstheme="minorHAnsi"/>
          <w:b/>
          <w:bCs/>
        </w:rPr>
        <w:t xml:space="preserve">za dela na objektu </w:t>
      </w:r>
      <w:r w:rsidR="00E5570A" w:rsidRPr="001A22B3">
        <w:rPr>
          <w:rFonts w:cstheme="minorHAnsi"/>
          <w:b/>
          <w:bCs/>
        </w:rPr>
        <w:t>s statusom kulturnega spomenika</w:t>
      </w:r>
      <w:r w:rsidR="009D4196">
        <w:rPr>
          <w:rFonts w:cstheme="minorHAnsi"/>
          <w:b/>
          <w:bCs/>
        </w:rPr>
        <w:t xml:space="preserve"> </w:t>
      </w:r>
      <w:r w:rsidR="009D4196" w:rsidRPr="009D4196">
        <w:rPr>
          <w:rFonts w:cstheme="minorHAnsi"/>
          <w:b/>
          <w:bCs/>
        </w:rPr>
        <w:t>(točka 9.1.5)</w:t>
      </w:r>
    </w:p>
    <w:p w14:paraId="6EB8C2D7" w14:textId="77777777" w:rsidR="004B6B5F" w:rsidRPr="001A22B3" w:rsidRDefault="004B6B5F" w:rsidP="002305F5">
      <w:pPr>
        <w:jc w:val="both"/>
        <w:rPr>
          <w:rFonts w:cstheme="minorHAnsi"/>
        </w:rPr>
      </w:pPr>
    </w:p>
    <w:p w14:paraId="57C9814F" w14:textId="2A2C91DA" w:rsidR="009D4196" w:rsidRDefault="009D4196">
      <w:pPr>
        <w:pStyle w:val="Odstavekseznama"/>
        <w:numPr>
          <w:ilvl w:val="0"/>
          <w:numId w:val="64"/>
        </w:numPr>
        <w:jc w:val="both"/>
        <w:rPr>
          <w:rFonts w:cstheme="minorHAnsi"/>
        </w:rPr>
      </w:pPr>
      <w:r>
        <w:rPr>
          <w:rFonts w:cstheme="minorHAnsi"/>
        </w:rPr>
        <w:t>Vodja projektne skupine:</w:t>
      </w:r>
    </w:p>
    <w:p w14:paraId="6D078FF8" w14:textId="285A0492" w:rsidR="009D4196" w:rsidRDefault="009D4196">
      <w:pPr>
        <w:pStyle w:val="Odstavekseznama"/>
        <w:numPr>
          <w:ilvl w:val="0"/>
          <w:numId w:val="69"/>
        </w:numPr>
        <w:jc w:val="both"/>
        <w:rPr>
          <w:rFonts w:cstheme="minorHAnsi"/>
        </w:rPr>
      </w:pPr>
      <w:r w:rsidRPr="009D4196">
        <w:rPr>
          <w:rFonts w:cstheme="minorHAnsi"/>
        </w:rPr>
        <w:t>po 1 referenca za vsak zahtevan referenčni projekt – 0 točk (pogoj)</w:t>
      </w:r>
    </w:p>
    <w:p w14:paraId="6B5CE828" w14:textId="439C41FB" w:rsidR="009D4196" w:rsidRPr="009D4196" w:rsidRDefault="009D4196">
      <w:pPr>
        <w:pStyle w:val="Odstavekseznama"/>
        <w:numPr>
          <w:ilvl w:val="0"/>
          <w:numId w:val="69"/>
        </w:numPr>
        <w:rPr>
          <w:rFonts w:cstheme="minorHAnsi"/>
        </w:rPr>
      </w:pPr>
      <w:r>
        <w:rPr>
          <w:rFonts w:cstheme="minorHAnsi"/>
        </w:rPr>
        <w:t>2</w:t>
      </w:r>
      <w:r w:rsidRPr="009D4196">
        <w:rPr>
          <w:rFonts w:cstheme="minorHAnsi"/>
        </w:rPr>
        <w:t xml:space="preserve"> referenc</w:t>
      </w:r>
      <w:r>
        <w:rPr>
          <w:rFonts w:cstheme="minorHAnsi"/>
        </w:rPr>
        <w:t>i</w:t>
      </w:r>
      <w:r w:rsidRPr="009D4196">
        <w:rPr>
          <w:rFonts w:cstheme="minorHAnsi"/>
        </w:rPr>
        <w:t xml:space="preserve"> ali več za vsak zahtevan referenčni projekt – </w:t>
      </w:r>
      <w:r>
        <w:rPr>
          <w:rFonts w:cstheme="minorHAnsi"/>
        </w:rPr>
        <w:t>2</w:t>
      </w:r>
      <w:r w:rsidRPr="009D4196">
        <w:rPr>
          <w:rFonts w:cstheme="minorHAnsi"/>
        </w:rPr>
        <w:t xml:space="preserve"> toč</w:t>
      </w:r>
      <w:r>
        <w:rPr>
          <w:rFonts w:cstheme="minorHAnsi"/>
        </w:rPr>
        <w:t>i</w:t>
      </w:r>
    </w:p>
    <w:p w14:paraId="4B22CE4A" w14:textId="27D9561E" w:rsidR="00E5570A" w:rsidRPr="001A22B3" w:rsidRDefault="00E5570A">
      <w:pPr>
        <w:pStyle w:val="Odstavekseznama"/>
        <w:numPr>
          <w:ilvl w:val="0"/>
          <w:numId w:val="64"/>
        </w:numPr>
        <w:jc w:val="both"/>
        <w:rPr>
          <w:rFonts w:cstheme="minorHAnsi"/>
        </w:rPr>
      </w:pPr>
      <w:r w:rsidRPr="001A22B3">
        <w:rPr>
          <w:rFonts w:cstheme="minorHAnsi"/>
        </w:rPr>
        <w:t>Pooblaščeni arhitekt</w:t>
      </w:r>
    </w:p>
    <w:p w14:paraId="1150C2AE" w14:textId="1EB15C9F" w:rsidR="00E5570A" w:rsidRPr="0019333E" w:rsidRDefault="00E5570A">
      <w:pPr>
        <w:pStyle w:val="Odstavekseznama"/>
        <w:numPr>
          <w:ilvl w:val="0"/>
          <w:numId w:val="60"/>
        </w:numPr>
        <w:jc w:val="both"/>
        <w:rPr>
          <w:rFonts w:cstheme="minorHAnsi"/>
        </w:rPr>
      </w:pPr>
      <w:r w:rsidRPr="0019333E">
        <w:rPr>
          <w:rFonts w:cstheme="minorHAnsi"/>
        </w:rPr>
        <w:t>1 referenc</w:t>
      </w:r>
      <w:r w:rsidR="009D4196">
        <w:rPr>
          <w:rFonts w:cstheme="minorHAnsi"/>
        </w:rPr>
        <w:t>a</w:t>
      </w:r>
      <w:r>
        <w:rPr>
          <w:rFonts w:cstheme="minorHAnsi"/>
        </w:rPr>
        <w:t xml:space="preserve"> </w:t>
      </w:r>
      <w:r w:rsidRPr="0019333E">
        <w:rPr>
          <w:rFonts w:cstheme="minorHAnsi"/>
        </w:rPr>
        <w:t xml:space="preserve">– </w:t>
      </w:r>
      <w:r>
        <w:rPr>
          <w:rFonts w:cstheme="minorHAnsi"/>
        </w:rPr>
        <w:t>1</w:t>
      </w:r>
      <w:r w:rsidRPr="0019333E">
        <w:rPr>
          <w:rFonts w:cstheme="minorHAnsi"/>
        </w:rPr>
        <w:t xml:space="preserve"> točk</w:t>
      </w:r>
      <w:r>
        <w:rPr>
          <w:rFonts w:cstheme="minorHAnsi"/>
        </w:rPr>
        <w:t>a</w:t>
      </w:r>
    </w:p>
    <w:p w14:paraId="2F23D309" w14:textId="7C9C63CC" w:rsidR="00E5570A" w:rsidRPr="0019333E" w:rsidRDefault="009D4196">
      <w:pPr>
        <w:pStyle w:val="Odstavekseznama"/>
        <w:numPr>
          <w:ilvl w:val="0"/>
          <w:numId w:val="60"/>
        </w:numPr>
        <w:jc w:val="both"/>
        <w:rPr>
          <w:rFonts w:cstheme="minorHAnsi"/>
        </w:rPr>
      </w:pPr>
      <w:r>
        <w:rPr>
          <w:rFonts w:cstheme="minorHAnsi"/>
        </w:rPr>
        <w:t>2</w:t>
      </w:r>
      <w:r w:rsidR="00E5570A" w:rsidRPr="0019333E">
        <w:rPr>
          <w:rFonts w:cstheme="minorHAnsi"/>
        </w:rPr>
        <w:t xml:space="preserve"> referenc</w:t>
      </w:r>
      <w:r>
        <w:rPr>
          <w:rFonts w:cstheme="minorHAnsi"/>
        </w:rPr>
        <w:t xml:space="preserve">i </w:t>
      </w:r>
      <w:r w:rsidR="00E5570A" w:rsidRPr="0019333E">
        <w:rPr>
          <w:rFonts w:cstheme="minorHAnsi"/>
        </w:rPr>
        <w:t xml:space="preserve">ali več – </w:t>
      </w:r>
      <w:r w:rsidR="00E5570A">
        <w:rPr>
          <w:rFonts w:cstheme="minorHAnsi"/>
        </w:rPr>
        <w:t>2</w:t>
      </w:r>
      <w:r w:rsidR="00E5570A" w:rsidRPr="0019333E">
        <w:rPr>
          <w:rFonts w:cstheme="minorHAnsi"/>
        </w:rPr>
        <w:t xml:space="preserve"> točk</w:t>
      </w:r>
      <w:r w:rsidR="00E5570A">
        <w:rPr>
          <w:rFonts w:cstheme="minorHAnsi"/>
        </w:rPr>
        <w:t>i</w:t>
      </w:r>
    </w:p>
    <w:p w14:paraId="0C63BA44" w14:textId="77777777" w:rsidR="00E5570A" w:rsidRDefault="00E5570A">
      <w:pPr>
        <w:pStyle w:val="Odstavekseznama"/>
        <w:numPr>
          <w:ilvl w:val="0"/>
          <w:numId w:val="64"/>
        </w:numPr>
        <w:jc w:val="both"/>
        <w:rPr>
          <w:rFonts w:cstheme="minorHAnsi"/>
        </w:rPr>
      </w:pPr>
      <w:r>
        <w:rPr>
          <w:rFonts w:cstheme="minorHAnsi"/>
        </w:rPr>
        <w:t>Pooblaščeni inženir s področja gradbeništva</w:t>
      </w:r>
    </w:p>
    <w:p w14:paraId="4214C630" w14:textId="77777777" w:rsidR="00DE1D72" w:rsidRPr="00DE1D72" w:rsidRDefault="00DE1D72">
      <w:pPr>
        <w:pStyle w:val="Odstavekseznama"/>
        <w:numPr>
          <w:ilvl w:val="0"/>
          <w:numId w:val="65"/>
        </w:numPr>
        <w:jc w:val="both"/>
        <w:rPr>
          <w:rFonts w:cstheme="minorHAnsi"/>
        </w:rPr>
      </w:pPr>
      <w:r w:rsidRPr="00DE1D72">
        <w:rPr>
          <w:rFonts w:cstheme="minorHAnsi"/>
        </w:rPr>
        <w:t>1 referenca – 1 točka</w:t>
      </w:r>
    </w:p>
    <w:p w14:paraId="3D41BBA2" w14:textId="3203E439" w:rsidR="00E5570A" w:rsidRDefault="00DE1D72">
      <w:pPr>
        <w:pStyle w:val="Odstavekseznama"/>
        <w:numPr>
          <w:ilvl w:val="0"/>
          <w:numId w:val="65"/>
        </w:numPr>
        <w:jc w:val="both"/>
        <w:rPr>
          <w:rFonts w:cstheme="minorHAnsi"/>
        </w:rPr>
      </w:pPr>
      <w:r w:rsidRPr="00DE1D72">
        <w:rPr>
          <w:rFonts w:cstheme="minorHAnsi"/>
        </w:rPr>
        <w:t>2 referenci ali več – 2 točki</w:t>
      </w:r>
    </w:p>
    <w:p w14:paraId="5B1517CF" w14:textId="2F2F1B94" w:rsidR="00E5570A" w:rsidRDefault="00E5570A">
      <w:pPr>
        <w:pStyle w:val="Odstavekseznama"/>
        <w:numPr>
          <w:ilvl w:val="0"/>
          <w:numId w:val="64"/>
        </w:numPr>
        <w:jc w:val="both"/>
        <w:rPr>
          <w:rFonts w:cstheme="minorHAnsi"/>
        </w:rPr>
      </w:pPr>
      <w:r>
        <w:rPr>
          <w:rFonts w:cstheme="minorHAnsi"/>
        </w:rPr>
        <w:t>Pooblaščeni inženir s področja strojništva</w:t>
      </w:r>
    </w:p>
    <w:p w14:paraId="3C5AD56D" w14:textId="77777777" w:rsidR="00DE1D72" w:rsidRPr="00DE1D72" w:rsidRDefault="00DE1D72">
      <w:pPr>
        <w:pStyle w:val="Odstavekseznama"/>
        <w:numPr>
          <w:ilvl w:val="1"/>
          <w:numId w:val="66"/>
        </w:numPr>
        <w:jc w:val="both"/>
        <w:rPr>
          <w:rFonts w:cstheme="minorHAnsi"/>
        </w:rPr>
      </w:pPr>
      <w:r w:rsidRPr="00DE1D72">
        <w:rPr>
          <w:rFonts w:cstheme="minorHAnsi"/>
        </w:rPr>
        <w:t>1 referenca – 1 točka</w:t>
      </w:r>
    </w:p>
    <w:p w14:paraId="7BCA3C84" w14:textId="03BA9D2E" w:rsidR="00E5570A" w:rsidRPr="0019333E" w:rsidRDefault="00DE1D72">
      <w:pPr>
        <w:pStyle w:val="Odstavekseznama"/>
        <w:numPr>
          <w:ilvl w:val="1"/>
          <w:numId w:val="66"/>
        </w:numPr>
        <w:jc w:val="both"/>
        <w:rPr>
          <w:rFonts w:cstheme="minorHAnsi"/>
        </w:rPr>
      </w:pPr>
      <w:r w:rsidRPr="00DE1D72">
        <w:rPr>
          <w:rFonts w:cstheme="minorHAnsi"/>
        </w:rPr>
        <w:t>2 referenci ali več – 2 točki</w:t>
      </w:r>
    </w:p>
    <w:p w14:paraId="4501E753" w14:textId="77777777" w:rsidR="00E5570A" w:rsidRDefault="00E5570A">
      <w:pPr>
        <w:pStyle w:val="Odstavekseznama"/>
        <w:numPr>
          <w:ilvl w:val="0"/>
          <w:numId w:val="64"/>
        </w:numPr>
        <w:jc w:val="both"/>
        <w:rPr>
          <w:rFonts w:cstheme="minorHAnsi"/>
        </w:rPr>
      </w:pPr>
      <w:r>
        <w:rPr>
          <w:rFonts w:cstheme="minorHAnsi"/>
        </w:rPr>
        <w:t>Pooblaščeni inženir s področja elektrotehnike</w:t>
      </w:r>
    </w:p>
    <w:p w14:paraId="774112A0" w14:textId="77777777" w:rsidR="00DE1D72" w:rsidRPr="00DE1D72" w:rsidRDefault="00DE1D72">
      <w:pPr>
        <w:pStyle w:val="Odstavekseznama"/>
        <w:numPr>
          <w:ilvl w:val="0"/>
          <w:numId w:val="67"/>
        </w:numPr>
        <w:jc w:val="both"/>
        <w:rPr>
          <w:rFonts w:cstheme="minorHAnsi"/>
        </w:rPr>
      </w:pPr>
      <w:r w:rsidRPr="00DE1D72">
        <w:rPr>
          <w:rFonts w:cstheme="minorHAnsi"/>
        </w:rPr>
        <w:t>1 referenca – 1 točka</w:t>
      </w:r>
    </w:p>
    <w:p w14:paraId="16243E7F" w14:textId="167471BF" w:rsidR="00E5570A" w:rsidRPr="00E5570A" w:rsidRDefault="00DE1D72">
      <w:pPr>
        <w:pStyle w:val="Odstavekseznama"/>
        <w:numPr>
          <w:ilvl w:val="0"/>
          <w:numId w:val="67"/>
        </w:numPr>
        <w:jc w:val="both"/>
        <w:rPr>
          <w:rFonts w:cstheme="minorHAnsi"/>
        </w:rPr>
      </w:pPr>
      <w:r w:rsidRPr="00DE1D72">
        <w:rPr>
          <w:rFonts w:cstheme="minorHAnsi"/>
        </w:rPr>
        <w:t>2 referenci ali več – 2 točki</w:t>
      </w:r>
    </w:p>
    <w:p w14:paraId="44D2B5DD" w14:textId="77777777" w:rsidR="004B6B5F" w:rsidRDefault="004B6B5F" w:rsidP="002305F5">
      <w:pPr>
        <w:jc w:val="both"/>
        <w:rPr>
          <w:rFonts w:cstheme="minorHAnsi"/>
        </w:rPr>
      </w:pPr>
    </w:p>
    <w:p w14:paraId="531AB0F7" w14:textId="77777777" w:rsidR="00C85D6F" w:rsidRDefault="00B34F39" w:rsidP="002305F5">
      <w:pPr>
        <w:jc w:val="both"/>
        <w:rPr>
          <w:rFonts w:cstheme="minorHAnsi"/>
        </w:rPr>
      </w:pPr>
      <w:r>
        <w:rPr>
          <w:rFonts w:cstheme="minorHAnsi"/>
        </w:rPr>
        <w:t>Nominiran kader, ki izpolnjuje zahteve iz referenčnega pogoja, je</w:t>
      </w:r>
      <w:r w:rsidR="00C85D6F">
        <w:rPr>
          <w:rFonts w:cstheme="minorHAnsi"/>
        </w:rPr>
        <w:t>:</w:t>
      </w:r>
    </w:p>
    <w:p w14:paraId="4B1F34CE" w14:textId="12610A96" w:rsidR="00C85D6F" w:rsidRDefault="00C85D6F">
      <w:pPr>
        <w:pStyle w:val="Odstavekseznama"/>
        <w:numPr>
          <w:ilvl w:val="0"/>
          <w:numId w:val="70"/>
        </w:numPr>
        <w:jc w:val="both"/>
        <w:rPr>
          <w:rFonts w:cstheme="minorHAnsi"/>
        </w:rPr>
      </w:pPr>
      <w:r w:rsidRPr="00C85D6F">
        <w:rPr>
          <w:rFonts w:cstheme="minorHAnsi"/>
          <w:b/>
          <w:bCs/>
        </w:rPr>
        <w:t>vsak od nominiranih kadrov:</w:t>
      </w:r>
      <w:r>
        <w:rPr>
          <w:rFonts w:cstheme="minorHAnsi"/>
        </w:rPr>
        <w:t xml:space="preserve"> </w:t>
      </w:r>
      <w:r w:rsidR="00B34F39" w:rsidRPr="00C85D6F">
        <w:rPr>
          <w:rFonts w:cstheme="minorHAnsi"/>
        </w:rPr>
        <w:t xml:space="preserve">v funkciji s svojega področja izdelal načrt – PZI dokumentacijo za objekt, ki ima status kulturnega spomenika, skladno s Pravilnikom o projektni in drugi dokumentaciji ter obrazcih pri graditvi objektov (Uradni list RS, št. 30/23) oz. predhodno veljavnimi pravilniki s tega področja in zahtevami </w:t>
      </w:r>
      <w:r w:rsidR="001F3B62" w:rsidRPr="00C85D6F">
        <w:rPr>
          <w:rFonts w:cstheme="minorHAnsi"/>
        </w:rPr>
        <w:t>predpisov s področja varovanja kulturnih spomenikov</w:t>
      </w:r>
      <w:r>
        <w:rPr>
          <w:rFonts w:cstheme="minorHAnsi"/>
        </w:rPr>
        <w:t>;</w:t>
      </w:r>
    </w:p>
    <w:p w14:paraId="47211EB2" w14:textId="21963008" w:rsidR="00B34F39" w:rsidRPr="00C85D6F" w:rsidRDefault="00C85D6F">
      <w:pPr>
        <w:pStyle w:val="Odstavekseznama"/>
        <w:numPr>
          <w:ilvl w:val="0"/>
          <w:numId w:val="70"/>
        </w:numPr>
        <w:jc w:val="both"/>
        <w:rPr>
          <w:rFonts w:cstheme="minorHAnsi"/>
        </w:rPr>
      </w:pPr>
      <w:r w:rsidRPr="00C85D6F">
        <w:rPr>
          <w:rFonts w:cstheme="minorHAnsi"/>
          <w:b/>
          <w:bCs/>
        </w:rPr>
        <w:t>vodja projektne skupine:</w:t>
      </w:r>
      <w:r>
        <w:rPr>
          <w:rFonts w:cstheme="minorHAnsi"/>
        </w:rPr>
        <w:t xml:space="preserve"> </w:t>
      </w:r>
      <w:r w:rsidRPr="00C85D6F">
        <w:rPr>
          <w:rFonts w:cstheme="minorHAnsi"/>
        </w:rPr>
        <w:t>sodelova</w:t>
      </w:r>
      <w:r>
        <w:rPr>
          <w:rFonts w:cstheme="minorHAnsi"/>
        </w:rPr>
        <w:t>l</w:t>
      </w:r>
      <w:r w:rsidRPr="00C85D6F">
        <w:rPr>
          <w:rFonts w:cstheme="minorHAnsi"/>
        </w:rPr>
        <w:t xml:space="preserve"> pri </w:t>
      </w:r>
      <w:r>
        <w:rPr>
          <w:rFonts w:cstheme="minorHAnsi"/>
        </w:rPr>
        <w:t>dveh ali več</w:t>
      </w:r>
      <w:r w:rsidRPr="00C85D6F">
        <w:rPr>
          <w:rFonts w:cstheme="minorHAnsi"/>
        </w:rPr>
        <w:t xml:space="preserve"> referenčn</w:t>
      </w:r>
      <w:r>
        <w:rPr>
          <w:rFonts w:cstheme="minorHAnsi"/>
        </w:rPr>
        <w:t>ih</w:t>
      </w:r>
      <w:r w:rsidRPr="00C85D6F">
        <w:rPr>
          <w:rFonts w:cstheme="minorHAnsi"/>
        </w:rPr>
        <w:t xml:space="preserve"> projekt</w:t>
      </w:r>
      <w:r>
        <w:rPr>
          <w:rFonts w:cstheme="minorHAnsi"/>
        </w:rPr>
        <w:t>ih</w:t>
      </w:r>
      <w:r w:rsidRPr="00C85D6F">
        <w:rPr>
          <w:rFonts w:cstheme="minorHAnsi"/>
        </w:rPr>
        <w:t xml:space="preserve"> </w:t>
      </w:r>
      <w:r>
        <w:rPr>
          <w:rFonts w:cstheme="minorHAnsi"/>
        </w:rPr>
        <w:t>iz</w:t>
      </w:r>
      <w:r w:rsidRPr="00C85D6F">
        <w:rPr>
          <w:rFonts w:cstheme="minorHAnsi"/>
        </w:rPr>
        <w:t xml:space="preserve"> </w:t>
      </w:r>
      <w:r>
        <w:rPr>
          <w:rFonts w:cstheme="minorHAnsi"/>
        </w:rPr>
        <w:t xml:space="preserve">zahteve </w:t>
      </w:r>
      <w:r w:rsidRPr="00C85D6F">
        <w:rPr>
          <w:rFonts w:cstheme="minorHAnsi"/>
        </w:rPr>
        <w:t>naročnik</w:t>
      </w:r>
      <w:r>
        <w:rPr>
          <w:rFonts w:cstheme="minorHAnsi"/>
        </w:rPr>
        <w:t>a</w:t>
      </w:r>
      <w:r w:rsidRPr="00C85D6F">
        <w:rPr>
          <w:rFonts w:cstheme="minorHAnsi"/>
        </w:rPr>
        <w:t xml:space="preserve"> v točki 9.1.4.b (tretja alineja)</w:t>
      </w:r>
      <w:r>
        <w:rPr>
          <w:rFonts w:cstheme="minorHAnsi"/>
        </w:rPr>
        <w:t>.</w:t>
      </w:r>
    </w:p>
    <w:p w14:paraId="0280F9D1" w14:textId="77777777" w:rsidR="00B34F39" w:rsidRDefault="00B34F39" w:rsidP="002305F5">
      <w:pPr>
        <w:jc w:val="both"/>
        <w:rPr>
          <w:rFonts w:cstheme="minorHAnsi"/>
        </w:rPr>
      </w:pPr>
    </w:p>
    <w:p w14:paraId="03900ECF" w14:textId="288C6E74" w:rsidR="00F80F69" w:rsidRDefault="00B34F39" w:rsidP="002305F5">
      <w:pPr>
        <w:jc w:val="both"/>
        <w:rPr>
          <w:rFonts w:cstheme="minorHAnsi"/>
        </w:rPr>
      </w:pPr>
      <w:r w:rsidRPr="00D21EF9">
        <w:rPr>
          <w:rFonts w:cstheme="minorHAnsi"/>
          <w:b/>
          <w:bCs/>
        </w:rPr>
        <w:t xml:space="preserve">Ponudnik dokazuje izpolnjevanje tega merila </w:t>
      </w:r>
      <w:r w:rsidR="00D21EF9" w:rsidRPr="00D21EF9">
        <w:rPr>
          <w:rFonts w:cstheme="minorHAnsi"/>
          <w:b/>
          <w:bCs/>
        </w:rPr>
        <w:t xml:space="preserve">z </w:t>
      </w:r>
      <w:r w:rsidR="00F80F69">
        <w:rPr>
          <w:rFonts w:cstheme="minorHAnsi"/>
          <w:b/>
          <w:bCs/>
        </w:rPr>
        <w:t xml:space="preserve">ESPD </w:t>
      </w:r>
      <w:r w:rsidR="00D21EF9" w:rsidRPr="00D21EF9">
        <w:rPr>
          <w:rFonts w:cstheme="minorHAnsi"/>
          <w:b/>
          <w:bCs/>
        </w:rPr>
        <w:t>in potrjenim</w:t>
      </w:r>
      <w:r w:rsidR="00F80F69">
        <w:rPr>
          <w:rFonts w:cstheme="minorHAnsi"/>
          <w:b/>
          <w:bCs/>
        </w:rPr>
        <w:t>i</w:t>
      </w:r>
      <w:r w:rsidR="00C85D6F" w:rsidRPr="00D21EF9">
        <w:rPr>
          <w:rFonts w:cstheme="minorHAnsi"/>
          <w:b/>
          <w:bCs/>
        </w:rPr>
        <w:t xml:space="preserve"> </w:t>
      </w:r>
      <w:r w:rsidR="00D21EF9" w:rsidRPr="00D21EF9">
        <w:rPr>
          <w:rFonts w:cstheme="minorHAnsi"/>
          <w:b/>
          <w:bCs/>
        </w:rPr>
        <w:t>obraz</w:t>
      </w:r>
      <w:r w:rsidR="00F80F69">
        <w:rPr>
          <w:rFonts w:cstheme="minorHAnsi"/>
          <w:b/>
          <w:bCs/>
        </w:rPr>
        <w:t>ci</w:t>
      </w:r>
      <w:r w:rsidR="00D21EF9" w:rsidRPr="00D21EF9">
        <w:rPr>
          <w:rFonts w:cstheme="minorHAnsi"/>
          <w:b/>
          <w:bCs/>
        </w:rPr>
        <w:t xml:space="preserve"> B2</w:t>
      </w:r>
      <w:r w:rsidR="00D21EF9">
        <w:rPr>
          <w:rFonts w:cstheme="minorHAnsi"/>
          <w:b/>
          <w:bCs/>
        </w:rPr>
        <w:t xml:space="preserve"> za vsak nominiran kader</w:t>
      </w:r>
      <w:r w:rsidR="00D21EF9">
        <w:rPr>
          <w:rFonts w:cstheme="minorHAnsi"/>
        </w:rPr>
        <w:t>.</w:t>
      </w:r>
      <w:r w:rsidR="00C85D6F">
        <w:rPr>
          <w:rFonts w:cstheme="minorHAnsi"/>
        </w:rPr>
        <w:t xml:space="preserve"> </w:t>
      </w:r>
      <w:r w:rsidR="00F80F69">
        <w:rPr>
          <w:rFonts w:cstheme="minorHAnsi"/>
        </w:rPr>
        <w:t>ESPD in r</w:t>
      </w:r>
      <w:r w:rsidR="00D21EF9" w:rsidRPr="00D21EF9">
        <w:rPr>
          <w:rFonts w:cstheme="minorHAnsi"/>
        </w:rPr>
        <w:t xml:space="preserve">eferenčna potrdila morajo vsebovati vse potrebne podatke, da lahko naročnik v uradni evidenci preveri izpolnjevanje predmetnega </w:t>
      </w:r>
      <w:r w:rsidR="00D21EF9">
        <w:rPr>
          <w:rFonts w:cstheme="minorHAnsi"/>
        </w:rPr>
        <w:t xml:space="preserve">pogoja. </w:t>
      </w:r>
      <w:r w:rsidR="00F80F69" w:rsidRPr="00F80F69">
        <w:rPr>
          <w:rFonts w:cstheme="minorHAnsi"/>
        </w:rPr>
        <w:t xml:space="preserve">V kolikor takšna preveritev ne bo mogoča, bo naročnik od ponudnika zahteval dodatne informacije oz. dokazila, kot npr., kopijo </w:t>
      </w:r>
      <w:r w:rsidR="00F80F69">
        <w:rPr>
          <w:rFonts w:cstheme="minorHAnsi"/>
        </w:rPr>
        <w:t xml:space="preserve">dela PZI </w:t>
      </w:r>
      <w:r w:rsidR="00F80F69" w:rsidRPr="00F80F69">
        <w:rPr>
          <w:rFonts w:cstheme="minorHAnsi"/>
        </w:rPr>
        <w:t xml:space="preserve">vodilne mape s podatki o objektu, </w:t>
      </w:r>
      <w:r w:rsidR="00F80F69">
        <w:rPr>
          <w:rFonts w:cstheme="minorHAnsi"/>
        </w:rPr>
        <w:t>kopijo dokazila, da so bila projektirana dela na objektu uspešno zaključena (kot npr. zapisnik o sprejemu in izročitvi objekta, potrdilo o prevzemu ali drugo enakovredno potrdilo).</w:t>
      </w:r>
    </w:p>
    <w:p w14:paraId="38B493CA" w14:textId="77777777" w:rsidR="00B34F39" w:rsidRDefault="00B34F39" w:rsidP="002305F5">
      <w:pPr>
        <w:jc w:val="both"/>
        <w:rPr>
          <w:rFonts w:cstheme="minorHAnsi"/>
        </w:rPr>
      </w:pPr>
    </w:p>
    <w:p w14:paraId="1E1BFB71" w14:textId="50877BF6" w:rsidR="00D21EF9" w:rsidRPr="0019333E" w:rsidRDefault="00D21EF9" w:rsidP="00D21EF9">
      <w:pPr>
        <w:jc w:val="both"/>
        <w:rPr>
          <w:rFonts w:cstheme="minorHAnsi"/>
          <w:i/>
          <w:iCs/>
        </w:rPr>
      </w:pPr>
      <w:r w:rsidRPr="00D21EF9">
        <w:rPr>
          <w:rFonts w:cstheme="minorHAnsi"/>
          <w:i/>
          <w:iCs/>
        </w:rPr>
        <w:t>(razvidno iz obrazcev B2. »Nominiran strokovni kader in reference«, v povezavi s točko 9.1.5. »Kadrovski pogoji oziroma sposobnost«</w:t>
      </w:r>
      <w:r>
        <w:rPr>
          <w:rFonts w:cstheme="minorHAnsi"/>
          <w:i/>
          <w:iCs/>
        </w:rPr>
        <w:t xml:space="preserve"> in 10. »Merila – merilo M4«</w:t>
      </w:r>
      <w:r w:rsidRPr="00D21EF9">
        <w:rPr>
          <w:rFonts w:cstheme="minorHAnsi"/>
          <w:i/>
          <w:iCs/>
        </w:rPr>
        <w:t>).</w:t>
      </w:r>
    </w:p>
    <w:p w14:paraId="555F4EDC" w14:textId="77777777" w:rsidR="00B34F39" w:rsidRDefault="00B34F39" w:rsidP="002305F5">
      <w:pPr>
        <w:jc w:val="both"/>
        <w:rPr>
          <w:rFonts w:cstheme="minorHAnsi"/>
        </w:rPr>
      </w:pPr>
    </w:p>
    <w:p w14:paraId="139D3BC4" w14:textId="095CC9EC" w:rsidR="006F5F9F" w:rsidRPr="00C90D25" w:rsidRDefault="006F5F9F" w:rsidP="002305F5">
      <w:pPr>
        <w:jc w:val="both"/>
        <w:rPr>
          <w:rFonts w:cstheme="minorHAnsi"/>
          <w:b/>
          <w:bCs/>
        </w:rPr>
      </w:pPr>
      <w:r w:rsidRPr="00C90D25">
        <w:rPr>
          <w:rFonts w:cstheme="minorHAnsi"/>
          <w:b/>
          <w:bCs/>
        </w:rPr>
        <w:t>Najugodnejši ponudnik je tisti</w:t>
      </w:r>
      <w:r w:rsidR="00C90D25">
        <w:rPr>
          <w:rFonts w:cstheme="minorHAnsi"/>
          <w:b/>
          <w:bCs/>
        </w:rPr>
        <w:t>,</w:t>
      </w:r>
      <w:r w:rsidRPr="00C90D25">
        <w:rPr>
          <w:rFonts w:cstheme="minorHAnsi"/>
          <w:b/>
          <w:bCs/>
        </w:rPr>
        <w:t xml:space="preserve"> </w:t>
      </w:r>
      <w:r w:rsidR="00C90D25">
        <w:rPr>
          <w:rFonts w:cstheme="minorHAnsi"/>
          <w:b/>
          <w:bCs/>
        </w:rPr>
        <w:t>ki doseže največje število točk</w:t>
      </w:r>
      <w:r w:rsidRPr="00C90D25">
        <w:rPr>
          <w:rFonts w:cstheme="minorHAnsi"/>
          <w:b/>
          <w:bCs/>
        </w:rPr>
        <w:t xml:space="preserve">. V kolikor dva ali več ponudnikov dosežejo enako </w:t>
      </w:r>
      <w:r w:rsidR="00215E7F" w:rsidRPr="00C90D25">
        <w:rPr>
          <w:rFonts w:cstheme="minorHAnsi"/>
          <w:b/>
          <w:bCs/>
        </w:rPr>
        <w:t>število to</w:t>
      </w:r>
      <w:r w:rsidR="00C90D25">
        <w:rPr>
          <w:rFonts w:cstheme="minorHAnsi"/>
          <w:b/>
          <w:bCs/>
        </w:rPr>
        <w:t>č</w:t>
      </w:r>
      <w:r w:rsidR="00215E7F" w:rsidRPr="00C90D25">
        <w:rPr>
          <w:rFonts w:cstheme="minorHAnsi"/>
          <w:b/>
          <w:bCs/>
        </w:rPr>
        <w:t>k</w:t>
      </w:r>
      <w:r w:rsidRPr="00C90D25">
        <w:rPr>
          <w:rFonts w:cstheme="minorHAnsi"/>
          <w:b/>
          <w:bCs/>
        </w:rPr>
        <w:t xml:space="preserve">, bo naročnik izbral </w:t>
      </w:r>
      <w:r w:rsidR="00215E7F" w:rsidRPr="00C90D25">
        <w:rPr>
          <w:rFonts w:cstheme="minorHAnsi"/>
          <w:b/>
          <w:bCs/>
        </w:rPr>
        <w:t>ponudbo z najnižjo skupno ponudbeno vrednostjo v okviru merila M1</w:t>
      </w:r>
      <w:r w:rsidRPr="00C90D25">
        <w:rPr>
          <w:rFonts w:cstheme="minorHAnsi"/>
          <w:b/>
          <w:bCs/>
        </w:rPr>
        <w:t>.</w:t>
      </w:r>
    </w:p>
    <w:p w14:paraId="53135A90" w14:textId="77777777" w:rsidR="007644FB" w:rsidRPr="00C31840" w:rsidRDefault="007644FB" w:rsidP="002305F5">
      <w:pPr>
        <w:jc w:val="both"/>
        <w:rPr>
          <w:rFonts w:cstheme="minorHAnsi"/>
        </w:rPr>
      </w:pPr>
    </w:p>
    <w:p w14:paraId="009B2D3B" w14:textId="77777777" w:rsidR="005A12D8" w:rsidRPr="00C31840" w:rsidRDefault="005A12D8" w:rsidP="002305F5">
      <w:pPr>
        <w:jc w:val="both"/>
        <w:rPr>
          <w:rFonts w:cstheme="minorHAnsi"/>
          <w:bCs/>
          <w:lang w:eastAsia="en-US"/>
        </w:rPr>
      </w:pPr>
    </w:p>
    <w:p w14:paraId="69B75888" w14:textId="59DBDF10" w:rsidR="00376CF1" w:rsidRPr="00C31840" w:rsidRDefault="00190735" w:rsidP="00190735">
      <w:pPr>
        <w:pStyle w:val="Naslov2"/>
        <w:spacing w:before="0" w:after="0"/>
        <w:rPr>
          <w:rFonts w:asciiTheme="minorHAnsi" w:hAnsiTheme="minorHAnsi" w:cstheme="minorHAnsi"/>
          <w:bCs w:val="0"/>
          <w:i w:val="0"/>
          <w:iCs w:val="0"/>
          <w:sz w:val="24"/>
          <w:szCs w:val="24"/>
        </w:rPr>
      </w:pPr>
      <w:bookmarkStart w:id="30" w:name="_Toc168489017"/>
      <w:r w:rsidRPr="00C31840">
        <w:rPr>
          <w:rFonts w:asciiTheme="minorHAnsi" w:hAnsiTheme="minorHAnsi" w:cstheme="minorHAnsi"/>
          <w:bCs w:val="0"/>
          <w:i w:val="0"/>
          <w:iCs w:val="0"/>
          <w:sz w:val="24"/>
          <w:szCs w:val="24"/>
        </w:rPr>
        <w:t>1</w:t>
      </w:r>
      <w:r w:rsidR="00DA318F" w:rsidRPr="00C31840">
        <w:rPr>
          <w:rFonts w:asciiTheme="minorHAnsi" w:hAnsiTheme="minorHAnsi" w:cstheme="minorHAnsi"/>
          <w:bCs w:val="0"/>
          <w:i w:val="0"/>
          <w:iCs w:val="0"/>
          <w:sz w:val="24"/>
          <w:szCs w:val="24"/>
        </w:rPr>
        <w:t>1</w:t>
      </w:r>
      <w:r w:rsidRPr="00C31840">
        <w:rPr>
          <w:rFonts w:asciiTheme="minorHAnsi" w:hAnsiTheme="minorHAnsi" w:cstheme="minorHAnsi"/>
          <w:bCs w:val="0"/>
          <w:i w:val="0"/>
          <w:iCs w:val="0"/>
          <w:sz w:val="24"/>
          <w:szCs w:val="24"/>
        </w:rPr>
        <w:t xml:space="preserve">. </w:t>
      </w:r>
      <w:r w:rsidR="00376CF1" w:rsidRPr="00C31840">
        <w:rPr>
          <w:rFonts w:asciiTheme="minorHAnsi" w:hAnsiTheme="minorHAnsi" w:cstheme="minorHAnsi"/>
          <w:bCs w:val="0"/>
          <w:i w:val="0"/>
          <w:iCs w:val="0"/>
          <w:sz w:val="24"/>
          <w:szCs w:val="24"/>
        </w:rPr>
        <w:t>Ponudba</w:t>
      </w:r>
      <w:bookmarkEnd w:id="30"/>
    </w:p>
    <w:p w14:paraId="15BAED90" w14:textId="77777777" w:rsidR="00B565CF" w:rsidRPr="00C31840" w:rsidRDefault="00B565CF" w:rsidP="002C4306">
      <w:pPr>
        <w:jc w:val="both"/>
        <w:rPr>
          <w:rFonts w:cstheme="minorHAnsi"/>
          <w:bCs/>
          <w:lang w:eastAsia="en-US"/>
        </w:rPr>
      </w:pPr>
    </w:p>
    <w:p w14:paraId="363D3AEC" w14:textId="5E0B9555" w:rsidR="003A0D33" w:rsidRPr="00C31840" w:rsidRDefault="00B565CF" w:rsidP="002C4306">
      <w:pPr>
        <w:jc w:val="both"/>
        <w:rPr>
          <w:rFonts w:cstheme="minorHAnsi"/>
          <w:bCs/>
          <w:lang w:eastAsia="en-US"/>
        </w:rPr>
      </w:pPr>
      <w:r w:rsidRPr="00C31840">
        <w:rPr>
          <w:rFonts w:cstheme="minorHAnsi"/>
          <w:bCs/>
          <w:lang w:eastAsia="en-US"/>
        </w:rPr>
        <w:t xml:space="preserve">Naročnik prepoveduje spreminjanje in prilagajanje obrazcev oziroma vzorcev razpisne dokumentacije in </w:t>
      </w:r>
      <w:r w:rsidR="001105BC" w:rsidRPr="00C31840">
        <w:rPr>
          <w:rFonts w:cstheme="minorHAnsi"/>
          <w:bCs/>
          <w:lang w:eastAsia="en-US"/>
        </w:rPr>
        <w:t>popisa del</w:t>
      </w:r>
      <w:r w:rsidRPr="00C31840">
        <w:rPr>
          <w:rFonts w:cstheme="minorHAnsi"/>
          <w:bCs/>
          <w:lang w:eastAsia="en-US"/>
        </w:rPr>
        <w:t>. Ponudnik lahko predloži lastno oziroma drugo dokumentacijo samo v primeru, če je z razpisno dokumentacijo to izrecno določeno.</w:t>
      </w:r>
    </w:p>
    <w:p w14:paraId="334B02DC" w14:textId="77777777" w:rsidR="003A0D33" w:rsidRPr="00C31840" w:rsidRDefault="003A0D33" w:rsidP="002C4306">
      <w:pPr>
        <w:jc w:val="both"/>
        <w:rPr>
          <w:rFonts w:cstheme="minorHAnsi"/>
          <w:bCs/>
          <w:lang w:eastAsia="en-US"/>
        </w:rPr>
      </w:pPr>
    </w:p>
    <w:p w14:paraId="1EB4FA75" w14:textId="1B6757CC" w:rsidR="00B565CF" w:rsidRPr="00C31840" w:rsidRDefault="00B565CF" w:rsidP="002C4306">
      <w:pPr>
        <w:jc w:val="both"/>
        <w:rPr>
          <w:rFonts w:cstheme="minorHAnsi"/>
          <w:bCs/>
          <w:lang w:eastAsia="en-US"/>
        </w:rPr>
      </w:pPr>
      <w:r w:rsidRPr="00C31840">
        <w:rPr>
          <w:rFonts w:cstheme="minorHAnsi"/>
          <w:bCs/>
          <w:lang w:eastAsia="en-US"/>
        </w:rPr>
        <w:t>Celotna ponudbena dokumentacija mora biti natipkana ali napisana s čitljivo pisavo.</w:t>
      </w:r>
    </w:p>
    <w:p w14:paraId="544ACE60" w14:textId="54DC169C" w:rsidR="00B565CF" w:rsidRPr="00C31840" w:rsidRDefault="00B565CF" w:rsidP="002C4306">
      <w:pPr>
        <w:jc w:val="both"/>
        <w:rPr>
          <w:rFonts w:cstheme="minorHAnsi"/>
          <w:bCs/>
          <w:lang w:eastAsia="en-US"/>
        </w:rPr>
      </w:pPr>
    </w:p>
    <w:p w14:paraId="1A5C416E" w14:textId="67BAE3D5" w:rsidR="00B565CF" w:rsidRPr="00C31840" w:rsidRDefault="00BD15B8" w:rsidP="002C4306">
      <w:pPr>
        <w:jc w:val="both"/>
        <w:rPr>
          <w:rFonts w:cstheme="minorHAnsi"/>
          <w:bCs/>
          <w:lang w:eastAsia="en-US"/>
        </w:rPr>
      </w:pPr>
      <w:r w:rsidRPr="00C31840">
        <w:rPr>
          <w:rFonts w:cstheme="minorHAnsi"/>
          <w:bCs/>
          <w:lang w:eastAsia="en-US"/>
        </w:rPr>
        <w:lastRenderedPageBreak/>
        <w:t>Vse dokumente mora podpisati s strani gospodarskega subjekta pooblaščena oseba</w:t>
      </w:r>
      <w:r w:rsidR="00646F1C" w:rsidRPr="00C31840">
        <w:rPr>
          <w:rFonts w:cstheme="minorHAnsi"/>
          <w:bCs/>
          <w:lang w:eastAsia="en-US"/>
        </w:rPr>
        <w:t>, če ni z razpisno dokumentacijo določeno drugače</w:t>
      </w:r>
      <w:r w:rsidRPr="00C31840">
        <w:rPr>
          <w:rFonts w:cstheme="minorHAnsi"/>
          <w:bCs/>
          <w:lang w:eastAsia="en-US"/>
        </w:rPr>
        <w:t>. Kjer se zahteva, je treba dokumente tudi žigosati. V primeru, da gospodarski subjekt ne posluje z žigom, naj le-to navede na mestu, ki je namenjen za žig.</w:t>
      </w:r>
    </w:p>
    <w:p w14:paraId="07C3533A" w14:textId="3AB556F2" w:rsidR="00972CDA" w:rsidRPr="00C31840" w:rsidRDefault="00972CDA" w:rsidP="002C4306">
      <w:pPr>
        <w:jc w:val="both"/>
        <w:rPr>
          <w:rFonts w:cstheme="minorHAnsi"/>
          <w:bCs/>
          <w:lang w:eastAsia="en-US"/>
        </w:rPr>
      </w:pPr>
    </w:p>
    <w:p w14:paraId="59D546B2" w14:textId="01DACA1C" w:rsidR="00972CDA" w:rsidRPr="00C31840" w:rsidRDefault="00972CDA" w:rsidP="002C4306">
      <w:pPr>
        <w:jc w:val="both"/>
        <w:rPr>
          <w:rFonts w:cstheme="minorHAnsi"/>
          <w:bCs/>
          <w:lang w:eastAsia="en-US"/>
        </w:rPr>
      </w:pPr>
      <w:r w:rsidRPr="00C31840">
        <w:rPr>
          <w:rFonts w:cstheme="minorHAnsi"/>
          <w:bCs/>
          <w:lang w:eastAsia="en-US"/>
        </w:rPr>
        <w:t>Ponudnik je dolžan pred oddaj</w:t>
      </w:r>
      <w:r w:rsidR="006074C6" w:rsidRPr="00C31840">
        <w:rPr>
          <w:rFonts w:cstheme="minorHAnsi"/>
          <w:bCs/>
          <w:lang w:eastAsia="en-US"/>
        </w:rPr>
        <w:t>o</w:t>
      </w:r>
      <w:r w:rsidRPr="00C31840">
        <w:rPr>
          <w:rFonts w:cstheme="minorHAnsi"/>
          <w:bCs/>
          <w:lang w:eastAsia="en-US"/>
        </w:rPr>
        <w:t xml:space="preserve"> ponudbe proučiti celotno razpisno dokumentacijo.</w:t>
      </w:r>
    </w:p>
    <w:p w14:paraId="1EDDB036" w14:textId="39BDDC23" w:rsidR="0005634A" w:rsidRPr="00C31840" w:rsidRDefault="0005634A" w:rsidP="002C4306">
      <w:pPr>
        <w:jc w:val="both"/>
        <w:rPr>
          <w:rFonts w:cstheme="minorHAnsi"/>
          <w:bCs/>
          <w:lang w:eastAsia="en-US"/>
        </w:rPr>
      </w:pPr>
    </w:p>
    <w:p w14:paraId="43B3005C" w14:textId="0AD67BEE" w:rsidR="0005634A" w:rsidRPr="00811DFC" w:rsidRDefault="0005634A" w:rsidP="002C4306">
      <w:pPr>
        <w:jc w:val="both"/>
        <w:rPr>
          <w:rFonts w:cstheme="minorHAnsi"/>
          <w:bCs/>
          <w:lang w:eastAsia="en-US"/>
        </w:rPr>
      </w:pPr>
      <w:r w:rsidRPr="000F1443">
        <w:rPr>
          <w:rFonts w:cstheme="minorHAnsi"/>
          <w:bCs/>
          <w:lang w:eastAsia="en-US"/>
        </w:rPr>
        <w:t xml:space="preserve">Ponudnik ne more uveljavljati naknadnih podražitev iz naslova nepopolne ali neustrezne razpisne </w:t>
      </w:r>
      <w:r w:rsidRPr="00811DFC">
        <w:rPr>
          <w:rFonts w:cstheme="minorHAnsi"/>
          <w:bCs/>
          <w:lang w:eastAsia="en-US"/>
        </w:rPr>
        <w:t>dokumentacije za tiste dele izvedbe javnega naročila, ki v razpisni dokumentaciji niso bili ustrezno opredeljeni, pa bi jih ponudnik glede na predmet javnega naročila in na celotno dokumentacijo lahko predvidel.</w:t>
      </w:r>
    </w:p>
    <w:p w14:paraId="39CC502B" w14:textId="77777777" w:rsidR="003D53EB" w:rsidRPr="00811DFC" w:rsidRDefault="003D53EB" w:rsidP="002C4306">
      <w:pPr>
        <w:rPr>
          <w:rFonts w:cstheme="minorHAnsi"/>
          <w:bCs/>
        </w:rPr>
      </w:pPr>
    </w:p>
    <w:p w14:paraId="2423098B" w14:textId="77777777" w:rsidR="009E796D" w:rsidRPr="00811DFC" w:rsidRDefault="009E796D" w:rsidP="002C4306">
      <w:pPr>
        <w:rPr>
          <w:rFonts w:cstheme="minorHAnsi"/>
          <w:bCs/>
        </w:rPr>
      </w:pPr>
    </w:p>
    <w:p w14:paraId="6E2C57A3" w14:textId="75B64DAE" w:rsidR="00376CF1" w:rsidRPr="00811DFC" w:rsidRDefault="0070313E" w:rsidP="0070313E">
      <w:pPr>
        <w:pStyle w:val="Naslov3"/>
        <w:pBdr>
          <w:bottom w:val="none" w:sz="0" w:space="0" w:color="auto"/>
        </w:pBdr>
        <w:shd w:val="clear" w:color="auto" w:fill="auto"/>
        <w:spacing w:before="0" w:after="0"/>
        <w:rPr>
          <w:rFonts w:cstheme="minorHAnsi"/>
          <w:bCs w:val="0"/>
          <w:sz w:val="24"/>
          <w:szCs w:val="24"/>
        </w:rPr>
      </w:pPr>
      <w:bookmarkStart w:id="31" w:name="_Toc168489018"/>
      <w:bookmarkStart w:id="32" w:name="_Hlk498088869"/>
      <w:r w:rsidRPr="00811DFC">
        <w:rPr>
          <w:rFonts w:cstheme="minorHAnsi"/>
          <w:bCs w:val="0"/>
          <w:sz w:val="24"/>
          <w:szCs w:val="24"/>
        </w:rPr>
        <w:t>1</w:t>
      </w:r>
      <w:r w:rsidR="00DA318F" w:rsidRPr="00811DFC">
        <w:rPr>
          <w:rFonts w:cstheme="minorHAnsi"/>
          <w:bCs w:val="0"/>
          <w:sz w:val="24"/>
          <w:szCs w:val="24"/>
        </w:rPr>
        <w:t>1</w:t>
      </w:r>
      <w:r w:rsidRPr="00811DFC">
        <w:rPr>
          <w:rFonts w:cstheme="minorHAnsi"/>
          <w:bCs w:val="0"/>
          <w:sz w:val="24"/>
          <w:szCs w:val="24"/>
        </w:rPr>
        <w:t xml:space="preserve">.1 </w:t>
      </w:r>
      <w:r w:rsidR="00376CF1" w:rsidRPr="00811DFC">
        <w:rPr>
          <w:rFonts w:cstheme="minorHAnsi"/>
          <w:bCs w:val="0"/>
          <w:sz w:val="24"/>
          <w:szCs w:val="24"/>
        </w:rPr>
        <w:t>Ponudbena dokumentacija</w:t>
      </w:r>
      <w:bookmarkEnd w:id="31"/>
    </w:p>
    <w:bookmarkEnd w:id="32"/>
    <w:p w14:paraId="362AF623" w14:textId="77777777" w:rsidR="00376CF1" w:rsidRPr="00811DFC" w:rsidRDefault="00376CF1" w:rsidP="002C4306">
      <w:pPr>
        <w:jc w:val="both"/>
        <w:rPr>
          <w:rFonts w:cstheme="minorHAnsi"/>
          <w:bCs/>
          <w:lang w:eastAsia="en-US"/>
        </w:rPr>
      </w:pPr>
    </w:p>
    <w:p w14:paraId="2931622D" w14:textId="77777777" w:rsidR="003D53EB" w:rsidRPr="00811DFC" w:rsidRDefault="003D53EB" w:rsidP="002C4306">
      <w:pPr>
        <w:jc w:val="both"/>
        <w:rPr>
          <w:rFonts w:cstheme="minorHAnsi"/>
          <w:bCs/>
          <w:lang w:eastAsia="en-US"/>
        </w:rPr>
      </w:pPr>
      <w:r w:rsidRPr="00811DFC">
        <w:rPr>
          <w:rFonts w:cstheme="minorHAnsi"/>
          <w:bCs/>
          <w:lang w:eastAsia="en-US"/>
        </w:rPr>
        <w:t>Ponudbeno dokumentacijo sestavljajo naslednji dokumenti:</w:t>
      </w:r>
    </w:p>
    <w:p w14:paraId="1387E94F" w14:textId="5198927C" w:rsidR="0033268A" w:rsidRPr="00811DFC" w:rsidRDefault="0033268A" w:rsidP="002C4306">
      <w:pPr>
        <w:pStyle w:val="Odstavekseznama"/>
        <w:numPr>
          <w:ilvl w:val="0"/>
          <w:numId w:val="12"/>
        </w:numPr>
        <w:jc w:val="both"/>
        <w:rPr>
          <w:rFonts w:cstheme="minorHAnsi"/>
          <w:bCs/>
          <w:lang w:eastAsia="en-US"/>
        </w:rPr>
      </w:pPr>
      <w:r w:rsidRPr="00811DFC">
        <w:rPr>
          <w:rFonts w:cstheme="minorHAnsi"/>
          <w:bCs/>
          <w:lang w:eastAsia="en-US"/>
        </w:rPr>
        <w:t>izpolnjen obrazec</w:t>
      </w:r>
      <w:r w:rsidRPr="00811DFC">
        <w:rPr>
          <w:rFonts w:cstheme="minorHAnsi"/>
          <w:b/>
          <w:lang w:eastAsia="en-US"/>
        </w:rPr>
        <w:t xml:space="preserve"> »Predračun«</w:t>
      </w:r>
      <w:r w:rsidRPr="00811DFC">
        <w:rPr>
          <w:rFonts w:cstheme="minorHAnsi"/>
          <w:bCs/>
          <w:lang w:eastAsia="en-US"/>
        </w:rPr>
        <w:t xml:space="preserve"> </w:t>
      </w:r>
      <w:r w:rsidR="00D93C56" w:rsidRPr="00811DFC">
        <w:rPr>
          <w:rFonts w:cstheme="minorHAnsi"/>
          <w:bCs/>
          <w:lang w:eastAsia="en-US"/>
        </w:rPr>
        <w:t>– v Excelu</w:t>
      </w:r>
      <w:r w:rsidR="00827FCD" w:rsidRPr="00811DFC">
        <w:rPr>
          <w:rFonts w:cstheme="minorHAnsi"/>
          <w:bCs/>
          <w:lang w:eastAsia="en-US"/>
        </w:rPr>
        <w:t xml:space="preserve"> </w:t>
      </w:r>
      <w:r w:rsidR="00827FCD" w:rsidRPr="00811DFC">
        <w:rPr>
          <w:rFonts w:cstheme="minorHAnsi"/>
          <w:b/>
          <w:lang w:eastAsia="en-US"/>
        </w:rPr>
        <w:t>in povzetek predračuna (rekapitulacija)</w:t>
      </w:r>
      <w:r w:rsidR="00827FCD" w:rsidRPr="00811DFC">
        <w:rPr>
          <w:rFonts w:cstheme="minorHAnsi"/>
          <w:bCs/>
          <w:lang w:eastAsia="en-US"/>
        </w:rPr>
        <w:t xml:space="preserve"> – v PDF</w:t>
      </w:r>
    </w:p>
    <w:p w14:paraId="2A74D0D0" w14:textId="6D8751B6" w:rsidR="00430AB2" w:rsidRPr="00811DFC" w:rsidRDefault="00430AB2" w:rsidP="002C4306">
      <w:pPr>
        <w:pStyle w:val="Odstavekseznama"/>
        <w:numPr>
          <w:ilvl w:val="0"/>
          <w:numId w:val="12"/>
        </w:numPr>
        <w:jc w:val="both"/>
        <w:rPr>
          <w:rFonts w:cstheme="minorHAnsi"/>
          <w:bCs/>
          <w:lang w:eastAsia="en-US"/>
        </w:rPr>
      </w:pPr>
      <w:r w:rsidRPr="00811DFC">
        <w:rPr>
          <w:rFonts w:cstheme="minorHAnsi"/>
          <w:bCs/>
          <w:lang w:eastAsia="en-US"/>
        </w:rPr>
        <w:t>izpolnjen obrazec</w:t>
      </w:r>
      <w:r w:rsidRPr="00811DFC">
        <w:rPr>
          <w:rFonts w:cstheme="minorHAnsi"/>
          <w:b/>
          <w:lang w:eastAsia="en-US"/>
        </w:rPr>
        <w:t xml:space="preserve"> A</w:t>
      </w:r>
      <w:r w:rsidR="0092031F" w:rsidRPr="00811DFC">
        <w:rPr>
          <w:rFonts w:cstheme="minorHAnsi"/>
          <w:b/>
          <w:lang w:eastAsia="en-US"/>
        </w:rPr>
        <w:t>.</w:t>
      </w:r>
      <w:r w:rsidRPr="00811DFC">
        <w:rPr>
          <w:rFonts w:cstheme="minorHAnsi"/>
          <w:bCs/>
          <w:lang w:eastAsia="en-US"/>
        </w:rPr>
        <w:t xml:space="preserve"> </w:t>
      </w:r>
      <w:r w:rsidRPr="00811DFC">
        <w:rPr>
          <w:rFonts w:cstheme="minorHAnsi"/>
          <w:b/>
          <w:lang w:eastAsia="en-US"/>
        </w:rPr>
        <w:t>»Ponudba«</w:t>
      </w:r>
    </w:p>
    <w:p w14:paraId="0B32D25D" w14:textId="0CA17E3E" w:rsidR="00422EEC" w:rsidRPr="00811DFC" w:rsidRDefault="00422EEC" w:rsidP="002C4306">
      <w:pPr>
        <w:pStyle w:val="Odstavekseznama"/>
        <w:numPr>
          <w:ilvl w:val="0"/>
          <w:numId w:val="12"/>
        </w:numPr>
        <w:jc w:val="both"/>
        <w:rPr>
          <w:rFonts w:cstheme="minorHAnsi"/>
          <w:bCs/>
          <w:lang w:eastAsia="en-US"/>
        </w:rPr>
      </w:pPr>
      <w:r w:rsidRPr="00811DFC">
        <w:rPr>
          <w:rFonts w:cstheme="minorHAnsi"/>
          <w:bCs/>
          <w:lang w:eastAsia="en-US"/>
        </w:rPr>
        <w:t xml:space="preserve">izpolnjen </w:t>
      </w:r>
      <w:r w:rsidRPr="00811DFC">
        <w:rPr>
          <w:rFonts w:cstheme="minorHAnsi"/>
          <w:b/>
          <w:lang w:eastAsia="en-US"/>
        </w:rPr>
        <w:t>obrazec</w:t>
      </w:r>
      <w:r w:rsidRPr="00811DFC">
        <w:rPr>
          <w:rFonts w:cstheme="minorHAnsi"/>
          <w:bCs/>
          <w:lang w:eastAsia="en-US"/>
        </w:rPr>
        <w:t xml:space="preserve"> </w:t>
      </w:r>
      <w:r w:rsidRPr="00811DFC">
        <w:rPr>
          <w:rFonts w:cstheme="minorHAnsi"/>
          <w:b/>
          <w:lang w:eastAsia="en-US"/>
        </w:rPr>
        <w:t>»ESPD«</w:t>
      </w:r>
      <w:r w:rsidRPr="00811DFC">
        <w:rPr>
          <w:rFonts w:cstheme="minorHAnsi"/>
          <w:bCs/>
          <w:lang w:eastAsia="en-US"/>
        </w:rPr>
        <w:t xml:space="preserve"> (za vse gospodarske subjekte v ponudbi)</w:t>
      </w:r>
    </w:p>
    <w:p w14:paraId="3126357F" w14:textId="516042E8" w:rsidR="00B44327" w:rsidRPr="00B44327" w:rsidRDefault="00B44327" w:rsidP="00B44327">
      <w:pPr>
        <w:pStyle w:val="Odstavekseznama"/>
        <w:numPr>
          <w:ilvl w:val="0"/>
          <w:numId w:val="12"/>
        </w:numPr>
        <w:jc w:val="both"/>
        <w:rPr>
          <w:rFonts w:cstheme="minorHAnsi"/>
          <w:bCs/>
          <w:lang w:eastAsia="en-US"/>
        </w:rPr>
      </w:pPr>
      <w:r w:rsidRPr="00B44327">
        <w:rPr>
          <w:rFonts w:cstheme="minorHAnsi"/>
          <w:bCs/>
          <w:lang w:eastAsia="en-US"/>
        </w:rPr>
        <w:t xml:space="preserve">izpolnjeni in potrjeni obrazci </w:t>
      </w:r>
      <w:r w:rsidRPr="00B44327">
        <w:rPr>
          <w:rFonts w:cstheme="minorHAnsi"/>
          <w:b/>
          <w:lang w:eastAsia="en-US"/>
        </w:rPr>
        <w:t>B1. »Seznam referenčnih poslov«</w:t>
      </w:r>
    </w:p>
    <w:p w14:paraId="365FB35F" w14:textId="334AA383" w:rsidR="00B44327" w:rsidRPr="00B44327" w:rsidRDefault="00B44327" w:rsidP="00B44327">
      <w:pPr>
        <w:pStyle w:val="Odstavekseznama"/>
        <w:numPr>
          <w:ilvl w:val="0"/>
          <w:numId w:val="12"/>
        </w:numPr>
        <w:jc w:val="both"/>
        <w:rPr>
          <w:rFonts w:cstheme="minorHAnsi"/>
          <w:bCs/>
          <w:lang w:eastAsia="en-US"/>
        </w:rPr>
      </w:pPr>
      <w:r w:rsidRPr="00B44327">
        <w:rPr>
          <w:rFonts w:cstheme="minorHAnsi"/>
          <w:bCs/>
          <w:lang w:eastAsia="en-US"/>
        </w:rPr>
        <w:t xml:space="preserve">izpolnjeni in potrjeni </w:t>
      </w:r>
      <w:r w:rsidRPr="00B44327">
        <w:rPr>
          <w:rFonts w:cstheme="minorHAnsi"/>
          <w:b/>
          <w:lang w:eastAsia="en-US"/>
        </w:rPr>
        <w:t>obrazci B2. »Nominirani strokovni kader«</w:t>
      </w:r>
    </w:p>
    <w:p w14:paraId="663A8FBB" w14:textId="4E46267B" w:rsidR="00A80E8F" w:rsidRDefault="00422EEC" w:rsidP="002C4306">
      <w:pPr>
        <w:pStyle w:val="Odstavekseznama"/>
        <w:numPr>
          <w:ilvl w:val="0"/>
          <w:numId w:val="12"/>
        </w:numPr>
        <w:jc w:val="both"/>
        <w:rPr>
          <w:rFonts w:cstheme="minorHAnsi"/>
          <w:bCs/>
          <w:lang w:eastAsia="en-US"/>
        </w:rPr>
      </w:pPr>
      <w:r w:rsidRPr="00B44327">
        <w:rPr>
          <w:rFonts w:cstheme="minorHAnsi"/>
          <w:bCs/>
          <w:lang w:eastAsia="en-US"/>
        </w:rPr>
        <w:t>i</w:t>
      </w:r>
      <w:r w:rsidR="00A80E8F" w:rsidRPr="00B44327">
        <w:rPr>
          <w:rFonts w:cstheme="minorHAnsi"/>
          <w:bCs/>
          <w:lang w:eastAsia="en-US"/>
        </w:rPr>
        <w:t xml:space="preserve">zpolnjen obrazec </w:t>
      </w:r>
      <w:r w:rsidR="00430AB2" w:rsidRPr="00B44327">
        <w:rPr>
          <w:rFonts w:cstheme="minorHAnsi"/>
          <w:b/>
          <w:lang w:eastAsia="en-US"/>
        </w:rPr>
        <w:t xml:space="preserve">C. </w:t>
      </w:r>
      <w:r w:rsidR="00A80E8F" w:rsidRPr="00B44327">
        <w:rPr>
          <w:rFonts w:cstheme="minorHAnsi"/>
          <w:b/>
          <w:lang w:eastAsia="en-US"/>
        </w:rPr>
        <w:t>»</w:t>
      </w:r>
      <w:r w:rsidR="00B44327" w:rsidRPr="00B44327">
        <w:rPr>
          <w:rFonts w:cstheme="minorHAnsi"/>
          <w:b/>
          <w:lang w:eastAsia="en-US"/>
        </w:rPr>
        <w:t>Zahteva</w:t>
      </w:r>
      <w:r w:rsidR="00A80E8F" w:rsidRPr="00B44327">
        <w:rPr>
          <w:rFonts w:cstheme="minorHAnsi"/>
          <w:b/>
          <w:lang w:eastAsia="en-US"/>
        </w:rPr>
        <w:t xml:space="preserve"> podizvajalca«</w:t>
      </w:r>
      <w:r w:rsidR="00A80E8F" w:rsidRPr="00B44327">
        <w:rPr>
          <w:rFonts w:cstheme="minorHAnsi"/>
          <w:bCs/>
          <w:lang w:eastAsia="en-US"/>
        </w:rPr>
        <w:t xml:space="preserve"> (v primeru, da ponudnik nastopa s podizvajalci in</w:t>
      </w:r>
      <w:r w:rsidR="00A80E8F" w:rsidRPr="00811DFC">
        <w:rPr>
          <w:rFonts w:cstheme="minorHAnsi"/>
          <w:bCs/>
          <w:lang w:eastAsia="en-US"/>
        </w:rPr>
        <w:t xml:space="preserve"> podizvajalci zahtevajo</w:t>
      </w:r>
      <w:r w:rsidR="00811DFC">
        <w:rPr>
          <w:rFonts w:cstheme="minorHAnsi"/>
          <w:bCs/>
          <w:lang w:eastAsia="en-US"/>
        </w:rPr>
        <w:t xml:space="preserve"> neposredna plačila</w:t>
      </w:r>
      <w:r w:rsidR="00A80E8F" w:rsidRPr="00811DFC">
        <w:rPr>
          <w:rFonts w:cstheme="minorHAnsi"/>
          <w:bCs/>
          <w:lang w:eastAsia="en-US"/>
        </w:rPr>
        <w:t>)</w:t>
      </w:r>
    </w:p>
    <w:p w14:paraId="19FB9C98" w14:textId="30A892E1" w:rsidR="00562C55" w:rsidRPr="00595909" w:rsidRDefault="00562C55" w:rsidP="00562C55">
      <w:pPr>
        <w:pStyle w:val="Odstavekseznama"/>
        <w:numPr>
          <w:ilvl w:val="0"/>
          <w:numId w:val="12"/>
        </w:numPr>
        <w:jc w:val="both"/>
        <w:rPr>
          <w:rFonts w:cstheme="minorHAnsi"/>
          <w:bCs/>
          <w:lang w:eastAsia="en-US"/>
        </w:rPr>
      </w:pPr>
      <w:r w:rsidRPr="00595909">
        <w:rPr>
          <w:rFonts w:cstheme="minorHAnsi"/>
          <w:b/>
          <w:lang w:eastAsia="en-US"/>
        </w:rPr>
        <w:t>Finančno zavarovanje za resnost ponudbe</w:t>
      </w:r>
      <w:r w:rsidRPr="00595909">
        <w:rPr>
          <w:rFonts w:cstheme="minorHAnsi"/>
          <w:bCs/>
          <w:lang w:eastAsia="en-US"/>
        </w:rPr>
        <w:t>.</w:t>
      </w:r>
    </w:p>
    <w:p w14:paraId="30BA46B4" w14:textId="77777777" w:rsidR="0064373C" w:rsidRPr="00595909" w:rsidRDefault="0064373C" w:rsidP="002C4306">
      <w:pPr>
        <w:jc w:val="both"/>
        <w:rPr>
          <w:rFonts w:cstheme="minorHAnsi"/>
          <w:bCs/>
          <w:lang w:eastAsia="en-US"/>
        </w:rPr>
      </w:pPr>
    </w:p>
    <w:p w14:paraId="75372368" w14:textId="3A452505" w:rsidR="006834E6" w:rsidRPr="00811DFC" w:rsidRDefault="006834E6" w:rsidP="002C4306">
      <w:pPr>
        <w:jc w:val="both"/>
        <w:rPr>
          <w:rFonts w:cstheme="minorHAnsi"/>
          <w:bCs/>
          <w:lang w:eastAsia="en-US"/>
        </w:rPr>
      </w:pPr>
      <w:r w:rsidRPr="00595909">
        <w:rPr>
          <w:rFonts w:cstheme="minorHAnsi"/>
          <w:bCs/>
          <w:lang w:eastAsia="en-US"/>
        </w:rPr>
        <w:t xml:space="preserve">Ponudnik v ponudbi </w:t>
      </w:r>
      <w:r w:rsidR="00811DFC" w:rsidRPr="00595909">
        <w:rPr>
          <w:rFonts w:cstheme="minorHAnsi"/>
          <w:bCs/>
          <w:lang w:eastAsia="en-US"/>
        </w:rPr>
        <w:t xml:space="preserve">obvezno </w:t>
      </w:r>
      <w:r w:rsidRPr="00595909">
        <w:rPr>
          <w:rFonts w:cstheme="minorHAnsi"/>
          <w:bCs/>
          <w:lang w:eastAsia="en-US"/>
        </w:rPr>
        <w:t>predloži le dokumente</w:t>
      </w:r>
      <w:r w:rsidR="00A51D6A" w:rsidRPr="00595909">
        <w:rPr>
          <w:rFonts w:cstheme="minorHAnsi"/>
          <w:bCs/>
          <w:lang w:eastAsia="en-US"/>
        </w:rPr>
        <w:t>, ki so navedeni v tej točki (z obveznimi prilogami, ki so navedene</w:t>
      </w:r>
      <w:r w:rsidRPr="00595909">
        <w:rPr>
          <w:rFonts w:cstheme="minorHAnsi"/>
          <w:bCs/>
          <w:lang w:eastAsia="en-US"/>
        </w:rPr>
        <w:t xml:space="preserve"> v </w:t>
      </w:r>
      <w:r w:rsidR="003374CE" w:rsidRPr="00595909">
        <w:rPr>
          <w:rFonts w:cstheme="minorHAnsi"/>
          <w:bCs/>
          <w:lang w:eastAsia="en-US"/>
        </w:rPr>
        <w:t>razpisni dokumentaciji</w:t>
      </w:r>
      <w:r w:rsidR="00A51D6A" w:rsidRPr="00595909">
        <w:rPr>
          <w:rFonts w:cstheme="minorHAnsi"/>
          <w:bCs/>
          <w:lang w:eastAsia="en-US"/>
        </w:rPr>
        <w:t>)</w:t>
      </w:r>
      <w:r w:rsidRPr="00595909">
        <w:rPr>
          <w:rFonts w:cstheme="minorHAnsi"/>
          <w:bCs/>
          <w:lang w:eastAsia="en-US"/>
        </w:rPr>
        <w:t>. Po pregledu ponudb bo naročnik</w:t>
      </w:r>
      <w:r w:rsidR="00AC4815" w:rsidRPr="00595909">
        <w:rPr>
          <w:rFonts w:cstheme="minorHAnsi"/>
          <w:bCs/>
          <w:lang w:eastAsia="en-US"/>
        </w:rPr>
        <w:t xml:space="preserve"> </w:t>
      </w:r>
      <w:r w:rsidRPr="00595909">
        <w:rPr>
          <w:rFonts w:cstheme="minorHAnsi"/>
          <w:bCs/>
          <w:lang w:eastAsia="en-US"/>
        </w:rPr>
        <w:t>najugodnejšega ponudnika pozval k predložitvi dokazil</w:t>
      </w:r>
      <w:r w:rsidR="005B4BC8" w:rsidRPr="00595909">
        <w:rPr>
          <w:rFonts w:cstheme="minorHAnsi"/>
          <w:bCs/>
          <w:lang w:eastAsia="en-US"/>
        </w:rPr>
        <w:t xml:space="preserve">, kot je navedeno </w:t>
      </w:r>
      <w:r w:rsidR="00690812" w:rsidRPr="00595909">
        <w:rPr>
          <w:rFonts w:cstheme="minorHAnsi"/>
          <w:bCs/>
          <w:lang w:eastAsia="en-US"/>
        </w:rPr>
        <w:t>pri</w:t>
      </w:r>
      <w:r w:rsidR="005B4BC8" w:rsidRPr="00595909">
        <w:rPr>
          <w:rFonts w:cstheme="minorHAnsi"/>
          <w:bCs/>
          <w:lang w:eastAsia="en-US"/>
        </w:rPr>
        <w:t xml:space="preserve"> posamezni</w:t>
      </w:r>
      <w:r w:rsidR="00690812" w:rsidRPr="00595909">
        <w:rPr>
          <w:rFonts w:cstheme="minorHAnsi"/>
          <w:bCs/>
          <w:lang w:eastAsia="en-US"/>
        </w:rPr>
        <w:t>h</w:t>
      </w:r>
      <w:r w:rsidR="005B4BC8" w:rsidRPr="00595909">
        <w:rPr>
          <w:rFonts w:cstheme="minorHAnsi"/>
          <w:bCs/>
          <w:lang w:eastAsia="en-US"/>
        </w:rPr>
        <w:t xml:space="preserve"> zahtevani</w:t>
      </w:r>
      <w:r w:rsidR="00690812" w:rsidRPr="00595909">
        <w:rPr>
          <w:rFonts w:cstheme="minorHAnsi"/>
          <w:bCs/>
          <w:lang w:eastAsia="en-US"/>
        </w:rPr>
        <w:t>h</w:t>
      </w:r>
      <w:r w:rsidR="005B4BC8" w:rsidRPr="00595909">
        <w:rPr>
          <w:rFonts w:cstheme="minorHAnsi"/>
          <w:bCs/>
          <w:lang w:eastAsia="en-US"/>
        </w:rPr>
        <w:t xml:space="preserve"> pogoj</w:t>
      </w:r>
      <w:r w:rsidR="00690812" w:rsidRPr="00595909">
        <w:rPr>
          <w:rFonts w:cstheme="minorHAnsi"/>
          <w:bCs/>
          <w:lang w:eastAsia="en-US"/>
        </w:rPr>
        <w:t>ih</w:t>
      </w:r>
      <w:r w:rsidR="005B4BC8" w:rsidRPr="00595909">
        <w:rPr>
          <w:rFonts w:cstheme="minorHAnsi"/>
          <w:bCs/>
          <w:lang w:eastAsia="en-US"/>
        </w:rPr>
        <w:t xml:space="preserve"> oziroma razlog</w:t>
      </w:r>
      <w:r w:rsidR="00690812" w:rsidRPr="00595909">
        <w:rPr>
          <w:rFonts w:cstheme="minorHAnsi"/>
          <w:bCs/>
          <w:lang w:eastAsia="en-US"/>
        </w:rPr>
        <w:t>ih</w:t>
      </w:r>
      <w:r w:rsidR="005B4BC8" w:rsidRPr="00595909">
        <w:rPr>
          <w:rFonts w:cstheme="minorHAnsi"/>
          <w:bCs/>
          <w:lang w:eastAsia="en-US"/>
        </w:rPr>
        <w:t xml:space="preserve"> za izključitev.</w:t>
      </w:r>
    </w:p>
    <w:p w14:paraId="5F563993" w14:textId="19212911" w:rsidR="006834E6" w:rsidRPr="00811DFC" w:rsidRDefault="006834E6" w:rsidP="002C4306">
      <w:pPr>
        <w:jc w:val="both"/>
        <w:rPr>
          <w:rFonts w:cstheme="minorHAnsi"/>
          <w:bCs/>
          <w:lang w:eastAsia="en-US"/>
        </w:rPr>
      </w:pPr>
    </w:p>
    <w:p w14:paraId="69F2202E" w14:textId="77777777" w:rsidR="009E796D" w:rsidRPr="000B3DC6" w:rsidRDefault="002C32FC" w:rsidP="00765CCE">
      <w:pPr>
        <w:jc w:val="both"/>
        <w:rPr>
          <w:rFonts w:cstheme="minorHAnsi"/>
          <w:bCs/>
          <w:lang w:eastAsia="en-US"/>
        </w:rPr>
      </w:pPr>
      <w:r w:rsidRPr="000B3DC6">
        <w:rPr>
          <w:rFonts w:cstheme="minorHAnsi"/>
          <w:bCs/>
          <w:lang w:eastAsia="en-US"/>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3350B576" w14:textId="77777777" w:rsidR="009E796D" w:rsidRPr="000B3DC6" w:rsidRDefault="009E796D" w:rsidP="00765CCE">
      <w:pPr>
        <w:jc w:val="both"/>
        <w:rPr>
          <w:rFonts w:cstheme="minorHAnsi"/>
          <w:bCs/>
          <w:lang w:eastAsia="en-US"/>
        </w:rPr>
      </w:pPr>
    </w:p>
    <w:p w14:paraId="65DF13E9" w14:textId="77777777" w:rsidR="009E796D" w:rsidRPr="000B3DC6" w:rsidRDefault="009E796D" w:rsidP="00765CCE">
      <w:pPr>
        <w:jc w:val="both"/>
        <w:rPr>
          <w:rFonts w:cstheme="minorHAnsi"/>
          <w:bCs/>
          <w:lang w:eastAsia="en-US"/>
        </w:rPr>
      </w:pPr>
    </w:p>
    <w:p w14:paraId="5DF2445A" w14:textId="3B2D0A32" w:rsidR="0070313E" w:rsidRPr="000B3DC6" w:rsidRDefault="0070313E" w:rsidP="0070313E">
      <w:pPr>
        <w:pStyle w:val="Naslov3"/>
        <w:pBdr>
          <w:bottom w:val="none" w:sz="0" w:space="0" w:color="auto"/>
        </w:pBdr>
        <w:shd w:val="clear" w:color="auto" w:fill="auto"/>
        <w:spacing w:before="0" w:after="0"/>
        <w:rPr>
          <w:rFonts w:cstheme="minorHAnsi"/>
          <w:bCs w:val="0"/>
          <w:sz w:val="24"/>
          <w:szCs w:val="24"/>
          <w:lang w:eastAsia="en-US"/>
        </w:rPr>
      </w:pPr>
      <w:bookmarkStart w:id="33" w:name="_Toc168489019"/>
      <w:r w:rsidRPr="000B3DC6">
        <w:rPr>
          <w:rFonts w:cstheme="minorHAnsi"/>
          <w:bCs w:val="0"/>
          <w:sz w:val="24"/>
          <w:szCs w:val="24"/>
          <w:lang w:eastAsia="en-US"/>
        </w:rPr>
        <w:t>1</w:t>
      </w:r>
      <w:r w:rsidR="00DA318F" w:rsidRPr="000B3DC6">
        <w:rPr>
          <w:rFonts w:cstheme="minorHAnsi"/>
          <w:bCs w:val="0"/>
          <w:sz w:val="24"/>
          <w:szCs w:val="24"/>
          <w:lang w:eastAsia="en-US"/>
        </w:rPr>
        <w:t>1</w:t>
      </w:r>
      <w:r w:rsidRPr="000B3DC6">
        <w:rPr>
          <w:rFonts w:cstheme="minorHAnsi"/>
          <w:bCs w:val="0"/>
          <w:sz w:val="24"/>
          <w:szCs w:val="24"/>
          <w:lang w:eastAsia="en-US"/>
        </w:rPr>
        <w:t>.2 Sestavljanje ponudbe</w:t>
      </w:r>
      <w:bookmarkEnd w:id="33"/>
    </w:p>
    <w:p w14:paraId="39A26744" w14:textId="4C25CF4E" w:rsidR="0070313E" w:rsidRPr="000B3DC6" w:rsidRDefault="0070313E" w:rsidP="00376CF1">
      <w:pPr>
        <w:spacing w:line="216" w:lineRule="auto"/>
        <w:jc w:val="both"/>
        <w:rPr>
          <w:rFonts w:cstheme="minorHAnsi"/>
          <w:bCs/>
          <w:lang w:eastAsia="en-US"/>
        </w:rPr>
      </w:pPr>
    </w:p>
    <w:p w14:paraId="37253D2E" w14:textId="2B0E0001" w:rsidR="0070313E" w:rsidRPr="000B3DC6" w:rsidRDefault="0070313E" w:rsidP="0070313E">
      <w:pPr>
        <w:pStyle w:val="Naslov3"/>
        <w:pBdr>
          <w:bottom w:val="none" w:sz="0" w:space="0" w:color="auto"/>
        </w:pBdr>
        <w:shd w:val="clear" w:color="auto" w:fill="auto"/>
        <w:spacing w:before="0" w:after="0"/>
        <w:rPr>
          <w:rFonts w:cstheme="minorHAnsi"/>
          <w:bCs w:val="0"/>
          <w:szCs w:val="22"/>
          <w:lang w:eastAsia="en-US"/>
        </w:rPr>
      </w:pPr>
      <w:bookmarkStart w:id="34" w:name="_Toc168489020"/>
      <w:r w:rsidRPr="000B3DC6">
        <w:rPr>
          <w:rFonts w:cstheme="minorHAnsi"/>
          <w:bCs w:val="0"/>
          <w:szCs w:val="22"/>
          <w:lang w:eastAsia="en-US"/>
        </w:rPr>
        <w:t>1</w:t>
      </w:r>
      <w:r w:rsidR="00DA318F" w:rsidRPr="000B3DC6">
        <w:rPr>
          <w:rFonts w:cstheme="minorHAnsi"/>
          <w:bCs w:val="0"/>
          <w:szCs w:val="22"/>
          <w:lang w:eastAsia="en-US"/>
        </w:rPr>
        <w:t>1</w:t>
      </w:r>
      <w:r w:rsidRPr="000B3DC6">
        <w:rPr>
          <w:rFonts w:cstheme="minorHAnsi"/>
          <w:bCs w:val="0"/>
          <w:szCs w:val="22"/>
          <w:lang w:eastAsia="en-US"/>
        </w:rPr>
        <w:t>.2.1 Dokazila o izpolnjevanju zahtev iz tehnične specifikacije</w:t>
      </w:r>
      <w:bookmarkEnd w:id="34"/>
    </w:p>
    <w:p w14:paraId="2CDBFCFE" w14:textId="48673A07" w:rsidR="0070313E" w:rsidRPr="000B3DC6" w:rsidRDefault="0070313E" w:rsidP="001F0FFB">
      <w:pPr>
        <w:jc w:val="both"/>
        <w:rPr>
          <w:rFonts w:cstheme="minorHAnsi"/>
          <w:bCs/>
          <w:lang w:eastAsia="en-US"/>
        </w:rPr>
      </w:pPr>
    </w:p>
    <w:p w14:paraId="3B29EF2B" w14:textId="3797E4FA" w:rsidR="0070313E" w:rsidRPr="000B3DC6" w:rsidRDefault="004645B3" w:rsidP="001F0FFB">
      <w:pPr>
        <w:jc w:val="both"/>
        <w:rPr>
          <w:rFonts w:cstheme="minorHAnsi"/>
          <w:bCs/>
          <w:lang w:eastAsia="en-US"/>
        </w:rPr>
      </w:pPr>
      <w:r w:rsidRPr="000B3DC6">
        <w:rPr>
          <w:rFonts w:cstheme="minorHAnsi"/>
          <w:bCs/>
          <w:lang w:eastAsia="en-US"/>
        </w:rPr>
        <w:t xml:space="preserve">Predmet ponudbe mora izpolnjevati najmanj minimalne </w:t>
      </w:r>
      <w:r w:rsidR="001F0FFB" w:rsidRPr="000B3DC6">
        <w:rPr>
          <w:rFonts w:cstheme="minorHAnsi"/>
          <w:bCs/>
          <w:lang w:eastAsia="en-US"/>
        </w:rPr>
        <w:t xml:space="preserve">tehnične </w:t>
      </w:r>
      <w:r w:rsidRPr="000B3DC6">
        <w:rPr>
          <w:rFonts w:cstheme="minorHAnsi"/>
          <w:bCs/>
          <w:lang w:eastAsia="en-US"/>
        </w:rPr>
        <w:t xml:space="preserve">zahteve, navedene v tehnični </w:t>
      </w:r>
      <w:r w:rsidR="00D12F21" w:rsidRPr="000B3DC6">
        <w:rPr>
          <w:rFonts w:cstheme="minorHAnsi"/>
          <w:bCs/>
          <w:lang w:eastAsia="en-US"/>
        </w:rPr>
        <w:t>specifikaciji</w:t>
      </w:r>
      <w:r w:rsidRPr="000B3DC6">
        <w:rPr>
          <w:rFonts w:cstheme="minorHAnsi"/>
          <w:bCs/>
          <w:lang w:eastAsia="en-US"/>
        </w:rPr>
        <w:t xml:space="preserve">, ki </w:t>
      </w:r>
      <w:r w:rsidR="000B3DC6" w:rsidRPr="000B3DC6">
        <w:rPr>
          <w:rFonts w:cstheme="minorHAnsi"/>
          <w:bCs/>
          <w:lang w:eastAsia="en-US"/>
        </w:rPr>
        <w:t>je</w:t>
      </w:r>
      <w:r w:rsidR="00AC4815" w:rsidRPr="000B3DC6">
        <w:rPr>
          <w:rFonts w:cstheme="minorHAnsi"/>
          <w:bCs/>
          <w:lang w:eastAsia="en-US"/>
        </w:rPr>
        <w:t xml:space="preserve"> </w:t>
      </w:r>
      <w:r w:rsidRPr="000B3DC6">
        <w:rPr>
          <w:rFonts w:cstheme="minorHAnsi"/>
          <w:bCs/>
          <w:lang w:eastAsia="en-US"/>
        </w:rPr>
        <w:t>sestavi del te razpisne dokumentacije.</w:t>
      </w:r>
    </w:p>
    <w:p w14:paraId="05720B45" w14:textId="03271C94" w:rsidR="0070313E" w:rsidRPr="000B3DC6" w:rsidRDefault="0070313E" w:rsidP="001F0FFB">
      <w:pPr>
        <w:jc w:val="both"/>
        <w:rPr>
          <w:rFonts w:cstheme="minorHAnsi"/>
          <w:bCs/>
          <w:lang w:eastAsia="en-US"/>
        </w:rPr>
      </w:pPr>
    </w:p>
    <w:p w14:paraId="6F81A5E7" w14:textId="77777777" w:rsidR="009E796D" w:rsidRPr="000B3DC6" w:rsidRDefault="009E796D" w:rsidP="001F0FFB">
      <w:pPr>
        <w:jc w:val="both"/>
        <w:rPr>
          <w:rFonts w:cstheme="minorHAnsi"/>
          <w:bCs/>
          <w:lang w:eastAsia="en-US"/>
        </w:rPr>
      </w:pPr>
    </w:p>
    <w:p w14:paraId="1445A2DB" w14:textId="491B72BF" w:rsidR="0070313E" w:rsidRPr="000B3DC6" w:rsidRDefault="0070313E" w:rsidP="0070313E">
      <w:pPr>
        <w:pStyle w:val="Naslov3"/>
        <w:pBdr>
          <w:bottom w:val="none" w:sz="0" w:space="0" w:color="auto"/>
        </w:pBdr>
        <w:shd w:val="clear" w:color="auto" w:fill="auto"/>
        <w:spacing w:before="0" w:after="0"/>
        <w:rPr>
          <w:rFonts w:cstheme="minorHAnsi"/>
          <w:bCs w:val="0"/>
          <w:szCs w:val="22"/>
          <w:lang w:eastAsia="en-US"/>
        </w:rPr>
      </w:pPr>
      <w:bookmarkStart w:id="35" w:name="_Toc168489021"/>
      <w:r w:rsidRPr="000B3DC6">
        <w:rPr>
          <w:rFonts w:cstheme="minorHAnsi"/>
          <w:bCs w:val="0"/>
          <w:szCs w:val="22"/>
          <w:lang w:eastAsia="en-US"/>
        </w:rPr>
        <w:t>1</w:t>
      </w:r>
      <w:r w:rsidR="00DA318F" w:rsidRPr="000B3DC6">
        <w:rPr>
          <w:rFonts w:cstheme="minorHAnsi"/>
          <w:bCs w:val="0"/>
          <w:szCs w:val="22"/>
          <w:lang w:eastAsia="en-US"/>
        </w:rPr>
        <w:t>1</w:t>
      </w:r>
      <w:r w:rsidRPr="000B3DC6">
        <w:rPr>
          <w:rFonts w:cstheme="minorHAnsi"/>
          <w:bCs w:val="0"/>
          <w:szCs w:val="22"/>
          <w:lang w:eastAsia="en-US"/>
        </w:rPr>
        <w:t xml:space="preserve">.2.2 </w:t>
      </w:r>
      <w:r w:rsidR="008538FB" w:rsidRPr="000B3DC6">
        <w:rPr>
          <w:rFonts w:cstheme="minorHAnsi"/>
          <w:bCs w:val="0"/>
          <w:szCs w:val="22"/>
          <w:lang w:eastAsia="en-US"/>
        </w:rPr>
        <w:t>Obrazec »ESPD« za vse gospodarske subjekte</w:t>
      </w:r>
      <w:bookmarkEnd w:id="35"/>
    </w:p>
    <w:p w14:paraId="4E85615B" w14:textId="77777777" w:rsidR="0070313E" w:rsidRPr="000B3DC6" w:rsidRDefault="0070313E" w:rsidP="00BB2186">
      <w:pPr>
        <w:jc w:val="both"/>
        <w:rPr>
          <w:rFonts w:cstheme="minorHAnsi"/>
          <w:bCs/>
          <w:lang w:eastAsia="en-US"/>
        </w:rPr>
      </w:pPr>
    </w:p>
    <w:p w14:paraId="4D18738E" w14:textId="0E884211" w:rsidR="00B02B06" w:rsidRPr="00AE1572" w:rsidRDefault="00B02B06" w:rsidP="00BB2186">
      <w:pPr>
        <w:jc w:val="both"/>
        <w:rPr>
          <w:rFonts w:cstheme="minorHAnsi"/>
        </w:rPr>
      </w:pPr>
      <w:r w:rsidRPr="00AE1572">
        <w:rPr>
          <w:rFonts w:cstheme="minorHAn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r w:rsidR="00683C86" w:rsidRPr="00AE1572">
        <w:rPr>
          <w:rFonts w:cstheme="minorHAnsi"/>
        </w:rPr>
        <w:t xml:space="preserve"> S predložitvijo ESPD ponudnik potrdi, da izpolnjuje vse druge zahteve naročila.</w:t>
      </w:r>
    </w:p>
    <w:p w14:paraId="71697CBA" w14:textId="77777777" w:rsidR="00683C86" w:rsidRPr="00AE1572" w:rsidRDefault="00683C86" w:rsidP="00BB2186">
      <w:pPr>
        <w:jc w:val="both"/>
        <w:rPr>
          <w:rFonts w:cstheme="minorHAnsi"/>
        </w:rPr>
      </w:pPr>
    </w:p>
    <w:p w14:paraId="792B8BE1" w14:textId="687A08A6" w:rsidR="00683C86" w:rsidRPr="00AE1572" w:rsidRDefault="00683C86" w:rsidP="00BB2186">
      <w:pPr>
        <w:jc w:val="both"/>
        <w:rPr>
          <w:rFonts w:cstheme="minorHAnsi"/>
        </w:rPr>
      </w:pPr>
      <w:r w:rsidRPr="00AE1572">
        <w:rPr>
          <w:rFonts w:cstheme="minorHAnsi"/>
        </w:rPr>
        <w:lastRenderedPageBreak/>
        <w:t>S predložitvijo obrazc</w:t>
      </w:r>
      <w:r w:rsidR="00BF6ADF" w:rsidRPr="00AE1572">
        <w:rPr>
          <w:rFonts w:cstheme="minorHAnsi"/>
        </w:rPr>
        <w:t>a</w:t>
      </w:r>
      <w:r w:rsidRPr="00AE1572">
        <w:rPr>
          <w:rFonts w:cstheme="minorHAnsi"/>
        </w:rPr>
        <w:t xml:space="preserve"> ESPD se šteje, da je ponudnik podal tudi izjavo, da potrjuje, da ni povezan s funkcionarjem in po njegovem vedenju ni povezan z družinskim članom funkcionarja na način, določen v prvem odstavku </w:t>
      </w:r>
      <w:r w:rsidR="004C50B1" w:rsidRPr="00AE1572">
        <w:rPr>
          <w:rFonts w:cstheme="minorHAnsi"/>
        </w:rPr>
        <w:t>Zakona o integriteti in preprečevanju korupcije (ZIntPK)</w:t>
      </w:r>
      <w:r w:rsidR="004C50B1" w:rsidRPr="00AE1572">
        <w:rPr>
          <w:rStyle w:val="Sprotnaopomba-sklic"/>
          <w:rFonts w:cstheme="minorHAnsi"/>
        </w:rPr>
        <w:footnoteReference w:id="4"/>
      </w:r>
      <w:r w:rsidR="004C50B1" w:rsidRPr="00AE1572">
        <w:rPr>
          <w:rFonts w:cstheme="minorHAnsi"/>
        </w:rPr>
        <w:t>.</w:t>
      </w:r>
    </w:p>
    <w:p w14:paraId="3E15FE9B" w14:textId="77777777" w:rsidR="00B02B06" w:rsidRPr="00AE1572" w:rsidRDefault="00B02B06" w:rsidP="00BB2186">
      <w:pPr>
        <w:jc w:val="both"/>
        <w:rPr>
          <w:rFonts w:cstheme="minorHAnsi"/>
        </w:rPr>
      </w:pPr>
    </w:p>
    <w:p w14:paraId="6CD548FD" w14:textId="77777777" w:rsidR="00B02B06" w:rsidRPr="00AE1572" w:rsidRDefault="00B02B06" w:rsidP="00BB2186">
      <w:pPr>
        <w:jc w:val="both"/>
        <w:rPr>
          <w:rFonts w:cstheme="minorHAnsi"/>
          <w:lang w:eastAsia="sl-SI"/>
        </w:rPr>
      </w:pPr>
      <w:r w:rsidRPr="00AE1572">
        <w:rPr>
          <w:rFonts w:cstheme="minorHAnsi"/>
          <w:lang w:eastAsia="sl-SI"/>
        </w:rPr>
        <w:t>Navedbe v ESPD in/ali dokazila, ki ji predloži gospodarski subjekt, morajo biti veljavni.</w:t>
      </w:r>
    </w:p>
    <w:p w14:paraId="4D5DF317" w14:textId="77777777" w:rsidR="00B02B06" w:rsidRPr="00AE1572" w:rsidRDefault="00B02B06" w:rsidP="00BB2186">
      <w:pPr>
        <w:jc w:val="both"/>
        <w:rPr>
          <w:rFonts w:cstheme="minorHAnsi"/>
          <w:lang w:eastAsia="sl-SI"/>
        </w:rPr>
      </w:pPr>
    </w:p>
    <w:p w14:paraId="2843A9D3" w14:textId="044A63DE" w:rsidR="00B02B06" w:rsidRPr="00AE1572" w:rsidRDefault="00B02B06" w:rsidP="00BB2186">
      <w:pPr>
        <w:jc w:val="both"/>
        <w:rPr>
          <w:rFonts w:cstheme="minorHAnsi"/>
        </w:rPr>
      </w:pPr>
      <w:r w:rsidRPr="00AE1572">
        <w:rPr>
          <w:rFonts w:cstheme="minorHAnsi"/>
        </w:rPr>
        <w:t xml:space="preserve">Gospodarski subjekt naročnikov obrazec ESPD (datoteka XML) uvozi na spletni </w:t>
      </w:r>
      <w:r w:rsidR="00457DA2" w:rsidRPr="00AE1572">
        <w:rPr>
          <w:rFonts w:cstheme="minorHAnsi"/>
        </w:rPr>
        <w:t>povezavi:</w:t>
      </w:r>
      <w:r w:rsidRPr="00AE1572">
        <w:rPr>
          <w:rFonts w:cstheme="minorHAnsi"/>
        </w:rPr>
        <w:t xml:space="preserve"> </w:t>
      </w:r>
      <w:hyperlink r:id="rId15" w:history="1">
        <w:r w:rsidR="00457DA2" w:rsidRPr="00AE1572">
          <w:rPr>
            <w:rStyle w:val="Hiperpovezava"/>
            <w:rFonts w:cstheme="minorHAnsi"/>
          </w:rPr>
          <w:t>https://ejn.gov.si/espd</w:t>
        </w:r>
      </w:hyperlink>
      <w:r w:rsidR="00457DA2" w:rsidRPr="00AE1572">
        <w:rPr>
          <w:rFonts w:cstheme="minorHAnsi"/>
        </w:rPr>
        <w:t xml:space="preserve"> </w:t>
      </w:r>
      <w:r w:rsidRPr="00AE1572">
        <w:rPr>
          <w:rFonts w:cstheme="minorHAnsi"/>
        </w:rPr>
        <w:t>in v njega neposredno vnese zahtevane podatke.</w:t>
      </w:r>
    </w:p>
    <w:p w14:paraId="46D6CFC8" w14:textId="77777777" w:rsidR="00B02B06" w:rsidRPr="00AE1572" w:rsidRDefault="00B02B06" w:rsidP="00BB2186">
      <w:pPr>
        <w:jc w:val="both"/>
        <w:rPr>
          <w:rFonts w:cstheme="minorHAnsi"/>
        </w:rPr>
      </w:pPr>
    </w:p>
    <w:p w14:paraId="39EDF41D" w14:textId="4B6C50DD" w:rsidR="00B02B06" w:rsidRPr="00AE1572" w:rsidRDefault="00B02B06" w:rsidP="00BB2186">
      <w:pPr>
        <w:jc w:val="both"/>
        <w:rPr>
          <w:rFonts w:cstheme="minorHAnsi"/>
        </w:rPr>
      </w:pPr>
      <w:r w:rsidRPr="00AE1572">
        <w:rPr>
          <w:rFonts w:cstheme="minorHAnsi"/>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78BAC8CF" w14:textId="77777777" w:rsidR="00B02B06" w:rsidRPr="00AE1572" w:rsidRDefault="00B02B06" w:rsidP="00BB2186">
      <w:pPr>
        <w:jc w:val="both"/>
        <w:rPr>
          <w:rFonts w:cstheme="minorHAnsi"/>
        </w:rPr>
      </w:pPr>
    </w:p>
    <w:p w14:paraId="238CD89B" w14:textId="77777777" w:rsidR="00B96657" w:rsidRPr="00AE1572" w:rsidRDefault="00B02B06" w:rsidP="0098703E">
      <w:pPr>
        <w:jc w:val="both"/>
        <w:rPr>
          <w:rFonts w:cstheme="minorHAnsi"/>
        </w:rPr>
      </w:pPr>
      <w:bookmarkStart w:id="36" w:name="_Hlk511905322"/>
      <w:r w:rsidRPr="00AE1572">
        <w:rPr>
          <w:rFonts w:cstheme="minorHAn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37" w:name="_Hlk531606225"/>
      <w:r w:rsidRPr="00AE1572">
        <w:rPr>
          <w:rFonts w:cstheme="minorHAnsi"/>
        </w:rPr>
        <w:t>pri čemer se v slednjem primeru v skladu Splošnimi pogoji uporabe sistema e-JN šteje, da je oddan pravno zavezujoč dokument, ki ima enako veljavnost kot podpisan</w:t>
      </w:r>
      <w:bookmarkEnd w:id="37"/>
      <w:r w:rsidRPr="00AE1572">
        <w:rPr>
          <w:rFonts w:cstheme="minorHAnsi"/>
        </w:rPr>
        <w:t>.</w:t>
      </w:r>
      <w:bookmarkEnd w:id="36"/>
    </w:p>
    <w:p w14:paraId="5A70964F" w14:textId="77777777" w:rsidR="00B96657" w:rsidRPr="00AE1572" w:rsidRDefault="00B96657" w:rsidP="0098703E">
      <w:pPr>
        <w:jc w:val="both"/>
        <w:rPr>
          <w:rFonts w:cstheme="minorHAnsi"/>
        </w:rPr>
      </w:pPr>
    </w:p>
    <w:p w14:paraId="6BFCEBF7" w14:textId="18732BE4" w:rsidR="003A0D33" w:rsidRPr="00AE1572" w:rsidRDefault="00B02B06" w:rsidP="00BB2186">
      <w:pPr>
        <w:jc w:val="both"/>
        <w:rPr>
          <w:rFonts w:cstheme="minorHAnsi"/>
        </w:rPr>
      </w:pPr>
      <w:r w:rsidRPr="00AE1572">
        <w:rPr>
          <w:rFonts w:cstheme="minorHAnsi"/>
        </w:rPr>
        <w:t>Za ostale sodelujoče ponudnik v razdelek »Sodelujoči«, del »ESPD – ostali sodelujoči« priloži lastnoročno podpisane ESPD v pdf. obliki, ali v elektronski obliki podpisan xml.</w:t>
      </w:r>
    </w:p>
    <w:p w14:paraId="410C5AB5" w14:textId="77777777" w:rsidR="003A0D33" w:rsidRPr="00AE1572" w:rsidRDefault="003A0D33" w:rsidP="00BB2186">
      <w:pPr>
        <w:jc w:val="both"/>
        <w:rPr>
          <w:rFonts w:cstheme="minorHAnsi"/>
        </w:rPr>
      </w:pPr>
    </w:p>
    <w:p w14:paraId="68E986FA" w14:textId="77777777" w:rsidR="009E796D" w:rsidRPr="00AE1572" w:rsidRDefault="009E796D" w:rsidP="00BB2186">
      <w:pPr>
        <w:jc w:val="both"/>
        <w:rPr>
          <w:rFonts w:cstheme="minorHAnsi"/>
        </w:rPr>
      </w:pPr>
    </w:p>
    <w:p w14:paraId="71DD756D" w14:textId="61E2DA77" w:rsidR="00376CF1" w:rsidRPr="00AE1572" w:rsidRDefault="0070313E" w:rsidP="0070313E">
      <w:pPr>
        <w:pStyle w:val="Naslov3"/>
        <w:pBdr>
          <w:bottom w:val="none" w:sz="0" w:space="0" w:color="auto"/>
        </w:pBdr>
        <w:shd w:val="clear" w:color="auto" w:fill="auto"/>
        <w:spacing w:before="0" w:after="0"/>
        <w:rPr>
          <w:rFonts w:cstheme="minorHAnsi"/>
          <w:bCs w:val="0"/>
          <w:szCs w:val="22"/>
        </w:rPr>
      </w:pPr>
      <w:bookmarkStart w:id="38" w:name="_Toc168489022"/>
      <w:r w:rsidRPr="00AE1572">
        <w:rPr>
          <w:rFonts w:cstheme="minorHAnsi"/>
          <w:bCs w:val="0"/>
          <w:szCs w:val="22"/>
        </w:rPr>
        <w:t>1</w:t>
      </w:r>
      <w:r w:rsidR="00DA318F" w:rsidRPr="00AE1572">
        <w:rPr>
          <w:rFonts w:cstheme="minorHAnsi"/>
          <w:bCs w:val="0"/>
          <w:szCs w:val="22"/>
        </w:rPr>
        <w:t>1</w:t>
      </w:r>
      <w:r w:rsidRPr="00AE1572">
        <w:rPr>
          <w:rFonts w:cstheme="minorHAnsi"/>
          <w:bCs w:val="0"/>
          <w:szCs w:val="22"/>
        </w:rPr>
        <w:t>.2.3 Obrazec »P</w:t>
      </w:r>
      <w:r w:rsidR="00376CF1" w:rsidRPr="00AE1572">
        <w:rPr>
          <w:rFonts w:cstheme="minorHAnsi"/>
          <w:bCs w:val="0"/>
          <w:szCs w:val="22"/>
        </w:rPr>
        <w:t>redračun</w:t>
      </w:r>
      <w:r w:rsidRPr="00AE1572">
        <w:rPr>
          <w:rFonts w:cstheme="minorHAnsi"/>
          <w:bCs w:val="0"/>
          <w:szCs w:val="22"/>
        </w:rPr>
        <w:t>«</w:t>
      </w:r>
      <w:bookmarkEnd w:id="38"/>
    </w:p>
    <w:p w14:paraId="57EEBE72" w14:textId="77777777" w:rsidR="00376CF1" w:rsidRPr="00AE1572" w:rsidRDefault="00376CF1" w:rsidP="00BD7869">
      <w:pPr>
        <w:jc w:val="both"/>
        <w:rPr>
          <w:rFonts w:cstheme="minorHAnsi"/>
          <w:lang w:eastAsia="en-US"/>
        </w:rPr>
      </w:pPr>
    </w:p>
    <w:p w14:paraId="21CD5BB7" w14:textId="21C96773" w:rsidR="00EE3682" w:rsidRPr="00D81D55" w:rsidRDefault="00F641F8" w:rsidP="00BD7869">
      <w:pPr>
        <w:jc w:val="both"/>
        <w:rPr>
          <w:rFonts w:cstheme="minorHAnsi"/>
          <w:lang w:eastAsia="en-US"/>
        </w:rPr>
      </w:pPr>
      <w:r w:rsidRPr="00D81D55">
        <w:rPr>
          <w:rFonts w:cstheme="minorHAnsi"/>
          <w:b/>
          <w:lang w:eastAsia="en-US"/>
        </w:rPr>
        <w:t>Popis del/P</w:t>
      </w:r>
      <w:r w:rsidR="00275BC4" w:rsidRPr="00D81D55">
        <w:rPr>
          <w:rFonts w:cstheme="minorHAnsi"/>
          <w:b/>
          <w:lang w:eastAsia="en-US"/>
        </w:rPr>
        <w:t>onudbeni predračun</w:t>
      </w:r>
      <w:r w:rsidR="00275BC4" w:rsidRPr="00D81D55">
        <w:rPr>
          <w:rFonts w:cstheme="minorHAnsi"/>
          <w:lang w:eastAsia="en-US"/>
        </w:rPr>
        <w:t xml:space="preserve"> je izdelan v formatu MS Excel.</w:t>
      </w:r>
      <w:r w:rsidR="00623E51" w:rsidRPr="00D81D55">
        <w:rPr>
          <w:rFonts w:cstheme="minorHAnsi"/>
          <w:lang w:eastAsia="en-US"/>
        </w:rPr>
        <w:t xml:space="preserve"> </w:t>
      </w:r>
      <w:r w:rsidR="008C2AF7" w:rsidRPr="00D81D55">
        <w:rPr>
          <w:rFonts w:cstheme="minorHAnsi"/>
          <w:lang w:eastAsia="en-US"/>
        </w:rPr>
        <w:t xml:space="preserve">Ponudnik </w:t>
      </w:r>
      <w:r w:rsidR="00EE3682" w:rsidRPr="00D81D55">
        <w:rPr>
          <w:rFonts w:cstheme="minorHAnsi"/>
          <w:lang w:eastAsia="en-US"/>
        </w:rPr>
        <w:t>izpolni samo modro označena polja/celice, in sicer: v zavihek »PREDRAČUN – SPECIFIKACIJA« vpiše naziv gospodarskega subjekta in ceno na enoto mere. Vsi ostali izračuni (zmnožki, seštevki) in prenos v rekapitulacijo (zavihek »</w:t>
      </w:r>
      <w:r w:rsidR="00D81D55" w:rsidRPr="00D81D55">
        <w:rPr>
          <w:rFonts w:cstheme="minorHAnsi"/>
          <w:lang w:eastAsia="en-US"/>
        </w:rPr>
        <w:t>POVZETEK</w:t>
      </w:r>
      <w:r w:rsidR="00EE3682" w:rsidRPr="00D81D55">
        <w:rPr>
          <w:rFonts w:cstheme="minorHAnsi"/>
          <w:lang w:eastAsia="en-US"/>
        </w:rPr>
        <w:t>«) se izračunajo oziroma se prenesejo avtomatsko na podlagi vnaprej nastavljenih formul.</w:t>
      </w:r>
    </w:p>
    <w:p w14:paraId="5E127752" w14:textId="77777777" w:rsidR="00EE3682" w:rsidRPr="00D81D55" w:rsidRDefault="00EE3682" w:rsidP="00BD7869">
      <w:pPr>
        <w:jc w:val="both"/>
        <w:rPr>
          <w:rFonts w:cstheme="minorHAnsi"/>
          <w:lang w:eastAsia="en-US"/>
        </w:rPr>
      </w:pPr>
    </w:p>
    <w:p w14:paraId="7A81C23A" w14:textId="78CB232B" w:rsidR="00EE3682" w:rsidRPr="00D81D55" w:rsidRDefault="00EE3682" w:rsidP="00BD7869">
      <w:pPr>
        <w:jc w:val="both"/>
        <w:rPr>
          <w:rFonts w:cstheme="minorHAnsi"/>
          <w:lang w:eastAsia="en-US"/>
        </w:rPr>
      </w:pPr>
      <w:r w:rsidRPr="00D81D55">
        <w:rPr>
          <w:rFonts w:cstheme="minorHAnsi"/>
          <w:lang w:eastAsia="en-US"/>
        </w:rPr>
        <w:t>Ponudnik ne sme spreminjati vsebine predračuna, količin in vnaprej nastavljenih formul!</w:t>
      </w:r>
    </w:p>
    <w:p w14:paraId="3E412007" w14:textId="77777777" w:rsidR="00EE3682" w:rsidRPr="00D81D55" w:rsidRDefault="00EE3682" w:rsidP="00BD7869">
      <w:pPr>
        <w:jc w:val="both"/>
        <w:rPr>
          <w:rFonts w:cstheme="minorHAnsi"/>
          <w:lang w:eastAsia="en-US"/>
        </w:rPr>
      </w:pPr>
    </w:p>
    <w:p w14:paraId="541F9A02" w14:textId="5660EDAD" w:rsidR="00EE3682" w:rsidRPr="00FA2487" w:rsidRDefault="00EE3682" w:rsidP="00BD7869">
      <w:pPr>
        <w:jc w:val="both"/>
        <w:rPr>
          <w:rFonts w:cstheme="minorHAnsi"/>
          <w:lang w:eastAsia="en-US"/>
        </w:rPr>
      </w:pPr>
      <w:r w:rsidRPr="00D81D55">
        <w:rPr>
          <w:rFonts w:cstheme="minorHAnsi"/>
          <w:lang w:eastAsia="en-US"/>
        </w:rPr>
        <w:t>Ponudnik mora v predračunu ponujati vse pozicije, ob upoštevanju tehnične specifikacije in popisa del,</w:t>
      </w:r>
      <w:r>
        <w:rPr>
          <w:rFonts w:cstheme="minorHAnsi"/>
          <w:lang w:eastAsia="en-US"/>
        </w:rPr>
        <w:t xml:space="preserve"> </w:t>
      </w:r>
      <w:r w:rsidRPr="00FA2487">
        <w:rPr>
          <w:rFonts w:cstheme="minorHAnsi"/>
          <w:lang w:eastAsia="en-US"/>
        </w:rPr>
        <w:t>ki sta sestavni del razpisne dokumentacije.</w:t>
      </w:r>
    </w:p>
    <w:p w14:paraId="78C47EEE" w14:textId="77777777" w:rsidR="00EE3682" w:rsidRPr="00FA2487" w:rsidRDefault="00EE3682" w:rsidP="00BD7869">
      <w:pPr>
        <w:jc w:val="both"/>
        <w:rPr>
          <w:rFonts w:cstheme="minorHAnsi"/>
          <w:lang w:eastAsia="en-US"/>
        </w:rPr>
      </w:pPr>
    </w:p>
    <w:p w14:paraId="7789A832" w14:textId="1430A14B" w:rsidR="00623E51" w:rsidRPr="00FA2487" w:rsidRDefault="00623E51" w:rsidP="00BD7869">
      <w:pPr>
        <w:jc w:val="both"/>
        <w:rPr>
          <w:rFonts w:cstheme="minorHAnsi"/>
          <w:lang w:eastAsia="en-US"/>
        </w:rPr>
      </w:pPr>
      <w:r w:rsidRPr="00FA2487">
        <w:rPr>
          <w:rFonts w:cstheme="minorHAnsi"/>
          <w:lang w:eastAsia="en-US"/>
        </w:rPr>
        <w:t>Cene v ponudbenem predračunu morajo biti izražene v evrih (</w:t>
      </w:r>
      <w:r w:rsidR="008C2AF7" w:rsidRPr="00FA2487">
        <w:rPr>
          <w:rFonts w:cstheme="minorHAnsi"/>
          <w:lang w:eastAsia="en-US"/>
        </w:rPr>
        <w:t>EUR</w:t>
      </w:r>
      <w:r w:rsidRPr="00FA2487">
        <w:rPr>
          <w:rFonts w:cstheme="minorHAnsi"/>
          <w:lang w:eastAsia="en-US"/>
        </w:rPr>
        <w:t xml:space="preserve">) in zaokrožene na največ dve decimalni mesti. </w:t>
      </w:r>
      <w:r w:rsidR="00F439C5" w:rsidRPr="00FA2487">
        <w:rPr>
          <w:rFonts w:cstheme="minorHAnsi"/>
          <w:lang w:eastAsia="en-US"/>
        </w:rPr>
        <w:t>Ponujena cena mora zajemati</w:t>
      </w:r>
      <w:r w:rsidRPr="00FA2487">
        <w:rPr>
          <w:rFonts w:cstheme="minorHAnsi"/>
          <w:lang w:eastAsia="en-US"/>
        </w:rPr>
        <w:t xml:space="preserve"> vse elemente, iz katerih </w:t>
      </w:r>
      <w:r w:rsidR="00F439C5" w:rsidRPr="00FA2487">
        <w:rPr>
          <w:rFonts w:cstheme="minorHAnsi"/>
          <w:lang w:eastAsia="en-US"/>
        </w:rPr>
        <w:t>je</w:t>
      </w:r>
      <w:r w:rsidRPr="00FA2487">
        <w:rPr>
          <w:rFonts w:cstheme="minorHAnsi"/>
          <w:lang w:eastAsia="en-US"/>
        </w:rPr>
        <w:t xml:space="preserve"> sestavljen</w:t>
      </w:r>
      <w:r w:rsidR="00F439C5" w:rsidRPr="00FA2487">
        <w:rPr>
          <w:rFonts w:cstheme="minorHAnsi"/>
          <w:lang w:eastAsia="en-US"/>
        </w:rPr>
        <w:t>a</w:t>
      </w:r>
      <w:r w:rsidR="008C2AF7" w:rsidRPr="00FA2487">
        <w:rPr>
          <w:rFonts w:cstheme="minorHAnsi"/>
          <w:lang w:eastAsia="en-US"/>
        </w:rPr>
        <w:t xml:space="preserve"> (kot npr. </w:t>
      </w:r>
      <w:r w:rsidR="00FA2487" w:rsidRPr="00FA2487">
        <w:rPr>
          <w:rFonts w:cstheme="minorHAnsi"/>
          <w:lang w:eastAsia="en-US"/>
        </w:rPr>
        <w:t xml:space="preserve">neposredni stroški dela, potni stroški, sodelovanje na operativnih sestankih, priprava mnenj in dokumentacije, režijski in drugi stroški), </w:t>
      </w:r>
      <w:r w:rsidR="0070524D" w:rsidRPr="00FA2487">
        <w:rPr>
          <w:rFonts w:cstheme="minorHAnsi"/>
          <w:lang w:eastAsia="en-US"/>
        </w:rPr>
        <w:t>vključno z</w:t>
      </w:r>
      <w:r w:rsidR="00872D12" w:rsidRPr="00FA2487">
        <w:rPr>
          <w:rFonts w:cstheme="minorHAnsi"/>
          <w:lang w:eastAsia="en-US"/>
        </w:rPr>
        <w:t xml:space="preserve"> </w:t>
      </w:r>
      <w:r w:rsidR="0070524D" w:rsidRPr="00FA2487">
        <w:rPr>
          <w:rFonts w:cstheme="minorHAnsi"/>
          <w:lang w:eastAsia="en-US"/>
        </w:rPr>
        <w:t xml:space="preserve">davki, </w:t>
      </w:r>
      <w:r w:rsidR="00872D12" w:rsidRPr="00FA2487">
        <w:rPr>
          <w:rFonts w:cstheme="minorHAnsi"/>
          <w:lang w:eastAsia="en-US"/>
        </w:rPr>
        <w:t xml:space="preserve">taksami, </w:t>
      </w:r>
      <w:r w:rsidR="0070524D" w:rsidRPr="00FA2487">
        <w:rPr>
          <w:rFonts w:cstheme="minorHAnsi"/>
          <w:lang w:eastAsia="en-US"/>
        </w:rPr>
        <w:t xml:space="preserve">prispevki in drugimi pristojbinami. </w:t>
      </w:r>
      <w:r w:rsidR="008C2AF7" w:rsidRPr="00FA2487">
        <w:rPr>
          <w:rFonts w:cstheme="minorHAnsi"/>
          <w:lang w:eastAsia="en-US"/>
        </w:rPr>
        <w:t xml:space="preserve">Naročnik naknadno ne bo priznaval nobenih stroškov, ki niso zajeti v ponudbeno ceno. </w:t>
      </w:r>
      <w:r w:rsidRPr="00FA2487">
        <w:rPr>
          <w:rFonts w:cstheme="minorHAnsi"/>
          <w:lang w:eastAsia="en-US"/>
        </w:rPr>
        <w:t>Če ponudnik nudi kakršenkoli popust, rabat ipd., mora biti le-ta že vštet v ponujeno ceno.</w:t>
      </w:r>
    </w:p>
    <w:p w14:paraId="066F1098" w14:textId="77068DB5" w:rsidR="00623E51" w:rsidRPr="00FA2487" w:rsidRDefault="00623E51" w:rsidP="00BD7869">
      <w:pPr>
        <w:jc w:val="both"/>
        <w:rPr>
          <w:rFonts w:cstheme="minorHAnsi"/>
          <w:lang w:eastAsia="en-US"/>
        </w:rPr>
      </w:pPr>
    </w:p>
    <w:p w14:paraId="40CE9C5E" w14:textId="197695A3" w:rsidR="00275BC4" w:rsidRPr="00FA2487" w:rsidRDefault="00275BC4" w:rsidP="00BD7869">
      <w:pPr>
        <w:jc w:val="both"/>
        <w:rPr>
          <w:rFonts w:cstheme="minorHAnsi"/>
          <w:lang w:eastAsia="en-US"/>
        </w:rPr>
      </w:pPr>
      <w:r w:rsidRPr="00FA2487">
        <w:rPr>
          <w:rFonts w:cstheme="minorHAnsi"/>
          <w:b/>
          <w:bCs/>
          <w:lang w:eastAsia="en-US"/>
        </w:rPr>
        <w:t>Ponudnik mora izpolniti vse postavke v predračunu</w:t>
      </w:r>
      <w:r w:rsidR="00FA2487" w:rsidRPr="00FA2487">
        <w:rPr>
          <w:rFonts w:cstheme="minorHAnsi"/>
          <w:b/>
          <w:bCs/>
          <w:lang w:eastAsia="en-US"/>
        </w:rPr>
        <w:t xml:space="preserve"> (specifikaciji)</w:t>
      </w:r>
      <w:r w:rsidRPr="00FA2487">
        <w:rPr>
          <w:rFonts w:cstheme="minorHAnsi"/>
          <w:b/>
          <w:bCs/>
          <w:lang w:eastAsia="en-US"/>
        </w:rPr>
        <w:t>.</w:t>
      </w:r>
      <w:r w:rsidRPr="00FA2487">
        <w:rPr>
          <w:rFonts w:cstheme="minorHAnsi"/>
          <w:lang w:eastAsia="en-US"/>
        </w:rPr>
        <w:t xml:space="preserve"> Če ponudnik cene za posamezno postavko ne vpiše, se šteje, da predmetne postavke ne ponuja in tako ne izpolnjuje vseh zahtev naročnika iz predmetne razpisne dokumentacije.</w:t>
      </w:r>
    </w:p>
    <w:p w14:paraId="5151A9A0" w14:textId="77777777" w:rsidR="00275BC4" w:rsidRPr="00FA2487" w:rsidRDefault="00275BC4" w:rsidP="00BD7869">
      <w:pPr>
        <w:jc w:val="both"/>
        <w:rPr>
          <w:rFonts w:cstheme="minorHAnsi"/>
          <w:lang w:eastAsia="en-US"/>
        </w:rPr>
      </w:pPr>
    </w:p>
    <w:p w14:paraId="44E5330B" w14:textId="235D8F58" w:rsidR="00275BC4" w:rsidRPr="00FA2487" w:rsidRDefault="00275BC4" w:rsidP="00BD7869">
      <w:pPr>
        <w:jc w:val="both"/>
        <w:rPr>
          <w:rFonts w:cstheme="minorHAnsi"/>
          <w:lang w:eastAsia="en-US"/>
        </w:rPr>
      </w:pPr>
      <w:r w:rsidRPr="00FA2487">
        <w:rPr>
          <w:rFonts w:cstheme="minorHAnsi"/>
          <w:lang w:eastAsia="en-US"/>
        </w:rPr>
        <w:t xml:space="preserve">Če ponudnik vpiše </w:t>
      </w:r>
      <w:r w:rsidR="008C2AF7" w:rsidRPr="00FA2487">
        <w:rPr>
          <w:rFonts w:cstheme="minorHAnsi"/>
          <w:lang w:eastAsia="en-US"/>
        </w:rPr>
        <w:t>ceno</w:t>
      </w:r>
      <w:r w:rsidR="0070524D" w:rsidRPr="00FA2487">
        <w:rPr>
          <w:rFonts w:cstheme="minorHAnsi"/>
          <w:lang w:eastAsia="en-US"/>
        </w:rPr>
        <w:t xml:space="preserve"> </w:t>
      </w:r>
      <w:r w:rsidR="00872D12" w:rsidRPr="00FA2487">
        <w:rPr>
          <w:rFonts w:cstheme="minorHAnsi"/>
          <w:lang w:eastAsia="en-US"/>
        </w:rPr>
        <w:t>nič</w:t>
      </w:r>
      <w:r w:rsidR="0070524D" w:rsidRPr="00FA2487">
        <w:rPr>
          <w:rFonts w:cstheme="minorHAnsi"/>
          <w:lang w:eastAsia="en-US"/>
        </w:rPr>
        <w:t xml:space="preserve"> (0</w:t>
      </w:r>
      <w:r w:rsidR="008C2AF7" w:rsidRPr="00FA2487">
        <w:rPr>
          <w:rFonts w:cstheme="minorHAnsi"/>
          <w:lang w:eastAsia="en-US"/>
        </w:rPr>
        <w:t>,00</w:t>
      </w:r>
      <w:r w:rsidR="0070524D" w:rsidRPr="00FA2487">
        <w:rPr>
          <w:rFonts w:cstheme="minorHAnsi"/>
          <w:lang w:eastAsia="en-US"/>
        </w:rPr>
        <w:t xml:space="preserve"> </w:t>
      </w:r>
      <w:r w:rsidR="008C2AF7" w:rsidRPr="00FA2487">
        <w:rPr>
          <w:rFonts w:cstheme="minorHAnsi"/>
          <w:lang w:eastAsia="en-US"/>
        </w:rPr>
        <w:t>EUR)</w:t>
      </w:r>
      <w:r w:rsidRPr="00FA2487">
        <w:rPr>
          <w:rFonts w:cstheme="minorHAnsi"/>
          <w:lang w:eastAsia="en-US"/>
        </w:rPr>
        <w:t>, se šteje, da ponuja postavko brezplačno.</w:t>
      </w:r>
    </w:p>
    <w:p w14:paraId="5CAE5CDC" w14:textId="5750EE45" w:rsidR="00623E51" w:rsidRPr="00FA2487" w:rsidRDefault="00623E51" w:rsidP="00BD7869">
      <w:pPr>
        <w:jc w:val="both"/>
        <w:rPr>
          <w:rFonts w:cstheme="minorHAnsi"/>
          <w:lang w:eastAsia="en-US"/>
        </w:rPr>
      </w:pPr>
    </w:p>
    <w:p w14:paraId="56D1BBF6" w14:textId="7496CD77" w:rsidR="008C2AF7" w:rsidRPr="00E43DF4" w:rsidRDefault="008C2AF7" w:rsidP="00BD7869">
      <w:pPr>
        <w:jc w:val="both"/>
        <w:rPr>
          <w:rFonts w:cstheme="minorHAnsi"/>
          <w:lang w:eastAsia="en-US"/>
        </w:rPr>
      </w:pPr>
      <w:r w:rsidRPr="00FA2487">
        <w:rPr>
          <w:rFonts w:cstheme="minorHAnsi"/>
          <w:lang w:eastAsia="en-US"/>
        </w:rPr>
        <w:lastRenderedPageBreak/>
        <w:t xml:space="preserve">Davek na dodano vrednost (DDV) se obračuna posebej v skladu z zakonom in podzakonskimi predpisi, </w:t>
      </w:r>
      <w:r w:rsidRPr="00E43DF4">
        <w:rPr>
          <w:rFonts w:cstheme="minorHAnsi"/>
          <w:lang w:eastAsia="en-US"/>
        </w:rPr>
        <w:t>ki urejajo DDV.</w:t>
      </w:r>
    </w:p>
    <w:p w14:paraId="6E422EF2" w14:textId="77777777" w:rsidR="007B3603" w:rsidRPr="00E43DF4" w:rsidRDefault="007B3603" w:rsidP="00BD7869">
      <w:pPr>
        <w:jc w:val="both"/>
        <w:rPr>
          <w:rFonts w:cstheme="minorHAnsi"/>
          <w:lang w:eastAsia="en-US"/>
        </w:rPr>
      </w:pPr>
    </w:p>
    <w:p w14:paraId="16DB7530" w14:textId="7EC1DCD7" w:rsidR="005359D4" w:rsidRPr="001D1776" w:rsidRDefault="00275BC4" w:rsidP="00BD7869">
      <w:pPr>
        <w:jc w:val="both"/>
        <w:rPr>
          <w:rFonts w:cstheme="minorHAnsi"/>
          <w:lang w:eastAsia="en-US"/>
        </w:rPr>
      </w:pPr>
      <w:r w:rsidRPr="00E43DF4">
        <w:rPr>
          <w:rFonts w:cstheme="minorHAnsi"/>
          <w:lang w:eastAsia="en-US"/>
        </w:rPr>
        <w:t xml:space="preserve">V primeru, da bo naročnik pri pregledu in ocenjevanju ponudb odkril očitne računske napake, bo ravnal </w:t>
      </w:r>
      <w:r w:rsidRPr="001D1776">
        <w:rPr>
          <w:rFonts w:cstheme="minorHAnsi"/>
          <w:lang w:eastAsia="en-US"/>
        </w:rPr>
        <w:t xml:space="preserve">v skladu s </w:t>
      </w:r>
      <w:r w:rsidR="00DD2002" w:rsidRPr="001D1776">
        <w:rPr>
          <w:rFonts w:cstheme="minorHAnsi"/>
          <w:lang w:eastAsia="en-US"/>
        </w:rPr>
        <w:t>sedmim</w:t>
      </w:r>
      <w:r w:rsidRPr="001D1776">
        <w:rPr>
          <w:rFonts w:cstheme="minorHAnsi"/>
          <w:lang w:eastAsia="en-US"/>
        </w:rPr>
        <w:t xml:space="preserve"> odst</w:t>
      </w:r>
      <w:r w:rsidR="00DD2002" w:rsidRPr="001D1776">
        <w:rPr>
          <w:rFonts w:cstheme="minorHAnsi"/>
          <w:lang w:eastAsia="en-US"/>
        </w:rPr>
        <w:t>avkom</w:t>
      </w:r>
      <w:r w:rsidRPr="001D1776">
        <w:rPr>
          <w:rFonts w:cstheme="minorHAnsi"/>
          <w:lang w:eastAsia="en-US"/>
        </w:rPr>
        <w:t xml:space="preserve"> 89. člena ZJN-3.</w:t>
      </w:r>
    </w:p>
    <w:p w14:paraId="2842100F" w14:textId="77777777" w:rsidR="005359D4" w:rsidRPr="001D1776" w:rsidRDefault="005359D4" w:rsidP="00BD7869">
      <w:pPr>
        <w:jc w:val="both"/>
        <w:rPr>
          <w:rFonts w:cstheme="minorHAnsi"/>
          <w:lang w:eastAsia="en-US"/>
        </w:rPr>
      </w:pPr>
    </w:p>
    <w:p w14:paraId="2B773065" w14:textId="7E505FDA" w:rsidR="001D1776" w:rsidRPr="001D1776" w:rsidRDefault="00C903BE" w:rsidP="00617726">
      <w:pPr>
        <w:jc w:val="both"/>
        <w:rPr>
          <w:rFonts w:cstheme="minorHAnsi"/>
          <w:bCs/>
          <w:lang w:eastAsia="en-US"/>
        </w:rPr>
      </w:pPr>
      <w:r w:rsidRPr="001D1776">
        <w:rPr>
          <w:rFonts w:cstheme="minorHAnsi"/>
          <w:b/>
          <w:lang w:eastAsia="en-US"/>
        </w:rPr>
        <w:t xml:space="preserve">Ponudnik v sistem e-JN </w:t>
      </w:r>
      <w:r w:rsidRPr="001D1776">
        <w:rPr>
          <w:rFonts w:cstheme="minorHAnsi"/>
          <w:b/>
          <w:u w:val="single"/>
          <w:lang w:eastAsia="en-US"/>
        </w:rPr>
        <w:t xml:space="preserve">v razdelek </w:t>
      </w:r>
      <w:r w:rsidR="007D2233" w:rsidRPr="001D1776">
        <w:rPr>
          <w:rFonts w:cstheme="minorHAnsi"/>
          <w:b/>
          <w:u w:val="single"/>
          <w:lang w:eastAsia="en-US"/>
        </w:rPr>
        <w:t>»Skupna ponudbena vrednost«</w:t>
      </w:r>
      <w:r w:rsidR="007D2233" w:rsidRPr="001D1776">
        <w:rPr>
          <w:rFonts w:cstheme="minorHAnsi"/>
          <w:b/>
          <w:lang w:eastAsia="en-US"/>
        </w:rPr>
        <w:t xml:space="preserve"> v za to namenjen prostor </w:t>
      </w:r>
      <w:r w:rsidR="007D2233" w:rsidRPr="001D1776">
        <w:rPr>
          <w:rFonts w:cstheme="minorHAnsi"/>
          <w:b/>
          <w:u w:val="single"/>
          <w:lang w:eastAsia="en-US"/>
        </w:rPr>
        <w:t xml:space="preserve">vpiše skupni ponudbeni znesek </w:t>
      </w:r>
      <w:r w:rsidR="004F3996" w:rsidRPr="001D1776">
        <w:rPr>
          <w:rFonts w:cstheme="minorHAnsi"/>
          <w:b/>
          <w:u w:val="single"/>
          <w:lang w:eastAsia="en-US"/>
        </w:rPr>
        <w:t>brez</w:t>
      </w:r>
      <w:r w:rsidR="007D2233" w:rsidRPr="001D1776">
        <w:rPr>
          <w:rFonts w:cstheme="minorHAnsi"/>
          <w:b/>
          <w:u w:val="single"/>
          <w:lang w:eastAsia="en-US"/>
        </w:rPr>
        <w:t xml:space="preserve"> </w:t>
      </w:r>
      <w:r w:rsidR="00617726" w:rsidRPr="001D1776">
        <w:rPr>
          <w:rFonts w:cstheme="minorHAnsi"/>
          <w:b/>
          <w:u w:val="single"/>
          <w:lang w:eastAsia="en-US"/>
        </w:rPr>
        <w:t>davka</w:t>
      </w:r>
      <w:r w:rsidR="00763747" w:rsidRPr="001D1776">
        <w:rPr>
          <w:rFonts w:cstheme="minorHAnsi"/>
          <w:b/>
          <w:u w:val="single"/>
          <w:lang w:eastAsia="en-US"/>
        </w:rPr>
        <w:t xml:space="preserve"> </w:t>
      </w:r>
      <w:r w:rsidR="007D2233" w:rsidRPr="001D1776">
        <w:rPr>
          <w:rFonts w:cstheme="minorHAnsi"/>
          <w:b/>
          <w:u w:val="single"/>
          <w:lang w:eastAsia="en-US"/>
        </w:rPr>
        <w:t>v</w:t>
      </w:r>
      <w:r w:rsidR="005F08B5" w:rsidRPr="001D1776">
        <w:rPr>
          <w:rFonts w:cstheme="minorHAnsi"/>
          <w:b/>
          <w:u w:val="single"/>
          <w:lang w:eastAsia="en-US"/>
        </w:rPr>
        <w:t xml:space="preserve"> </w:t>
      </w:r>
      <w:r w:rsidR="00617726" w:rsidRPr="001D1776">
        <w:rPr>
          <w:rFonts w:cstheme="minorHAnsi"/>
          <w:b/>
          <w:u w:val="single"/>
          <w:lang w:eastAsia="en-US"/>
        </w:rPr>
        <w:t>EUR</w:t>
      </w:r>
      <w:r w:rsidR="007D2233" w:rsidRPr="001D1776">
        <w:rPr>
          <w:rFonts w:cstheme="minorHAnsi"/>
          <w:b/>
          <w:u w:val="single"/>
          <w:lang w:eastAsia="en-US"/>
        </w:rPr>
        <w:t xml:space="preserve"> in znesek davka</w:t>
      </w:r>
      <w:r w:rsidR="00763747" w:rsidRPr="001D1776">
        <w:rPr>
          <w:rFonts w:cstheme="minorHAnsi"/>
          <w:b/>
          <w:u w:val="single"/>
          <w:lang w:eastAsia="en-US"/>
        </w:rPr>
        <w:t xml:space="preserve"> </w:t>
      </w:r>
      <w:r w:rsidR="007D2233" w:rsidRPr="001D1776">
        <w:rPr>
          <w:rFonts w:cstheme="minorHAnsi"/>
          <w:b/>
          <w:u w:val="single"/>
          <w:lang w:eastAsia="en-US"/>
        </w:rPr>
        <w:t xml:space="preserve">v </w:t>
      </w:r>
      <w:r w:rsidR="00617726" w:rsidRPr="001D1776">
        <w:rPr>
          <w:rFonts w:cstheme="minorHAnsi"/>
          <w:b/>
          <w:u w:val="single"/>
          <w:lang w:eastAsia="en-US"/>
        </w:rPr>
        <w:t>EUR</w:t>
      </w:r>
      <w:r w:rsidR="007D2233" w:rsidRPr="001D1776">
        <w:rPr>
          <w:rFonts w:cstheme="minorHAnsi"/>
          <w:b/>
          <w:lang w:eastAsia="en-US"/>
        </w:rPr>
        <w:t xml:space="preserve">. Znesek skupaj z davkom v </w:t>
      </w:r>
      <w:r w:rsidR="00617726" w:rsidRPr="001D1776">
        <w:rPr>
          <w:rFonts w:cstheme="minorHAnsi"/>
          <w:b/>
          <w:lang w:eastAsia="en-US"/>
        </w:rPr>
        <w:t>EUR</w:t>
      </w:r>
      <w:r w:rsidR="007D2233" w:rsidRPr="001D1776">
        <w:rPr>
          <w:rFonts w:cstheme="minorHAnsi"/>
          <w:b/>
          <w:lang w:eastAsia="en-US"/>
        </w:rPr>
        <w:t xml:space="preserve"> se izračuna samodejno. </w:t>
      </w:r>
      <w:r w:rsidR="007D2233" w:rsidRPr="001D1776">
        <w:rPr>
          <w:rFonts w:cstheme="minorHAnsi"/>
          <w:b/>
          <w:u w:val="single"/>
          <w:lang w:eastAsia="en-US"/>
        </w:rPr>
        <w:t xml:space="preserve">V del </w:t>
      </w:r>
      <w:r w:rsidRPr="001D1776">
        <w:rPr>
          <w:rFonts w:cstheme="minorHAnsi"/>
          <w:b/>
          <w:u w:val="single"/>
          <w:lang w:eastAsia="en-US"/>
        </w:rPr>
        <w:t xml:space="preserve">»Predračun« </w:t>
      </w:r>
      <w:r w:rsidR="007D2233" w:rsidRPr="001D1776">
        <w:rPr>
          <w:rFonts w:cstheme="minorHAnsi"/>
          <w:b/>
          <w:u w:val="single"/>
          <w:lang w:eastAsia="en-US"/>
        </w:rPr>
        <w:t xml:space="preserve">naloži </w:t>
      </w:r>
      <w:r w:rsidR="0072390B" w:rsidRPr="001D1776">
        <w:rPr>
          <w:rFonts w:cstheme="minorHAnsi"/>
          <w:b/>
          <w:u w:val="single"/>
          <w:lang w:eastAsia="en-US"/>
        </w:rPr>
        <w:t>izpolnjen</w:t>
      </w:r>
      <w:r w:rsidR="00B25A06" w:rsidRPr="001D1776">
        <w:rPr>
          <w:rFonts w:cstheme="minorHAnsi"/>
          <w:b/>
          <w:u w:val="single"/>
          <w:lang w:eastAsia="en-US"/>
        </w:rPr>
        <w:t xml:space="preserve"> </w:t>
      </w:r>
      <w:r w:rsidR="0072390B" w:rsidRPr="001D1776">
        <w:rPr>
          <w:rFonts w:cstheme="minorHAnsi"/>
          <w:b/>
          <w:u w:val="single"/>
          <w:lang w:eastAsia="en-US"/>
        </w:rPr>
        <w:t>obrazec</w:t>
      </w:r>
      <w:r w:rsidR="00FF300E" w:rsidRPr="001D1776">
        <w:rPr>
          <w:rFonts w:cstheme="minorHAnsi"/>
          <w:b/>
          <w:u w:val="single"/>
          <w:lang w:eastAsia="en-US"/>
        </w:rPr>
        <w:t xml:space="preserve"> </w:t>
      </w:r>
      <w:r w:rsidR="007F1965" w:rsidRPr="001D1776">
        <w:rPr>
          <w:rFonts w:cstheme="minorHAnsi"/>
          <w:b/>
          <w:u w:val="single"/>
          <w:lang w:eastAsia="en-US"/>
        </w:rPr>
        <w:t>»</w:t>
      </w:r>
      <w:r w:rsidR="00B25A06" w:rsidRPr="001D1776">
        <w:rPr>
          <w:rFonts w:cstheme="minorHAnsi"/>
          <w:b/>
          <w:u w:val="single"/>
          <w:lang w:eastAsia="en-US"/>
        </w:rPr>
        <w:t>Povzetek predračuna (rekapitulacija</w:t>
      </w:r>
      <w:r w:rsidR="00387408" w:rsidRPr="001D1776">
        <w:rPr>
          <w:rFonts w:cstheme="minorHAnsi"/>
          <w:b/>
          <w:u w:val="single"/>
          <w:lang w:eastAsia="en-US"/>
        </w:rPr>
        <w:t>)</w:t>
      </w:r>
      <w:r w:rsidR="004F3996" w:rsidRPr="001D1776">
        <w:rPr>
          <w:rFonts w:cstheme="minorHAnsi"/>
          <w:b/>
          <w:u w:val="single"/>
          <w:lang w:eastAsia="en-US"/>
        </w:rPr>
        <w:t>«</w:t>
      </w:r>
      <w:r w:rsidR="007F1965" w:rsidRPr="001D1776">
        <w:rPr>
          <w:rFonts w:cstheme="minorHAnsi"/>
          <w:b/>
          <w:lang w:eastAsia="en-US"/>
        </w:rPr>
        <w:t xml:space="preserve"> (</w:t>
      </w:r>
      <w:r w:rsidR="00B25A06" w:rsidRPr="001D1776">
        <w:rPr>
          <w:rFonts w:cstheme="minorHAnsi"/>
          <w:b/>
          <w:lang w:eastAsia="en-US"/>
        </w:rPr>
        <w:t xml:space="preserve">tj. </w:t>
      </w:r>
      <w:r w:rsidR="004F3996" w:rsidRPr="001D1776">
        <w:rPr>
          <w:rFonts w:cstheme="minorHAnsi"/>
          <w:b/>
          <w:lang w:eastAsia="en-US"/>
        </w:rPr>
        <w:t>zavihek »</w:t>
      </w:r>
      <w:r w:rsidR="001D1776" w:rsidRPr="001D1776">
        <w:rPr>
          <w:rFonts w:cstheme="minorHAnsi"/>
          <w:b/>
          <w:lang w:eastAsia="en-US"/>
        </w:rPr>
        <w:t>POVZETEK</w:t>
      </w:r>
      <w:r w:rsidR="004F3996" w:rsidRPr="001D1776">
        <w:rPr>
          <w:rFonts w:cstheme="minorHAnsi"/>
          <w:b/>
          <w:lang w:eastAsia="en-US"/>
        </w:rPr>
        <w:t>«</w:t>
      </w:r>
      <w:r w:rsidR="00B25A06" w:rsidRPr="001D1776">
        <w:rPr>
          <w:rFonts w:cstheme="minorHAnsi"/>
          <w:b/>
          <w:lang w:eastAsia="en-US"/>
        </w:rPr>
        <w:t xml:space="preserve"> popisa del/ponudbenega predračuna</w:t>
      </w:r>
      <w:r w:rsidR="007F1965" w:rsidRPr="001D1776">
        <w:rPr>
          <w:rFonts w:cstheme="minorHAnsi"/>
          <w:b/>
          <w:lang w:eastAsia="en-US"/>
        </w:rPr>
        <w:t>), in sicer</w:t>
      </w:r>
      <w:r w:rsidR="0072390B" w:rsidRPr="001D1776">
        <w:rPr>
          <w:rFonts w:cstheme="minorHAnsi"/>
          <w:b/>
          <w:lang w:eastAsia="en-US"/>
        </w:rPr>
        <w:t xml:space="preserve"> v obliki </w:t>
      </w:r>
      <w:r w:rsidR="00FF300E" w:rsidRPr="001D1776">
        <w:rPr>
          <w:rFonts w:cstheme="minorHAnsi"/>
          <w:b/>
          <w:lang w:eastAsia="en-US"/>
        </w:rPr>
        <w:t>.</w:t>
      </w:r>
      <w:r w:rsidR="0072390B" w:rsidRPr="001D1776">
        <w:rPr>
          <w:rFonts w:cstheme="minorHAnsi"/>
          <w:b/>
          <w:lang w:eastAsia="en-US"/>
        </w:rPr>
        <w:t>pdf</w:t>
      </w:r>
      <w:r w:rsidR="00FF300E" w:rsidRPr="001D1776">
        <w:rPr>
          <w:rFonts w:cstheme="minorHAnsi"/>
          <w:b/>
          <w:lang w:eastAsia="en-US"/>
        </w:rPr>
        <w:t xml:space="preserve">; </w:t>
      </w:r>
      <w:r w:rsidR="00FF300E" w:rsidRPr="001D1776">
        <w:rPr>
          <w:rFonts w:cstheme="minorHAnsi"/>
          <w:b/>
          <w:u w:val="single"/>
          <w:lang w:eastAsia="en-US"/>
        </w:rPr>
        <w:t xml:space="preserve">celotno datoteko </w:t>
      </w:r>
      <w:r w:rsidR="00B25A06" w:rsidRPr="001D1776">
        <w:rPr>
          <w:rFonts w:cstheme="minorHAnsi"/>
          <w:b/>
          <w:u w:val="single"/>
          <w:lang w:eastAsia="en-US"/>
        </w:rPr>
        <w:t>popisa del/ponudbenega predračuna</w:t>
      </w:r>
      <w:r w:rsidR="00B25A06" w:rsidRPr="001D1776">
        <w:rPr>
          <w:rFonts w:cstheme="minorHAnsi"/>
          <w:b/>
          <w:lang w:eastAsia="en-US"/>
        </w:rPr>
        <w:t xml:space="preserve"> (</w:t>
      </w:r>
      <w:r w:rsidR="001D1776" w:rsidRPr="001D1776">
        <w:rPr>
          <w:rFonts w:cstheme="minorHAnsi"/>
          <w:b/>
          <w:lang w:eastAsia="en-US"/>
        </w:rPr>
        <w:t xml:space="preserve">tj. </w:t>
      </w:r>
      <w:r w:rsidR="00B25A06" w:rsidRPr="001D1776">
        <w:rPr>
          <w:rFonts w:cstheme="minorHAnsi"/>
          <w:b/>
          <w:lang w:eastAsia="en-US"/>
        </w:rPr>
        <w:t>datoteka</w:t>
      </w:r>
      <w:r w:rsidR="00FF300E" w:rsidRPr="001D1776">
        <w:rPr>
          <w:rFonts w:cstheme="minorHAnsi"/>
          <w:b/>
          <w:lang w:eastAsia="en-US"/>
        </w:rPr>
        <w:t xml:space="preserve"> »</w:t>
      </w:r>
      <w:r w:rsidR="004F3996" w:rsidRPr="001D1776">
        <w:rPr>
          <w:rFonts w:cstheme="minorHAnsi"/>
          <w:b/>
          <w:lang w:eastAsia="en-US"/>
        </w:rPr>
        <w:t>JN</w:t>
      </w:r>
      <w:r w:rsidR="00B25A06" w:rsidRPr="001D1776">
        <w:rPr>
          <w:rFonts w:cstheme="minorHAnsi"/>
          <w:b/>
          <w:lang w:eastAsia="en-US"/>
        </w:rPr>
        <w:t>_0</w:t>
      </w:r>
      <w:r w:rsidR="001D1776" w:rsidRPr="001D1776">
        <w:rPr>
          <w:rFonts w:cstheme="minorHAnsi"/>
          <w:b/>
          <w:lang w:eastAsia="en-US"/>
        </w:rPr>
        <w:t>5</w:t>
      </w:r>
      <w:r w:rsidR="00B25A06" w:rsidRPr="001D1776">
        <w:rPr>
          <w:rFonts w:cstheme="minorHAnsi"/>
          <w:b/>
          <w:lang w:eastAsia="en-US"/>
        </w:rPr>
        <w:t>-2024-CPD_</w:t>
      </w:r>
      <w:r w:rsidR="001D1776" w:rsidRPr="001D1776">
        <w:rPr>
          <w:rFonts w:cstheme="minorHAnsi"/>
          <w:b/>
          <w:lang w:eastAsia="en-US"/>
        </w:rPr>
        <w:t>Svetovalni inženiring</w:t>
      </w:r>
      <w:r w:rsidR="00B25A06" w:rsidRPr="001D1776">
        <w:rPr>
          <w:rFonts w:cstheme="minorHAnsi"/>
          <w:b/>
          <w:lang w:eastAsia="en-US"/>
        </w:rPr>
        <w:t>_</w:t>
      </w:r>
      <w:r w:rsidR="001D1776" w:rsidRPr="001D1776">
        <w:rPr>
          <w:rFonts w:cstheme="minorHAnsi"/>
          <w:b/>
          <w:lang w:eastAsia="en-US"/>
        </w:rPr>
        <w:t xml:space="preserve"> </w:t>
      </w:r>
      <w:r w:rsidR="004F3996" w:rsidRPr="001D1776">
        <w:rPr>
          <w:rFonts w:cstheme="minorHAnsi"/>
          <w:b/>
          <w:lang w:eastAsia="en-US"/>
        </w:rPr>
        <w:t>Predracun</w:t>
      </w:r>
      <w:r w:rsidR="00FF300E" w:rsidRPr="001D1776">
        <w:rPr>
          <w:rFonts w:cstheme="minorHAnsi"/>
          <w:b/>
          <w:lang w:eastAsia="en-US"/>
        </w:rPr>
        <w:t xml:space="preserve">« v obliki Excel pa </w:t>
      </w:r>
      <w:r w:rsidR="00FF300E" w:rsidRPr="001D1776">
        <w:rPr>
          <w:rFonts w:cstheme="minorHAnsi"/>
          <w:b/>
          <w:u w:val="single"/>
          <w:lang w:eastAsia="en-US"/>
        </w:rPr>
        <w:t>naloži v razdelek »Dokumenti«, del »Ostale priloge«</w:t>
      </w:r>
      <w:r w:rsidR="00FF300E" w:rsidRPr="001D1776">
        <w:rPr>
          <w:rFonts w:cstheme="minorHAnsi"/>
          <w:b/>
          <w:lang w:eastAsia="en-US"/>
        </w:rPr>
        <w:t>.</w:t>
      </w:r>
      <w:r w:rsidR="001D1776" w:rsidRPr="001D1776">
        <w:rPr>
          <w:rFonts w:cstheme="minorHAnsi"/>
          <w:bCs/>
          <w:lang w:eastAsia="en-US"/>
        </w:rPr>
        <w:t xml:space="preserve"> Ponudnik obvezno predloži vse navedene dokumente oz. informacije!</w:t>
      </w:r>
    </w:p>
    <w:p w14:paraId="06B91D1F" w14:textId="77777777" w:rsidR="001D1776" w:rsidRPr="001D1776" w:rsidRDefault="001D1776" w:rsidP="00617726">
      <w:pPr>
        <w:jc w:val="both"/>
        <w:rPr>
          <w:rFonts w:cstheme="minorHAnsi"/>
          <w:bCs/>
          <w:lang w:eastAsia="en-US"/>
        </w:rPr>
      </w:pPr>
    </w:p>
    <w:p w14:paraId="45296E7E" w14:textId="168851DC" w:rsidR="007D2233" w:rsidRPr="001D1776" w:rsidRDefault="007D2233" w:rsidP="00617726">
      <w:pPr>
        <w:jc w:val="both"/>
        <w:rPr>
          <w:rFonts w:cstheme="minorHAnsi"/>
          <w:b/>
          <w:lang w:eastAsia="en-US"/>
        </w:rPr>
      </w:pPr>
      <w:r w:rsidRPr="001D1776">
        <w:rPr>
          <w:rFonts w:cstheme="minorHAnsi"/>
          <w:b/>
          <w:lang w:eastAsia="en-US"/>
        </w:rPr>
        <w:t>»Skupna ponudbena vrednost«, ki bo vpisana v istoimenski razdelek</w:t>
      </w:r>
      <w:r w:rsidR="00B25A06" w:rsidRPr="001D1776">
        <w:rPr>
          <w:rFonts w:cstheme="minorHAnsi"/>
          <w:b/>
          <w:lang w:eastAsia="en-US"/>
        </w:rPr>
        <w:t>,</w:t>
      </w:r>
      <w:r w:rsidRPr="001D1776">
        <w:rPr>
          <w:rFonts w:cstheme="minorHAnsi"/>
          <w:b/>
          <w:lang w:eastAsia="en-US"/>
        </w:rPr>
        <w:t xml:space="preserve"> in dokument, ki bo naložen kot predračun v del »Predračun«, bosta </w:t>
      </w:r>
      <w:r w:rsidR="00B25A06" w:rsidRPr="001D1776">
        <w:rPr>
          <w:rFonts w:cstheme="minorHAnsi"/>
          <w:b/>
          <w:lang w:eastAsia="en-US"/>
        </w:rPr>
        <w:t>raz</w:t>
      </w:r>
      <w:r w:rsidRPr="001D1776">
        <w:rPr>
          <w:rFonts w:cstheme="minorHAnsi"/>
          <w:b/>
          <w:lang w:eastAsia="en-US"/>
        </w:rPr>
        <w:t>vidna in dostopna na javnem odpiranju ponudb.</w:t>
      </w:r>
    </w:p>
    <w:p w14:paraId="224FD885" w14:textId="77777777" w:rsidR="007D2233" w:rsidRPr="001D1776" w:rsidRDefault="007D2233" w:rsidP="00617726">
      <w:pPr>
        <w:jc w:val="both"/>
        <w:rPr>
          <w:rFonts w:cstheme="minorHAnsi"/>
          <w:b/>
          <w:lang w:eastAsia="en-US"/>
        </w:rPr>
      </w:pPr>
    </w:p>
    <w:p w14:paraId="1557F2C9" w14:textId="3742D5B2" w:rsidR="00C903BE" w:rsidRPr="00DA4508" w:rsidRDefault="007D2233" w:rsidP="00617726">
      <w:pPr>
        <w:jc w:val="both"/>
        <w:rPr>
          <w:rFonts w:cstheme="minorHAnsi"/>
          <w:b/>
          <w:lang w:eastAsia="en-US"/>
        </w:rPr>
      </w:pPr>
      <w:r w:rsidRPr="001D1776">
        <w:rPr>
          <w:rFonts w:cstheme="minorHAnsi"/>
          <w:b/>
          <w:lang w:eastAsia="en-US"/>
        </w:rPr>
        <w:t>V primeru razhajanj med podatki navedenimi v razdelku »Skupna ponudbena vrednost«</w:t>
      </w:r>
      <w:r w:rsidR="00FF300E" w:rsidRPr="001D1776">
        <w:rPr>
          <w:rFonts w:cstheme="minorHAnsi"/>
          <w:b/>
          <w:lang w:eastAsia="en-US"/>
        </w:rPr>
        <w:t>, podatki v povzetku predračuna (</w:t>
      </w:r>
      <w:r w:rsidR="00B25A06" w:rsidRPr="001D1776">
        <w:rPr>
          <w:rFonts w:cstheme="minorHAnsi"/>
          <w:b/>
          <w:lang w:eastAsia="en-US"/>
        </w:rPr>
        <w:t>rekapitulaciji</w:t>
      </w:r>
      <w:r w:rsidR="00FF300E" w:rsidRPr="001D1776">
        <w:rPr>
          <w:rFonts w:cstheme="minorHAnsi"/>
          <w:b/>
          <w:lang w:eastAsia="en-US"/>
        </w:rPr>
        <w:t>)</w:t>
      </w:r>
      <w:r w:rsidR="005A595D" w:rsidRPr="001D1776">
        <w:rPr>
          <w:rFonts w:cstheme="minorHAnsi"/>
          <w:b/>
          <w:lang w:eastAsia="en-US"/>
        </w:rPr>
        <w:t xml:space="preserve"> </w:t>
      </w:r>
      <w:r w:rsidR="00FF300E" w:rsidRPr="001D1776">
        <w:rPr>
          <w:rFonts w:cstheme="minorHAnsi"/>
          <w:b/>
          <w:lang w:eastAsia="en-US"/>
        </w:rPr>
        <w:t xml:space="preserve">– </w:t>
      </w:r>
      <w:r w:rsidR="00941F03" w:rsidRPr="001D1776">
        <w:rPr>
          <w:rFonts w:cstheme="minorHAnsi"/>
          <w:b/>
          <w:lang w:eastAsia="en-US"/>
        </w:rPr>
        <w:t>naložen</w:t>
      </w:r>
      <w:r w:rsidR="00B25A06" w:rsidRPr="001D1776">
        <w:rPr>
          <w:rFonts w:cstheme="minorHAnsi"/>
          <w:b/>
          <w:lang w:eastAsia="en-US"/>
        </w:rPr>
        <w:t>i</w:t>
      </w:r>
      <w:r w:rsidR="00941F03" w:rsidRPr="001D1776">
        <w:rPr>
          <w:rFonts w:cstheme="minorHAnsi"/>
          <w:b/>
          <w:lang w:eastAsia="en-US"/>
        </w:rPr>
        <w:t xml:space="preserve">m v razdelek »Skupna ponudbena </w:t>
      </w:r>
      <w:r w:rsidR="00B25A06" w:rsidRPr="001D1776">
        <w:rPr>
          <w:rFonts w:cstheme="minorHAnsi"/>
          <w:b/>
          <w:lang w:eastAsia="en-US"/>
        </w:rPr>
        <w:t>vrednost</w:t>
      </w:r>
      <w:r w:rsidR="00941F03" w:rsidRPr="001D1776">
        <w:rPr>
          <w:rFonts w:cstheme="minorHAnsi"/>
          <w:b/>
          <w:lang w:eastAsia="en-US"/>
        </w:rPr>
        <w:t>«, del »Predračun«, in celotnim Predračunom – naložen</w:t>
      </w:r>
      <w:r w:rsidR="00B25A06" w:rsidRPr="001D1776">
        <w:rPr>
          <w:rFonts w:cstheme="minorHAnsi"/>
          <w:b/>
          <w:lang w:eastAsia="en-US"/>
        </w:rPr>
        <w:t>i</w:t>
      </w:r>
      <w:r w:rsidR="00941F03" w:rsidRPr="001D1776">
        <w:rPr>
          <w:rFonts w:cstheme="minorHAnsi"/>
          <w:b/>
          <w:lang w:eastAsia="en-US"/>
        </w:rPr>
        <w:t xml:space="preserve">m v razdelek »Dokumenti«, del »Ostale priloge«, </w:t>
      </w:r>
      <w:r w:rsidR="005F08B5" w:rsidRPr="00DA4508">
        <w:rPr>
          <w:rFonts w:cstheme="minorHAnsi"/>
          <w:b/>
          <w:lang w:eastAsia="en-US"/>
        </w:rPr>
        <w:t xml:space="preserve">kot veljavni štejejo podatki v dokumentu, ki je predložen v </w:t>
      </w:r>
      <w:r w:rsidR="00941F03" w:rsidRPr="00DA4508">
        <w:rPr>
          <w:rFonts w:cstheme="minorHAnsi"/>
          <w:b/>
          <w:lang w:eastAsia="en-US"/>
        </w:rPr>
        <w:t>razdelku</w:t>
      </w:r>
      <w:r w:rsidR="005F08B5" w:rsidRPr="00DA4508">
        <w:rPr>
          <w:rFonts w:cstheme="minorHAnsi"/>
          <w:b/>
          <w:lang w:eastAsia="en-US"/>
        </w:rPr>
        <w:t xml:space="preserve"> »</w:t>
      </w:r>
      <w:r w:rsidR="00941F03" w:rsidRPr="00DA4508">
        <w:rPr>
          <w:rFonts w:cstheme="minorHAnsi"/>
          <w:b/>
          <w:lang w:eastAsia="en-US"/>
        </w:rPr>
        <w:t>Dokumenti</w:t>
      </w:r>
      <w:r w:rsidR="00D67326" w:rsidRPr="00DA4508">
        <w:rPr>
          <w:rFonts w:cstheme="minorHAnsi"/>
          <w:b/>
          <w:lang w:eastAsia="en-US"/>
        </w:rPr>
        <w:t>«</w:t>
      </w:r>
      <w:r w:rsidR="00941F03" w:rsidRPr="00DA4508">
        <w:rPr>
          <w:rFonts w:cstheme="minorHAnsi"/>
          <w:b/>
          <w:lang w:eastAsia="en-US"/>
        </w:rPr>
        <w:t>, del »Ostale priloge«</w:t>
      </w:r>
      <w:r w:rsidR="005F08B5" w:rsidRPr="00DA4508">
        <w:rPr>
          <w:rFonts w:cstheme="minorHAnsi"/>
          <w:b/>
          <w:lang w:eastAsia="en-US"/>
        </w:rPr>
        <w:t>.</w:t>
      </w:r>
    </w:p>
    <w:p w14:paraId="497A088D" w14:textId="58F146F9" w:rsidR="00645C55" w:rsidRPr="00DA4508" w:rsidRDefault="00645C55" w:rsidP="00617726">
      <w:pPr>
        <w:jc w:val="both"/>
        <w:rPr>
          <w:rFonts w:cstheme="minorHAnsi"/>
          <w:lang w:eastAsia="en-US"/>
        </w:rPr>
      </w:pPr>
    </w:p>
    <w:p w14:paraId="1BD95296" w14:textId="77777777" w:rsidR="009E796D" w:rsidRPr="00DA4508" w:rsidRDefault="009E796D" w:rsidP="00617726">
      <w:pPr>
        <w:jc w:val="both"/>
        <w:rPr>
          <w:rFonts w:cstheme="minorHAnsi"/>
          <w:lang w:eastAsia="en-US"/>
        </w:rPr>
      </w:pPr>
    </w:p>
    <w:p w14:paraId="3B72C3B3" w14:textId="5987AB6C" w:rsidR="00617726" w:rsidRPr="004B6B5F" w:rsidRDefault="00617726" w:rsidP="008B3242">
      <w:pPr>
        <w:pStyle w:val="Naslov3"/>
        <w:pBdr>
          <w:bottom w:val="none" w:sz="0" w:space="0" w:color="auto"/>
        </w:pBdr>
        <w:shd w:val="clear" w:color="auto" w:fill="auto"/>
        <w:spacing w:before="0" w:after="0"/>
        <w:rPr>
          <w:rFonts w:cstheme="minorHAnsi"/>
          <w:b w:val="0"/>
          <w:lang w:eastAsia="en-US"/>
        </w:rPr>
      </w:pPr>
      <w:bookmarkStart w:id="39" w:name="_Toc168489023"/>
      <w:r w:rsidRPr="004B6B5F">
        <w:rPr>
          <w:rFonts w:cstheme="minorHAnsi"/>
          <w:lang w:eastAsia="en-US"/>
        </w:rPr>
        <w:t>11.2.4 Zavarovanje za resnost ponudbe</w:t>
      </w:r>
      <w:bookmarkEnd w:id="39"/>
    </w:p>
    <w:p w14:paraId="14FEA6D9" w14:textId="08539D17" w:rsidR="00617726" w:rsidRPr="004B6B5F" w:rsidRDefault="00617726" w:rsidP="00A87661">
      <w:pPr>
        <w:jc w:val="both"/>
        <w:rPr>
          <w:rFonts w:cstheme="minorHAnsi"/>
          <w:lang w:eastAsia="en-US"/>
        </w:rPr>
      </w:pPr>
    </w:p>
    <w:p w14:paraId="4588792B" w14:textId="0B327768" w:rsidR="00D265E4" w:rsidRPr="004B6B5F" w:rsidRDefault="00D265E4" w:rsidP="00A87661">
      <w:pPr>
        <w:jc w:val="both"/>
        <w:rPr>
          <w:rFonts w:cstheme="minorHAnsi"/>
        </w:rPr>
      </w:pPr>
      <w:r w:rsidRPr="004B6B5F">
        <w:rPr>
          <w:rFonts w:cstheme="minorHAnsi"/>
        </w:rPr>
        <w:t>Z</w:t>
      </w:r>
      <w:r w:rsidR="003B587E" w:rsidRPr="004B6B5F">
        <w:rPr>
          <w:rFonts w:cstheme="minorHAnsi"/>
        </w:rPr>
        <w:t xml:space="preserve">avarovanje </w:t>
      </w:r>
      <w:r w:rsidRPr="004B6B5F">
        <w:rPr>
          <w:rFonts w:cstheme="minorHAnsi"/>
        </w:rPr>
        <w:t xml:space="preserve">za </w:t>
      </w:r>
      <w:r w:rsidR="003B587E" w:rsidRPr="004B6B5F">
        <w:rPr>
          <w:rFonts w:cstheme="minorHAnsi"/>
        </w:rPr>
        <w:t xml:space="preserve">resnosti ponudbe </w:t>
      </w:r>
      <w:r w:rsidRPr="004B6B5F">
        <w:rPr>
          <w:rFonts w:cstheme="minorHAnsi"/>
        </w:rPr>
        <w:t xml:space="preserve">so </w:t>
      </w:r>
      <w:r w:rsidR="003B587E" w:rsidRPr="004B6B5F">
        <w:rPr>
          <w:rFonts w:cstheme="minorHAnsi"/>
        </w:rPr>
        <w:t xml:space="preserve">ponudniki </w:t>
      </w:r>
      <w:r w:rsidRPr="004B6B5F">
        <w:rPr>
          <w:rFonts w:cstheme="minorHAnsi"/>
        </w:rPr>
        <w:t xml:space="preserve">dolžni predložiti skupaj s ponudbo. </w:t>
      </w:r>
      <w:r w:rsidR="00B966C2" w:rsidRPr="004B6B5F">
        <w:rPr>
          <w:rFonts w:cstheme="minorHAnsi"/>
        </w:rPr>
        <w:t xml:space="preserve">Finančno zavarovanje mora biti brezpogojno in plačljivo na prvi poziv. </w:t>
      </w:r>
      <w:r w:rsidRPr="004B6B5F">
        <w:rPr>
          <w:rFonts w:cstheme="minorHAnsi"/>
        </w:rPr>
        <w:t xml:space="preserve">Za zavarovanje resnosti ponudbe ponudniki </w:t>
      </w:r>
      <w:r w:rsidR="006E167D" w:rsidRPr="004B6B5F">
        <w:rPr>
          <w:rFonts w:cstheme="minorHAnsi"/>
        </w:rPr>
        <w:t xml:space="preserve">predložijo </w:t>
      </w:r>
      <w:r w:rsidRPr="004B6B5F">
        <w:rPr>
          <w:rFonts w:cstheme="minorHAnsi"/>
        </w:rPr>
        <w:t>bančno garancijo</w:t>
      </w:r>
      <w:r w:rsidR="00B966C2" w:rsidRPr="004B6B5F">
        <w:rPr>
          <w:rFonts w:cstheme="minorHAnsi"/>
        </w:rPr>
        <w:t xml:space="preserve"> ali kavcijsko zavarovanje pri zavarovalnici</w:t>
      </w:r>
      <w:r w:rsidR="006E167D" w:rsidRPr="004B6B5F">
        <w:rPr>
          <w:rFonts w:cstheme="minorHAnsi"/>
        </w:rPr>
        <w:t>.</w:t>
      </w:r>
    </w:p>
    <w:p w14:paraId="7C7A2D83" w14:textId="77777777" w:rsidR="00645D45" w:rsidRPr="004B6B5F" w:rsidRDefault="00645D45" w:rsidP="00A87661">
      <w:pPr>
        <w:jc w:val="both"/>
        <w:rPr>
          <w:rFonts w:cstheme="minorHAnsi"/>
        </w:rPr>
      </w:pPr>
    </w:p>
    <w:p w14:paraId="052584F8" w14:textId="672D3B25" w:rsidR="00AA0794" w:rsidRPr="004B6B5F" w:rsidRDefault="003B587E" w:rsidP="00AA0794">
      <w:pPr>
        <w:rPr>
          <w:rFonts w:cstheme="minorHAnsi"/>
        </w:rPr>
      </w:pPr>
      <w:r w:rsidRPr="004B6B5F">
        <w:rPr>
          <w:rFonts w:cstheme="minorHAnsi"/>
        </w:rPr>
        <w:t>Višina zavarovanja za resnost ponudbe znaša</w:t>
      </w:r>
      <w:r w:rsidR="00645D45" w:rsidRPr="004B6B5F">
        <w:rPr>
          <w:rFonts w:cstheme="minorHAnsi"/>
        </w:rPr>
        <w:t xml:space="preserve"> </w:t>
      </w:r>
      <w:r w:rsidR="004B6B5F" w:rsidRPr="004B6B5F">
        <w:rPr>
          <w:rFonts w:cstheme="minorHAnsi"/>
        </w:rPr>
        <w:t>5.000,00</w:t>
      </w:r>
      <w:r w:rsidR="00645D45" w:rsidRPr="004B6B5F">
        <w:rPr>
          <w:rFonts w:cstheme="minorHAnsi"/>
        </w:rPr>
        <w:t xml:space="preserve"> €.</w:t>
      </w:r>
    </w:p>
    <w:p w14:paraId="5B41B5D1" w14:textId="77777777" w:rsidR="00AA0794" w:rsidRPr="004B6B5F" w:rsidRDefault="00AA0794" w:rsidP="00AA0794">
      <w:pPr>
        <w:jc w:val="both"/>
        <w:rPr>
          <w:rFonts w:cstheme="minorHAnsi"/>
          <w:iCs/>
        </w:rPr>
      </w:pPr>
    </w:p>
    <w:p w14:paraId="158D0F89" w14:textId="36DD603D" w:rsidR="003B587E" w:rsidRPr="004B6B5F" w:rsidRDefault="00AA0794" w:rsidP="00AA0794">
      <w:pPr>
        <w:jc w:val="both"/>
        <w:rPr>
          <w:rFonts w:cstheme="minorHAnsi"/>
          <w:iCs/>
        </w:rPr>
      </w:pPr>
      <w:r w:rsidRPr="004B6B5F">
        <w:rPr>
          <w:rFonts w:cstheme="minorHAnsi"/>
          <w:iCs/>
        </w:rPr>
        <w:t xml:space="preserve">Zavarovanje za resnost ponudbe </w:t>
      </w:r>
      <w:r w:rsidR="00DD48B3" w:rsidRPr="004B6B5F">
        <w:rPr>
          <w:rFonts w:cstheme="minorHAnsi"/>
          <w:iCs/>
        </w:rPr>
        <w:t xml:space="preserve">mora </w:t>
      </w:r>
      <w:r w:rsidR="00DD48B3" w:rsidRPr="004B6B5F">
        <w:rPr>
          <w:rFonts w:cstheme="minorHAnsi"/>
          <w:b/>
          <w:bCs/>
          <w:iCs/>
        </w:rPr>
        <w:t xml:space="preserve">veljati </w:t>
      </w:r>
      <w:r w:rsidR="00D900EB" w:rsidRPr="004B6B5F">
        <w:rPr>
          <w:rFonts w:cstheme="minorHAnsi"/>
          <w:b/>
          <w:bCs/>
          <w:iCs/>
        </w:rPr>
        <w:t>90 dni od datuma, ki je določen za prejem ponudb</w:t>
      </w:r>
      <w:r w:rsidR="003B587E" w:rsidRPr="004B6B5F">
        <w:rPr>
          <w:rFonts w:cstheme="minorHAnsi"/>
          <w:iCs/>
        </w:rPr>
        <w:t>.</w:t>
      </w:r>
    </w:p>
    <w:p w14:paraId="410F2B40" w14:textId="77777777" w:rsidR="003B587E" w:rsidRPr="004B6B5F" w:rsidRDefault="003B587E" w:rsidP="00AA0794">
      <w:pPr>
        <w:rPr>
          <w:rFonts w:cstheme="minorHAnsi"/>
        </w:rPr>
      </w:pPr>
    </w:p>
    <w:p w14:paraId="134866A4" w14:textId="77777777" w:rsidR="003B587E" w:rsidRPr="00595909" w:rsidRDefault="003B587E" w:rsidP="00AA0794">
      <w:pPr>
        <w:rPr>
          <w:rFonts w:cstheme="minorHAnsi"/>
        </w:rPr>
      </w:pPr>
      <w:r w:rsidRPr="004B6B5F">
        <w:rPr>
          <w:rFonts w:cstheme="minorHAnsi"/>
        </w:rPr>
        <w:t>Naročnik bo zavarovanje za resnost ponudbe unovčil v naslednjih primerih:</w:t>
      </w:r>
    </w:p>
    <w:p w14:paraId="5B965DAB" w14:textId="77777777" w:rsidR="003B587E" w:rsidRPr="00595909" w:rsidRDefault="003B587E">
      <w:pPr>
        <w:pStyle w:val="Odstavekseznama"/>
        <w:numPr>
          <w:ilvl w:val="0"/>
          <w:numId w:val="28"/>
        </w:numPr>
        <w:jc w:val="both"/>
        <w:rPr>
          <w:rFonts w:cstheme="minorHAnsi"/>
        </w:rPr>
      </w:pPr>
      <w:r w:rsidRPr="00595909">
        <w:rPr>
          <w:rFonts w:cstheme="minorHAnsi"/>
        </w:rPr>
        <w:t>če bo ponudnik umaknil ponudbo po poteku roka za prejem ponudb ali nedopustno spremenil ponudbo v času njene veljavnosti ali</w:t>
      </w:r>
    </w:p>
    <w:p w14:paraId="32945CE3" w14:textId="77777777" w:rsidR="003B587E" w:rsidRPr="00595909" w:rsidRDefault="003B587E">
      <w:pPr>
        <w:pStyle w:val="Odstavekseznama"/>
        <w:numPr>
          <w:ilvl w:val="0"/>
          <w:numId w:val="28"/>
        </w:numPr>
        <w:jc w:val="both"/>
        <w:rPr>
          <w:rFonts w:cstheme="minorHAnsi"/>
        </w:rPr>
      </w:pPr>
      <w:r w:rsidRPr="00595909">
        <w:rPr>
          <w:rFonts w:cstheme="minorHAnsi"/>
        </w:rPr>
        <w:t>če ponudnik na poziv naročnika ne bo podpisal pogodbe ali</w:t>
      </w:r>
    </w:p>
    <w:p w14:paraId="00BC3C4C" w14:textId="77777777" w:rsidR="003B587E" w:rsidRPr="00595909" w:rsidRDefault="003B587E">
      <w:pPr>
        <w:pStyle w:val="Odstavekseznama"/>
        <w:numPr>
          <w:ilvl w:val="0"/>
          <w:numId w:val="28"/>
        </w:numPr>
        <w:jc w:val="both"/>
        <w:rPr>
          <w:rFonts w:cstheme="minorHAnsi"/>
        </w:rPr>
      </w:pPr>
      <w:r w:rsidRPr="00595909">
        <w:rPr>
          <w:rFonts w:cstheme="minorHAnsi"/>
        </w:rPr>
        <w:t>če ponudnik ne bo predložil zavarovanja za dobro izvedbo pogodbenih obveznosti v skladu s pogoji naročila.</w:t>
      </w:r>
    </w:p>
    <w:p w14:paraId="5061DC31" w14:textId="77777777" w:rsidR="003B587E" w:rsidRPr="00595909" w:rsidRDefault="003B587E" w:rsidP="00AA0794">
      <w:pPr>
        <w:rPr>
          <w:rFonts w:cstheme="minorHAnsi"/>
        </w:rPr>
      </w:pPr>
    </w:p>
    <w:p w14:paraId="55492090" w14:textId="77777777" w:rsidR="003B587E" w:rsidRPr="00595909" w:rsidRDefault="003B587E" w:rsidP="0057007B">
      <w:pPr>
        <w:jc w:val="both"/>
        <w:rPr>
          <w:rFonts w:cstheme="minorHAnsi"/>
        </w:rPr>
      </w:pPr>
      <w:r w:rsidRPr="00595909">
        <w:rPr>
          <w:rFonts w:cstheme="minorHAnsi"/>
        </w:rPr>
        <w:t>Če bo ponudnik v ponudbi navedel daljši rok veljavnosti ponudbe od zahtevanega, mora biti le-ta pokrit z zavarovanjem za resnost ponudbe.</w:t>
      </w:r>
    </w:p>
    <w:p w14:paraId="7309BDF3" w14:textId="77777777" w:rsidR="00A37A67" w:rsidRDefault="00A37A67" w:rsidP="00A37A67">
      <w:pPr>
        <w:jc w:val="both"/>
        <w:rPr>
          <w:rFonts w:cstheme="minorHAnsi"/>
        </w:rPr>
      </w:pPr>
    </w:p>
    <w:p w14:paraId="204F1516" w14:textId="536E501A" w:rsidR="00E41D4D" w:rsidRPr="00E41D4D" w:rsidRDefault="005769B6" w:rsidP="00A37A67">
      <w:pPr>
        <w:jc w:val="both"/>
        <w:rPr>
          <w:rFonts w:cstheme="minorHAnsi"/>
          <w:u w:val="single"/>
        </w:rPr>
      </w:pPr>
      <w:r>
        <w:rPr>
          <w:rFonts w:cstheme="minorHAnsi"/>
          <w:u w:val="single"/>
        </w:rPr>
        <w:t>Glede</w:t>
      </w:r>
      <w:r w:rsidR="00E41D4D" w:rsidRPr="00E41D4D">
        <w:rPr>
          <w:rFonts w:cstheme="minorHAnsi"/>
          <w:u w:val="single"/>
        </w:rPr>
        <w:t xml:space="preserve"> bančn</w:t>
      </w:r>
      <w:r>
        <w:rPr>
          <w:rFonts w:cstheme="minorHAnsi"/>
          <w:u w:val="single"/>
        </w:rPr>
        <w:t>e</w:t>
      </w:r>
      <w:r w:rsidR="00E41D4D" w:rsidRPr="00E41D4D">
        <w:rPr>
          <w:rFonts w:cstheme="minorHAnsi"/>
          <w:u w:val="single"/>
        </w:rPr>
        <w:t xml:space="preserve"> garancij</w:t>
      </w:r>
      <w:r>
        <w:rPr>
          <w:rFonts w:cstheme="minorHAnsi"/>
          <w:u w:val="single"/>
        </w:rPr>
        <w:t>e</w:t>
      </w:r>
      <w:r w:rsidR="00E41D4D" w:rsidRPr="00E41D4D">
        <w:rPr>
          <w:rFonts w:cstheme="minorHAnsi"/>
          <w:u w:val="single"/>
        </w:rPr>
        <w:t>:</w:t>
      </w:r>
      <w:r w:rsidR="00E41D4D" w:rsidRPr="00E41D4D">
        <w:rPr>
          <w:rFonts w:cstheme="minorHAnsi"/>
        </w:rPr>
        <w:t xml:space="preserve"> </w:t>
      </w:r>
      <w:r w:rsidR="00E41D4D" w:rsidRPr="005769B6">
        <w:rPr>
          <w:rFonts w:cstheme="minorHAnsi"/>
          <w:i/>
          <w:iCs/>
        </w:rPr>
        <w:t>Za zavarovanja veljajo Enotna pravila za garancije na poziv (EPGP) revizija iz leta 2010, izdana pri MTZ pod št. 758.</w:t>
      </w:r>
    </w:p>
    <w:p w14:paraId="4D42B267" w14:textId="77777777" w:rsidR="00E41D4D" w:rsidRDefault="00E41D4D" w:rsidP="00A37A67">
      <w:pPr>
        <w:jc w:val="both"/>
        <w:rPr>
          <w:rFonts w:cstheme="minorHAnsi"/>
        </w:rPr>
      </w:pPr>
    </w:p>
    <w:p w14:paraId="71F9FDF0" w14:textId="55C2D207" w:rsidR="007464B6" w:rsidRDefault="005769B6" w:rsidP="00A37A67">
      <w:pPr>
        <w:jc w:val="both"/>
        <w:rPr>
          <w:rFonts w:cstheme="minorHAnsi"/>
        </w:rPr>
      </w:pPr>
      <w:r>
        <w:rPr>
          <w:rFonts w:cstheme="minorHAnsi"/>
          <w:u w:val="single"/>
        </w:rPr>
        <w:t>Glede</w:t>
      </w:r>
      <w:r w:rsidR="007464B6" w:rsidRPr="007464B6">
        <w:rPr>
          <w:rFonts w:cstheme="minorHAnsi"/>
          <w:u w:val="single"/>
        </w:rPr>
        <w:t xml:space="preserve"> kavcijsk</w:t>
      </w:r>
      <w:r>
        <w:rPr>
          <w:rFonts w:cstheme="minorHAnsi"/>
          <w:u w:val="single"/>
        </w:rPr>
        <w:t>ega</w:t>
      </w:r>
      <w:r w:rsidR="007464B6" w:rsidRPr="007464B6">
        <w:rPr>
          <w:rFonts w:cstheme="minorHAnsi"/>
          <w:u w:val="single"/>
        </w:rPr>
        <w:t xml:space="preserve"> zavarovanj</w:t>
      </w:r>
      <w:r>
        <w:rPr>
          <w:rFonts w:cstheme="minorHAnsi"/>
          <w:u w:val="single"/>
        </w:rPr>
        <w:t>a</w:t>
      </w:r>
      <w:r w:rsidR="007464B6" w:rsidRPr="007464B6">
        <w:rPr>
          <w:rFonts w:cstheme="minorHAnsi"/>
          <w:u w:val="single"/>
        </w:rPr>
        <w:t>:</w:t>
      </w:r>
      <w:r w:rsidR="007464B6">
        <w:rPr>
          <w:rFonts w:cstheme="minorHAnsi"/>
        </w:rPr>
        <w:t xml:space="preserve"> </w:t>
      </w:r>
      <w:r w:rsidR="007464B6" w:rsidRPr="005769B6">
        <w:rPr>
          <w:rFonts w:cstheme="minorHAnsi"/>
          <w:i/>
          <w:iCs/>
        </w:rPr>
        <w:t>Za</w:t>
      </w:r>
      <w:r w:rsidRPr="005769B6">
        <w:rPr>
          <w:rFonts w:cstheme="minorHAnsi"/>
          <w:i/>
          <w:iCs/>
        </w:rPr>
        <w:t>htevi za plačilo ni potrebno predložiti originalnega izvoda zavarovanja.</w:t>
      </w:r>
    </w:p>
    <w:p w14:paraId="1428071D" w14:textId="77777777" w:rsidR="00E41D4D" w:rsidRPr="00595909" w:rsidRDefault="00E41D4D" w:rsidP="00A37A67">
      <w:pPr>
        <w:jc w:val="both"/>
        <w:rPr>
          <w:rFonts w:cstheme="minorHAnsi"/>
        </w:rPr>
      </w:pPr>
    </w:p>
    <w:p w14:paraId="14BDC622" w14:textId="687B91E6" w:rsidR="00A37A67" w:rsidRPr="00E41D4D" w:rsidRDefault="00E41D4D" w:rsidP="00A37A67">
      <w:pPr>
        <w:jc w:val="both"/>
        <w:rPr>
          <w:rFonts w:cstheme="minorHAnsi"/>
        </w:rPr>
      </w:pPr>
      <w:r w:rsidRPr="00E41D4D">
        <w:rPr>
          <w:rFonts w:cstheme="minorHAnsi"/>
        </w:rPr>
        <w:t>Finančno zavarovanje</w:t>
      </w:r>
      <w:r w:rsidR="00A37A67" w:rsidRPr="00E41D4D">
        <w:rPr>
          <w:rFonts w:cstheme="minorHAnsi"/>
        </w:rPr>
        <w:t xml:space="preserve">, ki </w:t>
      </w:r>
      <w:r w:rsidRPr="00E41D4D">
        <w:rPr>
          <w:rFonts w:cstheme="minorHAnsi"/>
        </w:rPr>
        <w:t>ga</w:t>
      </w:r>
      <w:r w:rsidR="00A37A67" w:rsidRPr="00E41D4D">
        <w:rPr>
          <w:rFonts w:cstheme="minorHAnsi"/>
        </w:rPr>
        <w:t xml:space="preserve"> ponudnik ne predloži po vzorcu iz razpisne dokumentacije, po vsebini ne sme bistveno odstopati od vzorca iz razpisne dokumentacije in ne sme vsebovati dodatnih pogojev za </w:t>
      </w:r>
      <w:r w:rsidR="00A37A67" w:rsidRPr="00E41D4D">
        <w:rPr>
          <w:rFonts w:cstheme="minorHAnsi"/>
        </w:rPr>
        <w:lastRenderedPageBreak/>
        <w:t>izplačilo, krajših rokov, kot jih je določil naročnik, nižjega zneska, kot ga je določil naročnik ali spremembe krajevne pristojnosti za reševanje sporov med upravičencem in izdajateljem zavarovanja.</w:t>
      </w:r>
    </w:p>
    <w:p w14:paraId="33B7446E" w14:textId="77777777" w:rsidR="002F3007" w:rsidRPr="001614B4" w:rsidRDefault="002F3007" w:rsidP="00AA079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iCs/>
        </w:rPr>
      </w:pPr>
      <w:bookmarkStart w:id="40" w:name="_Hlk508788160"/>
    </w:p>
    <w:p w14:paraId="62A6A9F5" w14:textId="77777777" w:rsidR="00F442BF" w:rsidRPr="001614B4" w:rsidRDefault="00F442BF" w:rsidP="00AA079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iCs/>
        </w:rPr>
      </w:pPr>
    </w:p>
    <w:p w14:paraId="637A8E0F" w14:textId="2DAA45E0" w:rsidR="00A97DA2" w:rsidRPr="001614B4" w:rsidRDefault="00A97DA2" w:rsidP="00A64884">
      <w:pPr>
        <w:pStyle w:val="Naslov3"/>
        <w:pBdr>
          <w:bottom w:val="none" w:sz="0" w:space="0" w:color="auto"/>
        </w:pBdr>
        <w:shd w:val="clear" w:color="auto" w:fill="auto"/>
        <w:spacing w:before="0" w:after="0"/>
        <w:rPr>
          <w:rFonts w:cstheme="minorHAnsi"/>
          <w:b w:val="0"/>
          <w:lang w:eastAsia="en-US"/>
        </w:rPr>
      </w:pPr>
      <w:bookmarkStart w:id="41" w:name="_Toc168489024"/>
      <w:r w:rsidRPr="001614B4">
        <w:rPr>
          <w:rFonts w:cstheme="minorHAnsi"/>
          <w:lang w:eastAsia="en-US"/>
        </w:rPr>
        <w:t>11.2.</w:t>
      </w:r>
      <w:r w:rsidR="00B279E7" w:rsidRPr="001614B4">
        <w:rPr>
          <w:rFonts w:cstheme="minorHAnsi"/>
          <w:lang w:eastAsia="en-US"/>
        </w:rPr>
        <w:t>5</w:t>
      </w:r>
      <w:r w:rsidRPr="001614B4">
        <w:rPr>
          <w:rFonts w:cstheme="minorHAnsi"/>
          <w:lang w:eastAsia="en-US"/>
        </w:rPr>
        <w:t xml:space="preserve"> Zavarovanje za dobro izvedbo pogodbenih obveznosti</w:t>
      </w:r>
      <w:bookmarkEnd w:id="41"/>
    </w:p>
    <w:p w14:paraId="17437B1E" w14:textId="15E62A7F" w:rsidR="00A97DA2" w:rsidRPr="001614B4" w:rsidRDefault="00A97DA2" w:rsidP="00A37A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rPr>
      </w:pPr>
    </w:p>
    <w:p w14:paraId="0B043F0C" w14:textId="109F0508" w:rsidR="00A52109" w:rsidRPr="00595909" w:rsidRDefault="00A52109" w:rsidP="007E59C2">
      <w:pPr>
        <w:jc w:val="both"/>
        <w:rPr>
          <w:rFonts w:cstheme="minorHAnsi"/>
        </w:rPr>
      </w:pPr>
      <w:r w:rsidRPr="00595909">
        <w:rPr>
          <w:rFonts w:cstheme="minorHAnsi"/>
        </w:rPr>
        <w:t>Izbrani ponudnik mora</w:t>
      </w:r>
      <w:r w:rsidR="007644FB" w:rsidRPr="00595909">
        <w:rPr>
          <w:rFonts w:cstheme="minorHAnsi"/>
        </w:rPr>
        <w:t xml:space="preserve"> </w:t>
      </w:r>
      <w:r w:rsidRPr="00595909">
        <w:rPr>
          <w:rFonts w:cstheme="minorHAnsi"/>
        </w:rPr>
        <w:t>za zavarovanje za dobro izvedbo pogodbenih obveznosti predložiti finančno zavarovanje</w:t>
      </w:r>
      <w:r w:rsidR="007E59C2" w:rsidRPr="00595909">
        <w:rPr>
          <w:rFonts w:cstheme="minorHAnsi"/>
        </w:rPr>
        <w:t xml:space="preserve">, in sicer v višini 10 % </w:t>
      </w:r>
      <w:r w:rsidR="00284F41" w:rsidRPr="00595909">
        <w:rPr>
          <w:rFonts w:cstheme="minorHAnsi"/>
        </w:rPr>
        <w:t>od skupne ocenjene vrednosti pogodbe z DDV</w:t>
      </w:r>
      <w:r w:rsidR="007E59C2" w:rsidRPr="00595909">
        <w:rPr>
          <w:rFonts w:cstheme="minorHAnsi"/>
        </w:rPr>
        <w:t xml:space="preserve">. </w:t>
      </w:r>
      <w:r w:rsidRPr="00595909">
        <w:rPr>
          <w:rFonts w:cstheme="minorHAnsi"/>
        </w:rPr>
        <w:t xml:space="preserve">Finančno zavarovanje mora biti brezpogojno in plačljivo na prvi poziv. Izbrani ponudnik lahko predloži </w:t>
      </w:r>
      <w:bookmarkStart w:id="42" w:name="_Hlk159493030"/>
      <w:r w:rsidRPr="00595909">
        <w:rPr>
          <w:rFonts w:cstheme="minorHAnsi"/>
        </w:rPr>
        <w:t>bančno garancijo</w:t>
      </w:r>
      <w:bookmarkEnd w:id="42"/>
      <w:r w:rsidRPr="00595909">
        <w:rPr>
          <w:rFonts w:cstheme="minorHAnsi"/>
        </w:rPr>
        <w:t>.</w:t>
      </w:r>
    </w:p>
    <w:p w14:paraId="7842759A" w14:textId="77777777" w:rsidR="00A52109" w:rsidRPr="00595909" w:rsidRDefault="00A52109" w:rsidP="00A37A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rPr>
      </w:pPr>
    </w:p>
    <w:p w14:paraId="2B76921D" w14:textId="77777777" w:rsidR="00B96657" w:rsidRPr="001A36A6" w:rsidRDefault="00C908A0" w:rsidP="00F442BF">
      <w:pPr>
        <w:jc w:val="both"/>
        <w:rPr>
          <w:rFonts w:cstheme="minorHAnsi"/>
        </w:rPr>
      </w:pPr>
      <w:r w:rsidRPr="001A36A6">
        <w:rPr>
          <w:rFonts w:cstheme="minorHAnsi"/>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1DD6C43" w14:textId="77777777" w:rsidR="00B96657" w:rsidRPr="001A36A6" w:rsidRDefault="00B96657" w:rsidP="00F442BF">
      <w:pPr>
        <w:jc w:val="both"/>
        <w:rPr>
          <w:rFonts w:cstheme="minorHAnsi"/>
        </w:rPr>
      </w:pPr>
    </w:p>
    <w:p w14:paraId="44FAA76F" w14:textId="2ED3032E" w:rsidR="00C908A0" w:rsidRPr="008F6D78" w:rsidRDefault="00C908A0" w:rsidP="00A37A67">
      <w:pPr>
        <w:jc w:val="both"/>
        <w:rPr>
          <w:rFonts w:cstheme="minorHAnsi"/>
        </w:rPr>
      </w:pPr>
      <w:r w:rsidRPr="008F6D78">
        <w:rPr>
          <w:rFonts w:cstheme="minorHAnsi"/>
        </w:rPr>
        <w:t>Naročnik bo unovčil zavarovanje za dobro izvedbo obveznosti po pogodbi v primeru:</w:t>
      </w:r>
    </w:p>
    <w:p w14:paraId="5EF6388C" w14:textId="2008912E" w:rsidR="00C908A0" w:rsidRPr="008F6D78" w:rsidRDefault="00C908A0">
      <w:pPr>
        <w:pStyle w:val="Odstavekseznama"/>
        <w:numPr>
          <w:ilvl w:val="0"/>
          <w:numId w:val="29"/>
        </w:numPr>
        <w:jc w:val="both"/>
        <w:rPr>
          <w:rFonts w:cstheme="minorHAnsi"/>
        </w:rPr>
      </w:pPr>
      <w:r w:rsidRPr="008F6D78">
        <w:rPr>
          <w:rFonts w:cstheme="minorHAnsi"/>
        </w:rPr>
        <w:t>če izbrani ponudnik ne bo pričel izvajati svojih pogodbenih obveznosti v skladu z določili pogodbe ali</w:t>
      </w:r>
    </w:p>
    <w:p w14:paraId="26E429EE" w14:textId="0FA88D93" w:rsidR="00C908A0" w:rsidRPr="008C432F" w:rsidRDefault="00C908A0">
      <w:pPr>
        <w:pStyle w:val="Odstavekseznama"/>
        <w:numPr>
          <w:ilvl w:val="0"/>
          <w:numId w:val="30"/>
        </w:numPr>
        <w:jc w:val="both"/>
        <w:rPr>
          <w:rFonts w:cstheme="minorHAnsi"/>
        </w:rPr>
      </w:pPr>
      <w:r w:rsidRPr="008C432F">
        <w:rPr>
          <w:rFonts w:cstheme="minorHAnsi"/>
        </w:rPr>
        <w:t>če izbrani ponudnik ne bo izpolnil svojih pogodbenih obveznosti v skladu z določili pogodbe ali</w:t>
      </w:r>
    </w:p>
    <w:p w14:paraId="1A29457D" w14:textId="0B56A1BE" w:rsidR="00C908A0" w:rsidRPr="00A85D4C" w:rsidRDefault="00C908A0">
      <w:pPr>
        <w:pStyle w:val="Odstavekseznama"/>
        <w:numPr>
          <w:ilvl w:val="0"/>
          <w:numId w:val="30"/>
        </w:numPr>
        <w:jc w:val="both"/>
        <w:rPr>
          <w:rFonts w:cstheme="minorHAnsi"/>
        </w:rPr>
      </w:pPr>
      <w:r w:rsidRPr="00A85D4C">
        <w:rPr>
          <w:rFonts w:cstheme="minorHAnsi"/>
        </w:rPr>
        <w:t>če izbrani ponudnik ne bo pravočasno izpolnil svojih pogodbenih obveznosti v skladu z določili pogodbe ali</w:t>
      </w:r>
    </w:p>
    <w:p w14:paraId="3C5B7E76" w14:textId="12B1CBD4" w:rsidR="00C908A0" w:rsidRPr="008B10EE" w:rsidRDefault="00C908A0">
      <w:pPr>
        <w:pStyle w:val="Odstavekseznama"/>
        <w:numPr>
          <w:ilvl w:val="0"/>
          <w:numId w:val="30"/>
        </w:numPr>
        <w:jc w:val="both"/>
        <w:rPr>
          <w:rFonts w:cstheme="minorHAnsi"/>
        </w:rPr>
      </w:pPr>
      <w:r w:rsidRPr="008B10EE">
        <w:rPr>
          <w:rFonts w:cstheme="minorHAnsi"/>
        </w:rPr>
        <w:t>če izbrani ponudnik ne bo pravilno izpolnil svojih pogodbenih obveznosti v skladu z določili pogodbe ali</w:t>
      </w:r>
    </w:p>
    <w:p w14:paraId="5DD862A3" w14:textId="77777777" w:rsidR="00D20F88" w:rsidRDefault="00C908A0">
      <w:pPr>
        <w:pStyle w:val="Odstavekseznama"/>
        <w:numPr>
          <w:ilvl w:val="0"/>
          <w:numId w:val="30"/>
        </w:numPr>
        <w:jc w:val="both"/>
        <w:rPr>
          <w:rFonts w:cstheme="minorHAnsi"/>
        </w:rPr>
      </w:pPr>
      <w:r w:rsidRPr="008B10EE">
        <w:rPr>
          <w:rFonts w:cstheme="minorHAnsi"/>
        </w:rPr>
        <w:t>če bo izbrani ponudnik prenehal izpolnjevati svoje pogodbene obveznosti v skladu z določili pogodbe</w:t>
      </w:r>
      <w:r w:rsidR="00D20F88" w:rsidRPr="008B10EE">
        <w:rPr>
          <w:rFonts w:cstheme="minorHAnsi"/>
        </w:rPr>
        <w:t xml:space="preserve"> ali</w:t>
      </w:r>
    </w:p>
    <w:p w14:paraId="0457F0B4" w14:textId="4E0F4F72" w:rsidR="007D0974" w:rsidRDefault="007D0974">
      <w:pPr>
        <w:pStyle w:val="Odstavekseznama"/>
        <w:numPr>
          <w:ilvl w:val="0"/>
          <w:numId w:val="30"/>
        </w:numPr>
        <w:jc w:val="both"/>
        <w:rPr>
          <w:rFonts w:cstheme="minorHAnsi"/>
        </w:rPr>
      </w:pPr>
      <w:r w:rsidRPr="007D0974">
        <w:rPr>
          <w:rFonts w:cstheme="minorHAnsi"/>
        </w:rPr>
        <w:t xml:space="preserve">če se bo po preverjanju podatkov iz ponudbe kadarkoli izkazalo, da je </w:t>
      </w:r>
      <w:r>
        <w:rPr>
          <w:rFonts w:cstheme="minorHAnsi"/>
        </w:rPr>
        <w:t>izbrani ponudnik</w:t>
      </w:r>
      <w:r w:rsidRPr="007D0974">
        <w:rPr>
          <w:rFonts w:cstheme="minorHAnsi"/>
        </w:rPr>
        <w:t xml:space="preserve"> predložil netočne, lažne ali zavajajoče podatke ali</w:t>
      </w:r>
    </w:p>
    <w:p w14:paraId="374ECBF7" w14:textId="5FEDB016" w:rsidR="009E69F0" w:rsidRPr="007D0974" w:rsidRDefault="009E69F0">
      <w:pPr>
        <w:pStyle w:val="Odstavekseznama"/>
        <w:numPr>
          <w:ilvl w:val="0"/>
          <w:numId w:val="30"/>
        </w:numPr>
        <w:jc w:val="both"/>
        <w:rPr>
          <w:rFonts w:cstheme="minorHAnsi"/>
        </w:rPr>
      </w:pPr>
      <w:r>
        <w:rPr>
          <w:rFonts w:cstheme="minorHAnsi"/>
        </w:rPr>
        <w:t>če bi se tekom izvedbe projekta več kot dvakrat zgodilo, da bi izbrani ponudnik javno naročilo izvajal s podizvajalci, ki niso priglašeni ali s podizvajalci, katerih nominacijo je naročnik zavrnil ali</w:t>
      </w:r>
    </w:p>
    <w:p w14:paraId="19EA951E" w14:textId="7E9649C5" w:rsidR="00053397" w:rsidRDefault="00053397">
      <w:pPr>
        <w:pStyle w:val="Odstavekseznama"/>
        <w:numPr>
          <w:ilvl w:val="0"/>
          <w:numId w:val="30"/>
        </w:numPr>
        <w:jc w:val="both"/>
        <w:rPr>
          <w:rFonts w:cstheme="minorHAnsi"/>
        </w:rPr>
      </w:pPr>
      <w:r>
        <w:rPr>
          <w:rFonts w:cstheme="minorHAnsi"/>
        </w:rPr>
        <w:t>če izbrani ponudnik naročniku ne preda podaljšanja bančne garancije v primeru podaljšanja trajanja investicijskega projekta ali</w:t>
      </w:r>
    </w:p>
    <w:p w14:paraId="18DBE659" w14:textId="77777777" w:rsidR="006A487D" w:rsidRPr="00FA5C10" w:rsidRDefault="00606EF1">
      <w:pPr>
        <w:pStyle w:val="Odstavekseznama"/>
        <w:numPr>
          <w:ilvl w:val="0"/>
          <w:numId w:val="30"/>
        </w:numPr>
        <w:jc w:val="both"/>
        <w:rPr>
          <w:rFonts w:cstheme="minorHAnsi"/>
        </w:rPr>
      </w:pPr>
      <w:r w:rsidRPr="00FA5C10">
        <w:rPr>
          <w:rFonts w:cstheme="minorHAnsi"/>
        </w:rPr>
        <w:t>če bo naročnik razdrl pogodbo zaradi kršitev ali zamude na strani izbranega ponudnika</w:t>
      </w:r>
      <w:r w:rsidR="006A487D" w:rsidRPr="00FA5C10">
        <w:rPr>
          <w:rFonts w:cstheme="minorHAnsi"/>
        </w:rPr>
        <w:t xml:space="preserve"> ali</w:t>
      </w:r>
    </w:p>
    <w:p w14:paraId="213254E2" w14:textId="1A95266B" w:rsidR="00606EF1" w:rsidRPr="006A487D" w:rsidRDefault="006A487D">
      <w:pPr>
        <w:pStyle w:val="Odstavekseznama"/>
        <w:numPr>
          <w:ilvl w:val="0"/>
          <w:numId w:val="30"/>
        </w:numPr>
        <w:jc w:val="both"/>
        <w:rPr>
          <w:rFonts w:cstheme="minorHAnsi"/>
        </w:rPr>
      </w:pPr>
      <w:r w:rsidRPr="006A487D">
        <w:rPr>
          <w:rFonts w:cstheme="minorHAnsi"/>
        </w:rPr>
        <w:t>v drugih primerih, kot jih določata razpisna dokumentacija oz. pogodba</w:t>
      </w:r>
      <w:r w:rsidR="00793C35" w:rsidRPr="006A487D">
        <w:rPr>
          <w:rFonts w:cstheme="minorHAnsi"/>
        </w:rPr>
        <w:t>.</w:t>
      </w:r>
    </w:p>
    <w:p w14:paraId="6F6C1015" w14:textId="77777777" w:rsidR="00C908A0" w:rsidRPr="006A487D" w:rsidRDefault="00C908A0" w:rsidP="00A37A67">
      <w:pPr>
        <w:jc w:val="both"/>
        <w:rPr>
          <w:rFonts w:cstheme="minorHAnsi"/>
        </w:rPr>
      </w:pPr>
    </w:p>
    <w:p w14:paraId="1FB1F6CF" w14:textId="07867833" w:rsidR="00C908A0" w:rsidRPr="00BF79A8" w:rsidRDefault="007E59C2" w:rsidP="00A37A67">
      <w:pPr>
        <w:jc w:val="both"/>
        <w:rPr>
          <w:rFonts w:cstheme="minorHAnsi"/>
        </w:rPr>
      </w:pPr>
      <w:r w:rsidRPr="006A487D">
        <w:rPr>
          <w:rFonts w:cstheme="minorHAnsi"/>
        </w:rPr>
        <w:t xml:space="preserve">Finančno zavarovanje mora biti veljavno najmanj 60 dni po poteku roka za dokončno izvedbo del po tej pogodbi. </w:t>
      </w:r>
      <w:r w:rsidR="00C908A0" w:rsidRPr="006A487D">
        <w:rPr>
          <w:rFonts w:cstheme="minorHAnsi"/>
        </w:rPr>
        <w:t>Če se bodo med trajanjem pogodbe spremenili roki za izvedbo posla, vrsta storitve,</w:t>
      </w:r>
      <w:r w:rsidR="00C908A0" w:rsidRPr="00BF79A8">
        <w:rPr>
          <w:rFonts w:cstheme="minorHAnsi"/>
        </w:rPr>
        <w:t xml:space="preserve"> kakovost in količina, bo moral izvajalec temu ustrezno spremeniti tudi zavarovanje oziroma podaljšati nje</w:t>
      </w:r>
      <w:r w:rsidR="00356864" w:rsidRPr="00BF79A8">
        <w:rPr>
          <w:rFonts w:cstheme="minorHAnsi"/>
        </w:rPr>
        <w:t>govo</w:t>
      </w:r>
      <w:r w:rsidR="00C908A0" w:rsidRPr="00BF79A8">
        <w:rPr>
          <w:rFonts w:cstheme="minorHAnsi"/>
        </w:rPr>
        <w:t xml:space="preserve"> veljavnost.</w:t>
      </w:r>
    </w:p>
    <w:p w14:paraId="7723E02C" w14:textId="77777777" w:rsidR="00D20F88" w:rsidRPr="00BF79A8" w:rsidRDefault="00D20F88" w:rsidP="00AA079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iCs/>
        </w:rPr>
      </w:pPr>
    </w:p>
    <w:bookmarkEnd w:id="40"/>
    <w:p w14:paraId="171E760A" w14:textId="77777777" w:rsidR="00F442BF" w:rsidRPr="00AE1572" w:rsidRDefault="00F442BF" w:rsidP="00E85D41">
      <w:pPr>
        <w:jc w:val="both"/>
        <w:rPr>
          <w:rFonts w:cstheme="minorHAnsi"/>
          <w:lang w:eastAsia="en-US"/>
        </w:rPr>
      </w:pPr>
    </w:p>
    <w:p w14:paraId="283C7CE9" w14:textId="56F01A07" w:rsidR="00376CF1" w:rsidRPr="00471DE3" w:rsidRDefault="001E3018" w:rsidP="001E3018">
      <w:pPr>
        <w:pStyle w:val="Naslov3"/>
        <w:pBdr>
          <w:bottom w:val="none" w:sz="0" w:space="0" w:color="auto"/>
        </w:pBdr>
        <w:shd w:val="clear" w:color="auto" w:fill="auto"/>
        <w:spacing w:before="0" w:after="0"/>
        <w:rPr>
          <w:rFonts w:cstheme="minorHAnsi"/>
          <w:bCs w:val="0"/>
          <w:sz w:val="24"/>
          <w:szCs w:val="24"/>
        </w:rPr>
      </w:pPr>
      <w:bookmarkStart w:id="43" w:name="_Toc168489025"/>
      <w:r w:rsidRPr="00471DE3">
        <w:rPr>
          <w:rFonts w:cstheme="minorHAnsi"/>
          <w:bCs w:val="0"/>
          <w:sz w:val="24"/>
          <w:szCs w:val="24"/>
        </w:rPr>
        <w:t>1</w:t>
      </w:r>
      <w:r w:rsidR="00DA318F" w:rsidRPr="00471DE3">
        <w:rPr>
          <w:rFonts w:cstheme="minorHAnsi"/>
          <w:bCs w:val="0"/>
          <w:sz w:val="24"/>
          <w:szCs w:val="24"/>
        </w:rPr>
        <w:t>1</w:t>
      </w:r>
      <w:r w:rsidRPr="00471DE3">
        <w:rPr>
          <w:rFonts w:cstheme="minorHAnsi"/>
          <w:bCs w:val="0"/>
          <w:sz w:val="24"/>
          <w:szCs w:val="24"/>
        </w:rPr>
        <w:t xml:space="preserve">.3 </w:t>
      </w:r>
      <w:r w:rsidR="00376CF1" w:rsidRPr="00471DE3">
        <w:rPr>
          <w:rFonts w:cstheme="minorHAnsi"/>
          <w:bCs w:val="0"/>
          <w:sz w:val="24"/>
          <w:szCs w:val="24"/>
        </w:rPr>
        <w:t>Druga določila za pripravo ponudbe</w:t>
      </w:r>
      <w:bookmarkEnd w:id="43"/>
    </w:p>
    <w:p w14:paraId="3390BF67" w14:textId="77777777" w:rsidR="00FC38EA" w:rsidRPr="00471DE3" w:rsidRDefault="00FC38EA" w:rsidP="00FC38EA">
      <w:pPr>
        <w:rPr>
          <w:rFonts w:cstheme="minorHAnsi"/>
          <w:bCs/>
        </w:rPr>
      </w:pPr>
    </w:p>
    <w:p w14:paraId="530B9434" w14:textId="7CD3F90A" w:rsidR="00376CF1" w:rsidRPr="00471DE3" w:rsidRDefault="001E3018" w:rsidP="001E3018">
      <w:pPr>
        <w:pStyle w:val="Naslov3"/>
        <w:pBdr>
          <w:bottom w:val="none" w:sz="0" w:space="0" w:color="auto"/>
        </w:pBdr>
        <w:shd w:val="clear" w:color="auto" w:fill="auto"/>
        <w:spacing w:before="0" w:after="0"/>
        <w:rPr>
          <w:rFonts w:cstheme="minorHAnsi"/>
          <w:bCs w:val="0"/>
          <w:szCs w:val="22"/>
        </w:rPr>
      </w:pPr>
      <w:bookmarkStart w:id="44" w:name="_Toc168489026"/>
      <w:r w:rsidRPr="00471DE3">
        <w:rPr>
          <w:rFonts w:cstheme="minorHAnsi"/>
          <w:bCs w:val="0"/>
          <w:szCs w:val="22"/>
        </w:rPr>
        <w:t>1</w:t>
      </w:r>
      <w:r w:rsidR="00DA318F" w:rsidRPr="00471DE3">
        <w:rPr>
          <w:rFonts w:cstheme="minorHAnsi"/>
          <w:bCs w:val="0"/>
          <w:szCs w:val="22"/>
        </w:rPr>
        <w:t>1</w:t>
      </w:r>
      <w:r w:rsidRPr="00471DE3">
        <w:rPr>
          <w:rFonts w:cstheme="minorHAnsi"/>
          <w:bCs w:val="0"/>
          <w:szCs w:val="22"/>
        </w:rPr>
        <w:t xml:space="preserve">.3.1 </w:t>
      </w:r>
      <w:r w:rsidR="00376CF1" w:rsidRPr="00471DE3">
        <w:rPr>
          <w:rFonts w:cstheme="minorHAnsi"/>
          <w:bCs w:val="0"/>
          <w:szCs w:val="22"/>
        </w:rPr>
        <w:t>Skupna ponudba</w:t>
      </w:r>
      <w:bookmarkEnd w:id="44"/>
    </w:p>
    <w:p w14:paraId="7E417B29" w14:textId="77777777" w:rsidR="00376CF1" w:rsidRPr="00471DE3" w:rsidRDefault="00376CF1" w:rsidP="00D422CA">
      <w:pPr>
        <w:jc w:val="both"/>
        <w:rPr>
          <w:rFonts w:cstheme="minorHAnsi"/>
          <w:bCs/>
          <w:lang w:eastAsia="en-US"/>
        </w:rPr>
      </w:pPr>
    </w:p>
    <w:p w14:paraId="5D8CDFC2" w14:textId="00710E31" w:rsidR="00F62EE2" w:rsidRDefault="002868AD" w:rsidP="00F62EE2">
      <w:pPr>
        <w:jc w:val="both"/>
        <w:rPr>
          <w:rFonts w:cstheme="minorHAnsi"/>
          <w:bCs/>
          <w:lang w:eastAsia="en-US"/>
        </w:rPr>
      </w:pPr>
      <w:r w:rsidRPr="00471DE3">
        <w:rPr>
          <w:rFonts w:cstheme="minorHAnsi"/>
          <w:bCs/>
          <w:lang w:eastAsia="en-US"/>
        </w:rPr>
        <w:t xml:space="preserve">V primeru, da skupina ponudnikov predloži skupno </w:t>
      </w:r>
      <w:r w:rsidR="00376CF1" w:rsidRPr="00471DE3">
        <w:rPr>
          <w:rFonts w:cstheme="minorHAnsi"/>
          <w:bCs/>
          <w:lang w:eastAsia="en-US"/>
        </w:rPr>
        <w:t xml:space="preserve">ponudbo, mora vsak ponudnik izpolnjevati vse pogoje, določene v </w:t>
      </w:r>
      <w:r w:rsidR="00471DE3" w:rsidRPr="00471DE3">
        <w:rPr>
          <w:rFonts w:cstheme="minorHAnsi"/>
          <w:bCs/>
          <w:lang w:eastAsia="en-US"/>
        </w:rPr>
        <w:t xml:space="preserve">naslednjih </w:t>
      </w:r>
      <w:r w:rsidR="00376CF1" w:rsidRPr="00471DE3">
        <w:rPr>
          <w:rFonts w:cstheme="minorHAnsi"/>
          <w:bCs/>
          <w:lang w:eastAsia="en-US"/>
        </w:rPr>
        <w:t>točk</w:t>
      </w:r>
      <w:r w:rsidR="00CC12F0" w:rsidRPr="00471DE3">
        <w:rPr>
          <w:rFonts w:cstheme="minorHAnsi"/>
          <w:bCs/>
          <w:lang w:eastAsia="en-US"/>
        </w:rPr>
        <w:t>ah</w:t>
      </w:r>
      <w:r w:rsidR="00471DE3" w:rsidRPr="00471DE3">
        <w:rPr>
          <w:rFonts w:cstheme="minorHAnsi"/>
          <w:bCs/>
          <w:lang w:eastAsia="en-US"/>
        </w:rPr>
        <w:t xml:space="preserve"> teh navodil:</w:t>
      </w:r>
      <w:r w:rsidR="0064373C" w:rsidRPr="00471DE3">
        <w:rPr>
          <w:rFonts w:cstheme="minorHAnsi"/>
          <w:bCs/>
          <w:lang w:eastAsia="en-US"/>
        </w:rPr>
        <w:t xml:space="preserve"> </w:t>
      </w:r>
      <w:r w:rsidR="00041D1B" w:rsidRPr="00471DE3">
        <w:rPr>
          <w:rFonts w:cstheme="minorHAnsi"/>
          <w:bCs/>
          <w:lang w:eastAsia="en-US"/>
        </w:rPr>
        <w:t>9</w:t>
      </w:r>
      <w:r w:rsidR="00376CF1" w:rsidRPr="00471DE3">
        <w:rPr>
          <w:rFonts w:cstheme="minorHAnsi"/>
          <w:bCs/>
          <w:lang w:eastAsia="en-US"/>
        </w:rPr>
        <w:t>.1.1</w:t>
      </w:r>
      <w:r w:rsidR="00CC12F0" w:rsidRPr="00471DE3">
        <w:rPr>
          <w:rFonts w:cstheme="minorHAnsi"/>
          <w:bCs/>
          <w:lang w:eastAsia="en-US"/>
        </w:rPr>
        <w:t>,</w:t>
      </w:r>
      <w:r w:rsidR="00376CF1" w:rsidRPr="00471DE3">
        <w:rPr>
          <w:rFonts w:cstheme="minorHAnsi"/>
          <w:bCs/>
          <w:lang w:eastAsia="en-US"/>
        </w:rPr>
        <w:t xml:space="preserve"> </w:t>
      </w:r>
      <w:r w:rsidR="00041D1B" w:rsidRPr="00471DE3">
        <w:rPr>
          <w:rFonts w:cstheme="minorHAnsi"/>
          <w:bCs/>
          <w:lang w:eastAsia="en-US"/>
        </w:rPr>
        <w:t>9</w:t>
      </w:r>
      <w:r w:rsidR="00CC12F0" w:rsidRPr="00471DE3">
        <w:rPr>
          <w:rFonts w:cstheme="minorHAnsi"/>
          <w:bCs/>
          <w:lang w:eastAsia="en-US"/>
        </w:rPr>
        <w:t>.1.</w:t>
      </w:r>
      <w:r w:rsidR="006176CF" w:rsidRPr="00471DE3">
        <w:rPr>
          <w:rFonts w:cstheme="minorHAnsi"/>
          <w:bCs/>
          <w:lang w:eastAsia="en-US"/>
        </w:rPr>
        <w:t>2</w:t>
      </w:r>
      <w:r w:rsidR="00041D1B" w:rsidRPr="00471DE3">
        <w:rPr>
          <w:rFonts w:cstheme="minorHAnsi"/>
          <w:bCs/>
          <w:lang w:eastAsia="en-US"/>
        </w:rPr>
        <w:t xml:space="preserve"> </w:t>
      </w:r>
      <w:r w:rsidR="003B59BA" w:rsidRPr="00471DE3">
        <w:rPr>
          <w:rFonts w:cstheme="minorHAnsi"/>
          <w:bCs/>
          <w:lang w:eastAsia="en-US"/>
        </w:rPr>
        <w:t>(za svoj del posla)</w:t>
      </w:r>
      <w:r w:rsidR="00471DE3" w:rsidRPr="00471DE3">
        <w:rPr>
          <w:rFonts w:cstheme="minorHAnsi"/>
          <w:bCs/>
          <w:lang w:eastAsia="en-US"/>
        </w:rPr>
        <w:t>,</w:t>
      </w:r>
      <w:r w:rsidR="003B59BA" w:rsidRPr="00471DE3">
        <w:rPr>
          <w:rFonts w:cstheme="minorHAnsi"/>
          <w:bCs/>
          <w:lang w:eastAsia="en-US"/>
        </w:rPr>
        <w:t xml:space="preserve"> </w:t>
      </w:r>
      <w:r w:rsidR="00041D1B" w:rsidRPr="00471DE3">
        <w:rPr>
          <w:rFonts w:cstheme="minorHAnsi"/>
          <w:bCs/>
          <w:lang w:eastAsia="en-US"/>
        </w:rPr>
        <w:t>9</w:t>
      </w:r>
      <w:r w:rsidR="00CC12F0" w:rsidRPr="00471DE3">
        <w:rPr>
          <w:rFonts w:cstheme="minorHAnsi"/>
          <w:bCs/>
          <w:lang w:eastAsia="en-US"/>
        </w:rPr>
        <w:t>.1.</w:t>
      </w:r>
      <w:r w:rsidR="006176CF" w:rsidRPr="00471DE3">
        <w:rPr>
          <w:rFonts w:cstheme="minorHAnsi"/>
          <w:bCs/>
          <w:lang w:eastAsia="en-US"/>
        </w:rPr>
        <w:t>3</w:t>
      </w:r>
      <w:r w:rsidR="00471DE3" w:rsidRPr="00471DE3">
        <w:rPr>
          <w:rFonts w:cstheme="minorHAnsi"/>
          <w:bCs/>
          <w:lang w:eastAsia="en-US"/>
        </w:rPr>
        <w:t>,</w:t>
      </w:r>
      <w:r w:rsidR="006176CF" w:rsidRPr="00471DE3">
        <w:rPr>
          <w:rFonts w:cstheme="minorHAnsi"/>
          <w:bCs/>
          <w:lang w:eastAsia="en-US"/>
        </w:rPr>
        <w:t xml:space="preserve"> </w:t>
      </w:r>
      <w:r w:rsidR="00471DE3" w:rsidRPr="00471DE3">
        <w:rPr>
          <w:rFonts w:cstheme="minorHAnsi"/>
          <w:bCs/>
          <w:lang w:eastAsia="en-US"/>
        </w:rPr>
        <w:t>9.1.4.a (za svoj del posla)</w:t>
      </w:r>
      <w:r w:rsidR="00CC12F0" w:rsidRPr="00471DE3">
        <w:rPr>
          <w:rFonts w:cstheme="minorHAnsi"/>
          <w:bCs/>
          <w:lang w:eastAsia="en-US"/>
        </w:rPr>
        <w:t xml:space="preserve">. </w:t>
      </w:r>
      <w:r w:rsidR="00376CF1" w:rsidRPr="00471DE3">
        <w:rPr>
          <w:rFonts w:cstheme="minorHAnsi"/>
          <w:bCs/>
          <w:lang w:eastAsia="en-US"/>
        </w:rPr>
        <w:t>Vsi ponudniki v skupni ponudbi morajo podati dokumente, ki se nanašajo na dokazovanje navedenih pogojev, posamično.</w:t>
      </w:r>
      <w:r w:rsidR="00F62EE2">
        <w:rPr>
          <w:rFonts w:cstheme="minorHAnsi"/>
          <w:bCs/>
          <w:lang w:eastAsia="en-US"/>
        </w:rPr>
        <w:br w:type="page"/>
      </w:r>
    </w:p>
    <w:p w14:paraId="36AB3B82" w14:textId="7B5DEE53" w:rsidR="00231D5A" w:rsidRPr="00471DE3" w:rsidRDefault="00376CF1" w:rsidP="00B96657">
      <w:pPr>
        <w:jc w:val="both"/>
        <w:rPr>
          <w:rFonts w:cstheme="minorHAnsi"/>
          <w:bCs/>
          <w:lang w:eastAsia="en-US"/>
        </w:rPr>
      </w:pPr>
      <w:r w:rsidRPr="00471DE3">
        <w:rPr>
          <w:rFonts w:cstheme="minorHAnsi"/>
          <w:bCs/>
          <w:lang w:eastAsia="en-US"/>
        </w:rPr>
        <w:lastRenderedPageBreak/>
        <w:t xml:space="preserve">Pogoje, določene v točkah </w:t>
      </w:r>
      <w:r w:rsidR="00A656BB" w:rsidRPr="00471DE3">
        <w:rPr>
          <w:rFonts w:cstheme="minorHAnsi"/>
          <w:bCs/>
          <w:lang w:eastAsia="en-US"/>
        </w:rPr>
        <w:t>9</w:t>
      </w:r>
      <w:r w:rsidRPr="00471DE3">
        <w:rPr>
          <w:rFonts w:cstheme="minorHAnsi"/>
          <w:bCs/>
          <w:lang w:eastAsia="en-US"/>
        </w:rPr>
        <w:t>.1.</w:t>
      </w:r>
      <w:r w:rsidR="00471DE3" w:rsidRPr="00471DE3">
        <w:rPr>
          <w:rFonts w:cstheme="minorHAnsi"/>
          <w:bCs/>
          <w:lang w:eastAsia="en-US"/>
        </w:rPr>
        <w:t>4.b</w:t>
      </w:r>
      <w:r w:rsidR="003B59BA" w:rsidRPr="00471DE3">
        <w:rPr>
          <w:rFonts w:cstheme="minorHAnsi"/>
          <w:bCs/>
          <w:lang w:eastAsia="en-US"/>
        </w:rPr>
        <w:t xml:space="preserve"> in 9.1.5</w:t>
      </w:r>
      <w:r w:rsidR="0064373C" w:rsidRPr="00471DE3">
        <w:rPr>
          <w:rFonts w:cstheme="minorHAnsi"/>
          <w:bCs/>
          <w:lang w:eastAsia="en-US"/>
        </w:rPr>
        <w:t xml:space="preserve"> </w:t>
      </w:r>
      <w:r w:rsidR="00DC2751" w:rsidRPr="00471DE3">
        <w:rPr>
          <w:rFonts w:cstheme="minorHAnsi"/>
          <w:bCs/>
          <w:lang w:eastAsia="en-US"/>
        </w:rPr>
        <w:t xml:space="preserve">lahko </w:t>
      </w:r>
      <w:r w:rsidRPr="00471DE3">
        <w:rPr>
          <w:rFonts w:cstheme="minorHAnsi"/>
          <w:bCs/>
          <w:lang w:eastAsia="en-US"/>
        </w:rPr>
        <w:t>ponudniki izpolnjujejo kumulativno. Dokumente, ki se nanašajo na dokazovanje teh pogojev, poda katerikoli ponudnik v skupni ponudbi.</w:t>
      </w:r>
    </w:p>
    <w:p w14:paraId="1EA8EF22" w14:textId="77777777" w:rsidR="00231D5A" w:rsidRPr="00471DE3" w:rsidRDefault="00231D5A" w:rsidP="00B96657">
      <w:pPr>
        <w:jc w:val="both"/>
        <w:rPr>
          <w:rFonts w:cstheme="minorHAnsi"/>
          <w:bCs/>
          <w:lang w:eastAsia="en-US"/>
        </w:rPr>
      </w:pPr>
    </w:p>
    <w:p w14:paraId="23F9B2D4" w14:textId="6C43DE80" w:rsidR="0061037B" w:rsidRPr="00AE1572" w:rsidRDefault="0061037B" w:rsidP="00D422CA">
      <w:pPr>
        <w:jc w:val="both"/>
        <w:rPr>
          <w:rFonts w:cstheme="minorHAnsi"/>
          <w:bCs/>
          <w:lang w:eastAsia="en-US"/>
        </w:rPr>
      </w:pPr>
      <w:r w:rsidRPr="00471DE3">
        <w:rPr>
          <w:rFonts w:cstheme="minorHAnsi"/>
          <w:bCs/>
          <w:lang w:eastAsia="en-US"/>
        </w:rPr>
        <w:t>Vsi ponudniki v skupni ponudbi morajo izpolniti ESPD posamično in v njem navesti vse zahtevane</w:t>
      </w:r>
      <w:r w:rsidRPr="00AE1572">
        <w:rPr>
          <w:rFonts w:cstheme="minorHAnsi"/>
          <w:bCs/>
          <w:lang w:eastAsia="en-US"/>
        </w:rPr>
        <w:t xml:space="preserve"> podatke.</w:t>
      </w:r>
    </w:p>
    <w:p w14:paraId="4257DB8E" w14:textId="77777777" w:rsidR="00131A8A" w:rsidRPr="00AE1572" w:rsidRDefault="00131A8A" w:rsidP="00D422CA">
      <w:pPr>
        <w:jc w:val="both"/>
        <w:rPr>
          <w:rFonts w:cstheme="minorHAnsi"/>
          <w:bCs/>
          <w:lang w:eastAsia="en-US"/>
        </w:rPr>
      </w:pPr>
    </w:p>
    <w:p w14:paraId="0531891D" w14:textId="61ADA5C5" w:rsidR="00D71B5E" w:rsidRPr="007B5042" w:rsidRDefault="006A51BA" w:rsidP="00D422CA">
      <w:pPr>
        <w:jc w:val="both"/>
        <w:rPr>
          <w:rFonts w:cstheme="minorHAnsi"/>
          <w:bCs/>
          <w:lang w:eastAsia="en-US"/>
        </w:rPr>
      </w:pPr>
      <w:r w:rsidRPr="007B5042">
        <w:rPr>
          <w:rFonts w:cstheme="minorHAnsi"/>
          <w:bCs/>
          <w:lang w:eastAsia="en-US"/>
        </w:rPr>
        <w:t xml:space="preserve">Obrazec </w:t>
      </w:r>
      <w:r w:rsidR="00D71B5E" w:rsidRPr="007B5042">
        <w:rPr>
          <w:rFonts w:cstheme="minorHAnsi"/>
          <w:bCs/>
          <w:lang w:eastAsia="en-US"/>
        </w:rPr>
        <w:t>»</w:t>
      </w:r>
      <w:r w:rsidR="00E50148" w:rsidRPr="007B5042">
        <w:rPr>
          <w:rFonts w:cstheme="minorHAnsi"/>
          <w:bCs/>
          <w:lang w:eastAsia="en-US"/>
        </w:rPr>
        <w:t>Popis del/p</w:t>
      </w:r>
      <w:r w:rsidR="00FD2E87" w:rsidRPr="007B5042">
        <w:rPr>
          <w:rFonts w:cstheme="minorHAnsi"/>
          <w:bCs/>
          <w:lang w:eastAsia="en-US"/>
        </w:rPr>
        <w:t>redračun</w:t>
      </w:r>
      <w:r w:rsidR="00D71B5E" w:rsidRPr="007B5042">
        <w:rPr>
          <w:rFonts w:cstheme="minorHAnsi"/>
          <w:bCs/>
          <w:lang w:eastAsia="en-US"/>
        </w:rPr>
        <w:t xml:space="preserve">« </w:t>
      </w:r>
      <w:r w:rsidR="00376CF1" w:rsidRPr="007B5042">
        <w:rPr>
          <w:rFonts w:cstheme="minorHAnsi"/>
          <w:bCs/>
          <w:lang w:eastAsia="en-US"/>
        </w:rPr>
        <w:t>podajo vsi ponudniki, ki nastopajo v skupni ponudbi, skupaj (en obrazec, podpisan s strani vsaj enega izmed ponudnikov, ki nastopajo v skupni ponudbi).</w:t>
      </w:r>
    </w:p>
    <w:p w14:paraId="55733855" w14:textId="651CC116" w:rsidR="008B3F1A" w:rsidRPr="007B5042" w:rsidRDefault="008B3F1A" w:rsidP="00D422CA">
      <w:pPr>
        <w:jc w:val="both"/>
        <w:rPr>
          <w:rFonts w:cstheme="minorHAnsi"/>
          <w:bCs/>
          <w:lang w:eastAsia="en-US"/>
        </w:rPr>
      </w:pPr>
    </w:p>
    <w:p w14:paraId="141814BC" w14:textId="77C14531" w:rsidR="00E50148" w:rsidRPr="00FC341F" w:rsidRDefault="00E50148" w:rsidP="00D422CA">
      <w:pPr>
        <w:jc w:val="both"/>
        <w:rPr>
          <w:rFonts w:cstheme="minorHAnsi"/>
          <w:bCs/>
          <w:lang w:eastAsia="en-US"/>
        </w:rPr>
      </w:pPr>
      <w:r w:rsidRPr="00FC341F">
        <w:rPr>
          <w:rFonts w:cstheme="minorHAnsi"/>
          <w:bCs/>
          <w:lang w:eastAsia="en-US"/>
        </w:rPr>
        <w:t>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04DD2831" w14:textId="77777777" w:rsidR="00E50148" w:rsidRPr="00FC341F" w:rsidRDefault="00E50148" w:rsidP="00D422CA">
      <w:pPr>
        <w:jc w:val="both"/>
        <w:rPr>
          <w:rFonts w:cstheme="minorHAnsi"/>
          <w:bCs/>
          <w:lang w:eastAsia="en-US"/>
        </w:rPr>
      </w:pPr>
    </w:p>
    <w:p w14:paraId="1B285A10" w14:textId="139B955F" w:rsidR="009154DD" w:rsidRPr="00FC341F" w:rsidRDefault="009154DD" w:rsidP="00D422CA">
      <w:pPr>
        <w:jc w:val="both"/>
        <w:rPr>
          <w:rFonts w:cstheme="minorHAnsi"/>
          <w:bCs/>
          <w:lang w:eastAsia="en-US"/>
        </w:rPr>
      </w:pPr>
      <w:r w:rsidRPr="00FC341F">
        <w:rPr>
          <w:rFonts w:cstheme="minorHAnsi"/>
          <w:bCs/>
          <w:lang w:eastAsia="en-US"/>
        </w:rPr>
        <w:t>V primeru skupne ponudbe naj pravne osebe v obrazcu »ESPD« navedejo vse, ki bodo sodelovali v tej skupni ponudb</w:t>
      </w:r>
      <w:r w:rsidR="00E50148" w:rsidRPr="00FC341F">
        <w:rPr>
          <w:rFonts w:cstheme="minorHAnsi"/>
          <w:bCs/>
          <w:lang w:eastAsia="en-US"/>
        </w:rPr>
        <w:t xml:space="preserve"> (v oddelku A Dela II ESPD). </w:t>
      </w:r>
      <w:r w:rsidRPr="00FC341F">
        <w:rPr>
          <w:rFonts w:cstheme="minorHAnsi"/>
          <w:bCs/>
          <w:lang w:eastAsia="en-US"/>
        </w:rPr>
        <w:t>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70F78137" w14:textId="77777777" w:rsidR="009154DD" w:rsidRPr="00FC341F" w:rsidRDefault="009154DD" w:rsidP="00D422CA">
      <w:pPr>
        <w:jc w:val="both"/>
        <w:rPr>
          <w:rFonts w:cstheme="minorHAnsi"/>
          <w:bCs/>
          <w:lang w:eastAsia="en-US"/>
        </w:rPr>
      </w:pPr>
    </w:p>
    <w:p w14:paraId="71CE1577" w14:textId="279701E8" w:rsidR="00143314" w:rsidRPr="00FC341F" w:rsidRDefault="00376CF1" w:rsidP="00D422CA">
      <w:pPr>
        <w:jc w:val="both"/>
        <w:rPr>
          <w:rFonts w:cstheme="minorHAnsi"/>
          <w:bCs/>
          <w:lang w:eastAsia="en-US"/>
        </w:rPr>
      </w:pPr>
      <w:r w:rsidRPr="00FC341F">
        <w:rPr>
          <w:rFonts w:cstheme="minorHAnsi"/>
          <w:bCs/>
          <w:lang w:eastAsia="en-US"/>
        </w:rPr>
        <w:t>V primeru, da bo takšna skupina ponudnikov izbrana za izvedbo predmetnega naročila, bo naročnik zahteval akt o skupni izvedbi naročila (npr. pogodbo o sodelovanju), v katerem bodo natančno opredeljene naloge in odgovornosti posameznih ponudnikov za izvedbo naročila</w:t>
      </w:r>
      <w:r w:rsidR="00927C21" w:rsidRPr="00FC341F">
        <w:rPr>
          <w:rFonts w:cstheme="minorHAnsi"/>
          <w:bCs/>
          <w:lang w:eastAsia="en-US"/>
        </w:rPr>
        <w:t xml:space="preserve">, način plačevanja idr. </w:t>
      </w:r>
      <w:r w:rsidRPr="00FC341F">
        <w:rPr>
          <w:rFonts w:cstheme="minorHAnsi"/>
          <w:bCs/>
          <w:lang w:eastAsia="en-US"/>
        </w:rPr>
        <w:t>Ne glede na to pa ponudniki odgovarjajo naročniku solidarno.</w:t>
      </w:r>
    </w:p>
    <w:p w14:paraId="31E2AD3B" w14:textId="77777777" w:rsidR="00143314" w:rsidRPr="00FC341F" w:rsidRDefault="00143314" w:rsidP="00D422CA">
      <w:pPr>
        <w:jc w:val="both"/>
        <w:rPr>
          <w:rFonts w:cstheme="minorHAnsi"/>
          <w:bCs/>
          <w:lang w:eastAsia="en-US"/>
        </w:rPr>
      </w:pPr>
    </w:p>
    <w:p w14:paraId="4BE63D70" w14:textId="77777777" w:rsidR="00F442BF" w:rsidRPr="00FC341F" w:rsidRDefault="00F442BF" w:rsidP="00D422CA">
      <w:pPr>
        <w:jc w:val="both"/>
        <w:rPr>
          <w:rFonts w:cstheme="minorHAnsi"/>
          <w:bCs/>
          <w:lang w:eastAsia="en-US"/>
        </w:rPr>
      </w:pPr>
    </w:p>
    <w:p w14:paraId="5469CBF6" w14:textId="5C0AA475" w:rsidR="00376CF1" w:rsidRPr="00FC341F" w:rsidRDefault="0057170E" w:rsidP="0057170E">
      <w:pPr>
        <w:pStyle w:val="Naslov3"/>
        <w:pBdr>
          <w:bottom w:val="none" w:sz="0" w:space="0" w:color="auto"/>
        </w:pBdr>
        <w:shd w:val="clear" w:color="auto" w:fill="auto"/>
        <w:spacing w:before="0" w:after="0"/>
        <w:rPr>
          <w:rFonts w:cstheme="minorHAnsi"/>
          <w:bCs w:val="0"/>
          <w:szCs w:val="22"/>
        </w:rPr>
      </w:pPr>
      <w:bookmarkStart w:id="45" w:name="_Toc168489027"/>
      <w:r w:rsidRPr="00FC341F">
        <w:rPr>
          <w:rFonts w:cstheme="minorHAnsi"/>
          <w:bCs w:val="0"/>
          <w:szCs w:val="22"/>
        </w:rPr>
        <w:t>1</w:t>
      </w:r>
      <w:r w:rsidR="00DA318F" w:rsidRPr="00FC341F">
        <w:rPr>
          <w:rFonts w:cstheme="minorHAnsi"/>
          <w:bCs w:val="0"/>
          <w:szCs w:val="22"/>
        </w:rPr>
        <w:t>1</w:t>
      </w:r>
      <w:r w:rsidRPr="00FC341F">
        <w:rPr>
          <w:rFonts w:cstheme="minorHAnsi"/>
          <w:bCs w:val="0"/>
          <w:szCs w:val="22"/>
        </w:rPr>
        <w:t xml:space="preserve">.3.2 </w:t>
      </w:r>
      <w:r w:rsidR="00376CF1" w:rsidRPr="00FC341F">
        <w:rPr>
          <w:rFonts w:cstheme="minorHAnsi"/>
          <w:bCs w:val="0"/>
          <w:szCs w:val="22"/>
        </w:rPr>
        <w:t>Ponudba s podizvajalci</w:t>
      </w:r>
      <w:bookmarkEnd w:id="45"/>
    </w:p>
    <w:p w14:paraId="79C28317" w14:textId="77777777" w:rsidR="00376CF1" w:rsidRPr="00FC341F" w:rsidRDefault="00376CF1" w:rsidP="00376CF1">
      <w:pPr>
        <w:spacing w:line="216" w:lineRule="auto"/>
        <w:jc w:val="both"/>
        <w:rPr>
          <w:rFonts w:cstheme="minorHAnsi"/>
          <w:bCs/>
          <w:lang w:eastAsia="en-US"/>
        </w:rPr>
      </w:pPr>
    </w:p>
    <w:p w14:paraId="458C103F" w14:textId="420AF866" w:rsidR="00563AA7" w:rsidRPr="00704423" w:rsidRDefault="00376CF1" w:rsidP="00376CF1">
      <w:pPr>
        <w:spacing w:line="216" w:lineRule="auto"/>
        <w:jc w:val="both"/>
        <w:rPr>
          <w:rFonts w:cstheme="minorHAnsi"/>
          <w:bCs/>
          <w:lang w:eastAsia="en-US"/>
        </w:rPr>
      </w:pPr>
      <w:r w:rsidRPr="00704423">
        <w:rPr>
          <w:rFonts w:cstheme="minorHAnsi"/>
          <w:bCs/>
          <w:lang w:eastAsia="en-US"/>
        </w:rPr>
        <w:t xml:space="preserve">V primeru, da bo ponudnik pri izvedbi naročila </w:t>
      </w:r>
      <w:r w:rsidR="00C84E7D" w:rsidRPr="00704423">
        <w:rPr>
          <w:rFonts w:cstheme="minorHAnsi"/>
          <w:bCs/>
          <w:lang w:eastAsia="en-US"/>
        </w:rPr>
        <w:t>sodeloval</w:t>
      </w:r>
      <w:r w:rsidRPr="00704423">
        <w:rPr>
          <w:rFonts w:cstheme="minorHAnsi"/>
          <w:bCs/>
          <w:lang w:eastAsia="en-US"/>
        </w:rPr>
        <w:t xml:space="preserve"> s podizvajalci, mora </w:t>
      </w:r>
      <w:r w:rsidR="00DD5474" w:rsidRPr="00704423">
        <w:rPr>
          <w:rFonts w:cstheme="minorHAnsi"/>
          <w:bCs/>
          <w:lang w:eastAsia="en-US"/>
        </w:rPr>
        <w:t xml:space="preserve">v </w:t>
      </w:r>
      <w:r w:rsidR="009154DD" w:rsidRPr="00704423">
        <w:rPr>
          <w:rFonts w:cstheme="minorHAnsi"/>
          <w:bCs/>
          <w:lang w:eastAsia="en-US"/>
        </w:rPr>
        <w:t>ESPD</w:t>
      </w:r>
      <w:r w:rsidR="00DD5474" w:rsidRPr="00704423">
        <w:rPr>
          <w:rFonts w:cstheme="minorHAnsi"/>
          <w:bCs/>
          <w:lang w:eastAsia="en-US"/>
        </w:rPr>
        <w:t xml:space="preserve"> navesti </w:t>
      </w:r>
      <w:r w:rsidR="009154DD" w:rsidRPr="00704423">
        <w:rPr>
          <w:rFonts w:cstheme="minorHAnsi"/>
          <w:bCs/>
          <w:lang w:eastAsia="en-US"/>
        </w:rPr>
        <w:t>vse predlagane podizvajalce. Ponudnik mora v ponudbi predložiti tudi izpolnjene obrazce ESPD za vsakega podizvajalca, s katerim bo sodeloval pri naročilu.</w:t>
      </w:r>
    </w:p>
    <w:p w14:paraId="168F467E" w14:textId="11901F0D" w:rsidR="00563AA7" w:rsidRPr="00704423" w:rsidRDefault="00563AA7" w:rsidP="00376CF1">
      <w:pPr>
        <w:spacing w:line="216" w:lineRule="auto"/>
        <w:jc w:val="both"/>
        <w:rPr>
          <w:rFonts w:cstheme="minorHAnsi"/>
          <w:bCs/>
          <w:lang w:eastAsia="en-US"/>
        </w:rPr>
      </w:pPr>
    </w:p>
    <w:p w14:paraId="444D9541" w14:textId="4AA22DC8" w:rsidR="00346B25" w:rsidRPr="00704423" w:rsidRDefault="00346B25" w:rsidP="00376CF1">
      <w:pPr>
        <w:spacing w:line="216" w:lineRule="auto"/>
        <w:jc w:val="both"/>
        <w:rPr>
          <w:rFonts w:cstheme="minorHAnsi"/>
          <w:bCs/>
          <w:lang w:eastAsia="en-US"/>
        </w:rPr>
      </w:pPr>
      <w:r w:rsidRPr="00704423">
        <w:rPr>
          <w:rFonts w:cstheme="minorHAnsi"/>
          <w:bCs/>
          <w:lang w:eastAsia="en-US"/>
        </w:rPr>
        <w:t>V kolikor bodo pri podizvajalcu obstajali razlogi za izključitev oziroma ne bo izpolnjeval ustreznih pogojev za sodelovanje iz točk</w:t>
      </w:r>
      <w:r w:rsidR="00F26B82" w:rsidRPr="00704423">
        <w:rPr>
          <w:rFonts w:cstheme="minorHAnsi"/>
          <w:bCs/>
          <w:lang w:eastAsia="en-US"/>
        </w:rPr>
        <w:t>e</w:t>
      </w:r>
      <w:r w:rsidRPr="00704423">
        <w:rPr>
          <w:rFonts w:cstheme="minorHAnsi"/>
          <w:bCs/>
          <w:lang w:eastAsia="en-US"/>
        </w:rPr>
        <w:t xml:space="preserve"> </w:t>
      </w:r>
      <w:r w:rsidR="00CF7EAD" w:rsidRPr="00704423">
        <w:rPr>
          <w:rFonts w:cstheme="minorHAnsi"/>
          <w:bCs/>
          <w:lang w:eastAsia="en-US"/>
        </w:rPr>
        <w:t>9</w:t>
      </w:r>
      <w:r w:rsidR="008148E5" w:rsidRPr="00704423">
        <w:rPr>
          <w:rFonts w:cstheme="minorHAnsi"/>
          <w:bCs/>
          <w:lang w:eastAsia="en-US"/>
        </w:rPr>
        <w:t>.1</w:t>
      </w:r>
      <w:r w:rsidR="00F26B82" w:rsidRPr="00704423">
        <w:rPr>
          <w:rFonts w:cstheme="minorHAnsi"/>
          <w:bCs/>
          <w:lang w:eastAsia="en-US"/>
        </w:rPr>
        <w:t xml:space="preserve"> </w:t>
      </w:r>
      <w:r w:rsidR="008148E5" w:rsidRPr="00704423">
        <w:rPr>
          <w:rFonts w:cstheme="minorHAnsi"/>
          <w:bCs/>
          <w:lang w:eastAsia="en-US"/>
        </w:rPr>
        <w:t>teh navodil, bo naročnik podizvajalca zavrnil in zahteval njegovo zamenjavo.</w:t>
      </w:r>
    </w:p>
    <w:p w14:paraId="6F63AA37" w14:textId="36544DAF" w:rsidR="008148E5" w:rsidRPr="00704423" w:rsidRDefault="008148E5" w:rsidP="00376CF1">
      <w:pPr>
        <w:spacing w:line="216" w:lineRule="auto"/>
        <w:jc w:val="both"/>
        <w:rPr>
          <w:rFonts w:cstheme="minorHAnsi"/>
          <w:bCs/>
          <w:lang w:eastAsia="en-US"/>
        </w:rPr>
      </w:pPr>
    </w:p>
    <w:p w14:paraId="7C5EC697" w14:textId="09E9CCE3" w:rsidR="00ED1E92" w:rsidRPr="00704423" w:rsidRDefault="00F26B82" w:rsidP="00ED1E92">
      <w:pPr>
        <w:spacing w:line="216" w:lineRule="auto"/>
        <w:jc w:val="both"/>
        <w:rPr>
          <w:rFonts w:cstheme="minorHAnsi"/>
          <w:bCs/>
          <w:lang w:eastAsia="en-US"/>
        </w:rPr>
      </w:pPr>
      <w:r w:rsidRPr="00ED1555">
        <w:rPr>
          <w:rFonts w:cstheme="minorHAnsi"/>
          <w:bCs/>
          <w:lang w:eastAsia="en-US"/>
        </w:rPr>
        <w:t xml:space="preserve">Podizvajalec mora enako kot ponudnik izpolnjevati pogoje pod </w:t>
      </w:r>
      <w:r w:rsidR="00ED1555" w:rsidRPr="00ED1555">
        <w:rPr>
          <w:rFonts w:cstheme="minorHAnsi"/>
          <w:bCs/>
          <w:lang w:eastAsia="en-US"/>
        </w:rPr>
        <w:t xml:space="preserve">naslednjimi </w:t>
      </w:r>
      <w:r w:rsidRPr="00ED1555">
        <w:rPr>
          <w:rFonts w:cstheme="minorHAnsi"/>
          <w:bCs/>
          <w:lang w:eastAsia="en-US"/>
        </w:rPr>
        <w:t xml:space="preserve">točkami </w:t>
      </w:r>
      <w:r w:rsidR="00ED1555" w:rsidRPr="00ED1555">
        <w:rPr>
          <w:rFonts w:cstheme="minorHAnsi"/>
          <w:bCs/>
          <w:lang w:eastAsia="en-US"/>
        </w:rPr>
        <w:t xml:space="preserve">iz teh navodil: </w:t>
      </w:r>
      <w:r w:rsidR="003B59BA" w:rsidRPr="00ED1555">
        <w:rPr>
          <w:rFonts w:cstheme="minorHAnsi"/>
          <w:bCs/>
          <w:lang w:eastAsia="en-US"/>
        </w:rPr>
        <w:t>9.1.1, 9.1.2 (za svoj del posla) in 9.1.3</w:t>
      </w:r>
      <w:r w:rsidR="00ED1555" w:rsidRPr="00ED1555">
        <w:rPr>
          <w:rFonts w:cstheme="minorHAnsi"/>
          <w:bCs/>
          <w:lang w:eastAsia="en-US"/>
        </w:rPr>
        <w:t>, 9.1.4.a. (za svoj del posla) in 9.1.5 (za svoj del posla)</w:t>
      </w:r>
      <w:r w:rsidRPr="00ED1555">
        <w:rPr>
          <w:rFonts w:cstheme="minorHAnsi"/>
          <w:bCs/>
          <w:lang w:eastAsia="en-US"/>
        </w:rPr>
        <w:t>.</w:t>
      </w:r>
      <w:r w:rsidR="00ED1E92" w:rsidRPr="00ED1555">
        <w:rPr>
          <w:rFonts w:cstheme="minorHAnsi"/>
          <w:bCs/>
          <w:lang w:eastAsia="en-US"/>
        </w:rPr>
        <w:t xml:space="preserve"> Izpolnjevanje ostalih naročnikovih pogojev za priznanje sposobnosti se, če ni pri posameznem pogoju določeno drugače, ugotavlja kumulativno, za ponudnika in podizvajalca(-</w:t>
      </w:r>
      <w:r w:rsidR="003B59BA" w:rsidRPr="00ED1555">
        <w:rPr>
          <w:rFonts w:cstheme="minorHAnsi"/>
          <w:bCs/>
          <w:lang w:eastAsia="en-US"/>
        </w:rPr>
        <w:t> </w:t>
      </w:r>
      <w:r w:rsidR="00ED1E92" w:rsidRPr="00ED1555">
        <w:rPr>
          <w:rFonts w:cstheme="minorHAnsi"/>
          <w:bCs/>
          <w:lang w:eastAsia="en-US"/>
        </w:rPr>
        <w:t>e) skupaj. Pri čemer mora</w:t>
      </w:r>
      <w:r w:rsidR="00ED1E92" w:rsidRPr="00704423">
        <w:rPr>
          <w:rFonts w:cstheme="minorHAnsi"/>
          <w:bCs/>
          <w:lang w:eastAsia="en-US"/>
        </w:rPr>
        <w:t xml:space="preserve"> </w:t>
      </w:r>
      <w:r w:rsidR="00ED1E92" w:rsidRPr="00704423">
        <w:rPr>
          <w:rFonts w:cstheme="minorHAnsi"/>
          <w:b/>
          <w:bCs/>
          <w:lang w:eastAsia="en-US"/>
        </w:rPr>
        <w:t>podizvajalec obvezno izpolnjevati pogoje za tisti del posla, ki ga bo prevzel v podizvajanje</w:t>
      </w:r>
      <w:r w:rsidR="00ED1E92" w:rsidRPr="00704423">
        <w:rPr>
          <w:rFonts w:cstheme="minorHAnsi"/>
          <w:bCs/>
          <w:lang w:eastAsia="en-US"/>
        </w:rPr>
        <w:t>.</w:t>
      </w:r>
    </w:p>
    <w:p w14:paraId="3C6E388D" w14:textId="5AF57DE6" w:rsidR="00F26B82" w:rsidRPr="00704423" w:rsidRDefault="00F26B82" w:rsidP="00376CF1">
      <w:pPr>
        <w:spacing w:line="216" w:lineRule="auto"/>
        <w:jc w:val="both"/>
        <w:rPr>
          <w:rFonts w:cstheme="minorHAnsi"/>
          <w:bCs/>
          <w:lang w:eastAsia="en-US"/>
        </w:rPr>
      </w:pPr>
    </w:p>
    <w:p w14:paraId="3D43DB88" w14:textId="705D9788" w:rsidR="002763D2" w:rsidRPr="00AA07E0" w:rsidRDefault="002763D2" w:rsidP="002763D2">
      <w:pPr>
        <w:spacing w:line="216" w:lineRule="auto"/>
        <w:jc w:val="both"/>
        <w:rPr>
          <w:rFonts w:cstheme="minorHAnsi"/>
          <w:bCs/>
          <w:lang w:eastAsia="en-US"/>
        </w:rPr>
      </w:pPr>
      <w:r w:rsidRPr="00AA07E0">
        <w:rPr>
          <w:rFonts w:cstheme="minorHAnsi"/>
          <w:bCs/>
          <w:lang w:eastAsia="en-US"/>
        </w:rPr>
        <w:t>Ponudnik mora za posameznega podizvajalca predložiti enaka dokazila za izpolnjevanje pogojev, določenih v prejšnjem odstavku, kot jih mora predložiti zase, razen pri pogojih, kjer so že predvidena dokazila, ki jih mora podizvajalec predložiti.</w:t>
      </w:r>
    </w:p>
    <w:p w14:paraId="67BCA55A" w14:textId="77777777" w:rsidR="002763D2" w:rsidRPr="00AA07E0" w:rsidRDefault="002763D2" w:rsidP="00376CF1">
      <w:pPr>
        <w:spacing w:line="216" w:lineRule="auto"/>
        <w:jc w:val="both"/>
        <w:rPr>
          <w:rFonts w:cstheme="minorHAnsi"/>
          <w:bCs/>
          <w:lang w:eastAsia="en-US"/>
        </w:rPr>
      </w:pPr>
    </w:p>
    <w:p w14:paraId="4F1AFFFD" w14:textId="77777777" w:rsidR="00376CF1" w:rsidRPr="00AA07E0" w:rsidRDefault="008148E5" w:rsidP="00376CF1">
      <w:pPr>
        <w:spacing w:line="216" w:lineRule="auto"/>
        <w:jc w:val="both"/>
        <w:rPr>
          <w:rFonts w:cstheme="minorHAnsi"/>
          <w:lang w:eastAsia="en-US"/>
        </w:rPr>
      </w:pPr>
      <w:r w:rsidRPr="00AA07E0">
        <w:rPr>
          <w:rFonts w:cstheme="minorHAnsi"/>
          <w:bCs/>
          <w:lang w:eastAsia="en-US"/>
        </w:rPr>
        <w:t>Če bo ponudnik javno naročilo izvajal skupaj s podizvajalci, mora v ponudbi:</w:t>
      </w:r>
    </w:p>
    <w:p w14:paraId="59DB61F4" w14:textId="77777777" w:rsidR="00376CF1" w:rsidRPr="00AA07E0" w:rsidRDefault="008148E5" w:rsidP="00076E36">
      <w:pPr>
        <w:pStyle w:val="Odstavekseznama"/>
        <w:numPr>
          <w:ilvl w:val="0"/>
          <w:numId w:val="13"/>
        </w:numPr>
        <w:spacing w:line="216" w:lineRule="auto"/>
        <w:jc w:val="both"/>
        <w:rPr>
          <w:rFonts w:cstheme="minorHAnsi"/>
          <w:bCs/>
          <w:lang w:eastAsia="en-US"/>
        </w:rPr>
      </w:pPr>
      <w:r w:rsidRPr="00AA07E0">
        <w:rPr>
          <w:rFonts w:cstheme="minorHAnsi"/>
          <w:bCs/>
          <w:lang w:eastAsia="en-US"/>
        </w:rPr>
        <w:t>navesti vse podizvajalce ter vsak del javnega naročila, ki ga namerava oddati v pod</w:t>
      </w:r>
      <w:r w:rsidR="00D1494A" w:rsidRPr="00AA07E0">
        <w:rPr>
          <w:rFonts w:cstheme="minorHAnsi"/>
          <w:bCs/>
          <w:lang w:eastAsia="en-US"/>
        </w:rPr>
        <w:t>izvajanje</w:t>
      </w:r>
      <w:r w:rsidRPr="00AA07E0">
        <w:rPr>
          <w:rFonts w:cstheme="minorHAnsi"/>
          <w:bCs/>
          <w:lang w:eastAsia="en-US"/>
        </w:rPr>
        <w:t>,</w:t>
      </w:r>
    </w:p>
    <w:p w14:paraId="5049ADB3" w14:textId="77777777" w:rsidR="008148E5" w:rsidRPr="00AA07E0" w:rsidRDefault="008148E5" w:rsidP="00076E36">
      <w:pPr>
        <w:pStyle w:val="Odstavekseznama"/>
        <w:numPr>
          <w:ilvl w:val="0"/>
          <w:numId w:val="13"/>
        </w:numPr>
        <w:spacing w:line="216" w:lineRule="auto"/>
        <w:jc w:val="both"/>
        <w:rPr>
          <w:rFonts w:cstheme="minorHAnsi"/>
          <w:bCs/>
          <w:lang w:eastAsia="en-US"/>
        </w:rPr>
      </w:pPr>
      <w:r w:rsidRPr="00AA07E0">
        <w:rPr>
          <w:rFonts w:cstheme="minorHAnsi"/>
          <w:bCs/>
          <w:lang w:eastAsia="en-US"/>
        </w:rPr>
        <w:t>navesti kontaktne podatke in zakonite zastopnike predlaganih podizvajalcev,</w:t>
      </w:r>
    </w:p>
    <w:p w14:paraId="3599809F" w14:textId="5D854D67" w:rsidR="008148E5" w:rsidRPr="00AA07E0" w:rsidRDefault="00B53ED4" w:rsidP="00076E36">
      <w:pPr>
        <w:pStyle w:val="Odstavekseznama"/>
        <w:numPr>
          <w:ilvl w:val="0"/>
          <w:numId w:val="13"/>
        </w:numPr>
        <w:spacing w:line="216" w:lineRule="auto"/>
        <w:jc w:val="both"/>
        <w:rPr>
          <w:rFonts w:cstheme="minorHAnsi"/>
          <w:bCs/>
          <w:lang w:eastAsia="en-US"/>
        </w:rPr>
      </w:pPr>
      <w:r w:rsidRPr="00AA07E0">
        <w:rPr>
          <w:rFonts w:cstheme="minorHAnsi"/>
          <w:bCs/>
          <w:lang w:eastAsia="en-US"/>
        </w:rPr>
        <w:t>priložiti izpolnjen</w:t>
      </w:r>
      <w:r w:rsidR="009154DD" w:rsidRPr="00AA07E0">
        <w:rPr>
          <w:rFonts w:cstheme="minorHAnsi"/>
          <w:bCs/>
          <w:lang w:eastAsia="en-US"/>
        </w:rPr>
        <w:t>e</w:t>
      </w:r>
      <w:r w:rsidRPr="00AA07E0">
        <w:rPr>
          <w:rFonts w:cstheme="minorHAnsi"/>
          <w:bCs/>
          <w:lang w:eastAsia="en-US"/>
        </w:rPr>
        <w:t xml:space="preserve"> </w:t>
      </w:r>
      <w:r w:rsidR="009154DD" w:rsidRPr="00AA07E0">
        <w:rPr>
          <w:rFonts w:cstheme="minorHAnsi"/>
          <w:bCs/>
          <w:lang w:eastAsia="en-US"/>
        </w:rPr>
        <w:t>ESPD teh podizvajalcev v skladu z 79. členom ZJN-3 ter</w:t>
      </w:r>
    </w:p>
    <w:p w14:paraId="5CE8305F" w14:textId="53DB2089" w:rsidR="008148E5" w:rsidRPr="00AA07E0" w:rsidRDefault="002426CD" w:rsidP="00076E36">
      <w:pPr>
        <w:pStyle w:val="Odstavekseznama"/>
        <w:numPr>
          <w:ilvl w:val="0"/>
          <w:numId w:val="13"/>
        </w:numPr>
        <w:spacing w:line="216" w:lineRule="auto"/>
        <w:jc w:val="both"/>
        <w:rPr>
          <w:rFonts w:cstheme="minorHAnsi"/>
          <w:bCs/>
          <w:lang w:eastAsia="en-US"/>
        </w:rPr>
      </w:pPr>
      <w:r w:rsidRPr="00AA07E0">
        <w:rPr>
          <w:rFonts w:cstheme="minorHAnsi"/>
          <w:bCs/>
          <w:lang w:eastAsia="en-US"/>
        </w:rPr>
        <w:t>priložiti</w:t>
      </w:r>
      <w:r w:rsidR="008148E5" w:rsidRPr="00AA07E0">
        <w:rPr>
          <w:rFonts w:cstheme="minorHAnsi"/>
          <w:bCs/>
          <w:lang w:eastAsia="en-US"/>
        </w:rPr>
        <w:t xml:space="preserve"> zahtevo podizvajalca za neposredno plačilo, če podizvajalec to zahteva.</w:t>
      </w:r>
    </w:p>
    <w:p w14:paraId="529499D5" w14:textId="77777777" w:rsidR="008148E5" w:rsidRPr="00AA07E0" w:rsidRDefault="008148E5" w:rsidP="00376CF1">
      <w:pPr>
        <w:spacing w:line="216" w:lineRule="auto"/>
        <w:jc w:val="both"/>
        <w:rPr>
          <w:rFonts w:cstheme="minorHAnsi"/>
          <w:bCs/>
          <w:lang w:eastAsia="en-US"/>
        </w:rPr>
      </w:pPr>
    </w:p>
    <w:p w14:paraId="29DE5ABE" w14:textId="77777777" w:rsidR="008148E5" w:rsidRPr="00AA07E0" w:rsidRDefault="008148E5" w:rsidP="00376CF1">
      <w:pPr>
        <w:spacing w:line="216" w:lineRule="auto"/>
        <w:jc w:val="both"/>
        <w:rPr>
          <w:rFonts w:cstheme="minorHAnsi"/>
          <w:bCs/>
          <w:lang w:eastAsia="en-US"/>
        </w:rPr>
      </w:pPr>
      <w:r w:rsidRPr="00AA07E0">
        <w:rPr>
          <w:rFonts w:cstheme="minorHAnsi"/>
          <w:bCs/>
          <w:lang w:eastAsia="en-US"/>
        </w:rPr>
        <w:t xml:space="preserve">Izbrani ponudnik bo moral med izvajanjem javnega naročila naročnika obvestiti o morebitnih spremembah informacij iz prejšnjega odstavka in poslati informacije o novih podizvajalcih, ki jih namerava naknadno vključiti v izvajanje pogodbe, in sicer najkasneje v petih dneh po spremembi. V </w:t>
      </w:r>
      <w:r w:rsidRPr="00AA07E0">
        <w:rPr>
          <w:rFonts w:cstheme="minorHAnsi"/>
          <w:bCs/>
          <w:lang w:eastAsia="en-US"/>
        </w:rPr>
        <w:lastRenderedPageBreak/>
        <w:t xml:space="preserve">primeru vključitve novih </w:t>
      </w:r>
      <w:r w:rsidR="009E30E2" w:rsidRPr="00AA07E0">
        <w:rPr>
          <w:rFonts w:cstheme="minorHAnsi"/>
          <w:bCs/>
          <w:lang w:eastAsia="en-US"/>
        </w:rPr>
        <w:t>podizvajalcev</w:t>
      </w:r>
      <w:r w:rsidRPr="00AA07E0">
        <w:rPr>
          <w:rFonts w:cstheme="minorHAnsi"/>
          <w:bCs/>
          <w:lang w:eastAsia="en-US"/>
        </w:rPr>
        <w:t xml:space="preserve"> bo moral glavni </w:t>
      </w:r>
      <w:r w:rsidR="009E30E2" w:rsidRPr="00AA07E0">
        <w:rPr>
          <w:rFonts w:cstheme="minorHAnsi"/>
          <w:bCs/>
          <w:lang w:eastAsia="en-US"/>
        </w:rPr>
        <w:t>izvajalec skupaj z obvestilom posredovati tudi podatke in dokumente iz druge, tretje in četrte alineje prejšnjega odstavka.</w:t>
      </w:r>
    </w:p>
    <w:p w14:paraId="524C071C" w14:textId="77777777" w:rsidR="008148E5" w:rsidRPr="00AA07E0" w:rsidRDefault="008148E5" w:rsidP="00376CF1">
      <w:pPr>
        <w:spacing w:line="216" w:lineRule="auto"/>
        <w:jc w:val="both"/>
        <w:rPr>
          <w:rFonts w:cstheme="minorHAnsi"/>
          <w:bCs/>
          <w:lang w:eastAsia="en-US"/>
        </w:rPr>
      </w:pPr>
    </w:p>
    <w:p w14:paraId="49B9A014" w14:textId="77777777" w:rsidR="009E30E2" w:rsidRPr="00727D34" w:rsidRDefault="009E30E2" w:rsidP="00376CF1">
      <w:pPr>
        <w:spacing w:line="216" w:lineRule="auto"/>
        <w:jc w:val="both"/>
        <w:rPr>
          <w:rFonts w:cstheme="minorHAnsi"/>
          <w:bCs/>
          <w:lang w:eastAsia="en-US"/>
        </w:rPr>
      </w:pPr>
      <w:r w:rsidRPr="00727D34">
        <w:rPr>
          <w:rFonts w:cstheme="minorHAnsi"/>
          <w:bCs/>
          <w:lang w:eastAsia="en-US"/>
        </w:rPr>
        <w:t>Naročnik bo zavrnil vsakega naknadno nominiranega podizvajalca:</w:t>
      </w:r>
    </w:p>
    <w:p w14:paraId="713EF01C" w14:textId="7B62D43D" w:rsidR="009E30E2" w:rsidRPr="00727D34" w:rsidRDefault="009E30E2" w:rsidP="00076E36">
      <w:pPr>
        <w:pStyle w:val="Odstavekseznama"/>
        <w:numPr>
          <w:ilvl w:val="0"/>
          <w:numId w:val="14"/>
        </w:numPr>
        <w:spacing w:line="216" w:lineRule="auto"/>
        <w:jc w:val="both"/>
        <w:rPr>
          <w:rFonts w:cstheme="minorHAnsi"/>
          <w:bCs/>
          <w:lang w:eastAsia="en-US"/>
        </w:rPr>
      </w:pPr>
      <w:r w:rsidRPr="00727D34">
        <w:rPr>
          <w:rFonts w:cstheme="minorHAnsi"/>
          <w:bCs/>
          <w:lang w:eastAsia="en-US"/>
        </w:rPr>
        <w:t>če zanj obstajajo razlogi za izklju</w:t>
      </w:r>
      <w:r w:rsidR="009D43B2" w:rsidRPr="00727D34">
        <w:rPr>
          <w:rFonts w:cstheme="minorHAnsi"/>
          <w:bCs/>
          <w:lang w:eastAsia="en-US"/>
        </w:rPr>
        <w:t xml:space="preserve">čitev, kot so navedeni v točki </w:t>
      </w:r>
      <w:r w:rsidR="00054944" w:rsidRPr="00727D34">
        <w:rPr>
          <w:rFonts w:cstheme="minorHAnsi"/>
          <w:bCs/>
          <w:lang w:eastAsia="en-US"/>
        </w:rPr>
        <w:t>9</w:t>
      </w:r>
      <w:r w:rsidRPr="00727D34">
        <w:rPr>
          <w:rFonts w:cstheme="minorHAnsi"/>
          <w:bCs/>
          <w:lang w:eastAsia="en-US"/>
        </w:rPr>
        <w:t>.1 teh navodil ter zahteval zamenjavo,</w:t>
      </w:r>
    </w:p>
    <w:p w14:paraId="168E6201" w14:textId="77777777" w:rsidR="009E30E2" w:rsidRPr="00727D34" w:rsidRDefault="009E30E2" w:rsidP="00076E36">
      <w:pPr>
        <w:pStyle w:val="Odstavekseznama"/>
        <w:numPr>
          <w:ilvl w:val="0"/>
          <w:numId w:val="14"/>
        </w:numPr>
        <w:spacing w:line="216" w:lineRule="auto"/>
        <w:jc w:val="both"/>
        <w:rPr>
          <w:rFonts w:cstheme="minorHAnsi"/>
          <w:bCs/>
          <w:lang w:eastAsia="en-US"/>
        </w:rPr>
      </w:pPr>
      <w:r w:rsidRPr="00727D34">
        <w:rPr>
          <w:rFonts w:cstheme="minorHAnsi"/>
          <w:bCs/>
          <w:lang w:eastAsia="en-US"/>
        </w:rPr>
        <w:t>če bi to lahko vplivalo na nemoteno izvajanje ali dokončanje del,</w:t>
      </w:r>
    </w:p>
    <w:p w14:paraId="6F526F57" w14:textId="77777777" w:rsidR="009E30E2" w:rsidRPr="00727D34" w:rsidRDefault="009E30E2" w:rsidP="00076E36">
      <w:pPr>
        <w:pStyle w:val="Odstavekseznama"/>
        <w:numPr>
          <w:ilvl w:val="0"/>
          <w:numId w:val="14"/>
        </w:numPr>
        <w:spacing w:line="216" w:lineRule="auto"/>
        <w:jc w:val="both"/>
        <w:rPr>
          <w:rFonts w:cstheme="minorHAnsi"/>
          <w:bCs/>
          <w:lang w:eastAsia="en-US"/>
        </w:rPr>
      </w:pPr>
      <w:r w:rsidRPr="00727D34">
        <w:rPr>
          <w:rFonts w:cstheme="minorHAnsi"/>
          <w:bCs/>
          <w:lang w:eastAsia="en-US"/>
        </w:rPr>
        <w:t>če novi podizvajalec ne izpolnjuje pogojev v zvezi z oddajo javnega naročila.</w:t>
      </w:r>
    </w:p>
    <w:p w14:paraId="48865889" w14:textId="77777777" w:rsidR="00376CF1" w:rsidRPr="00727D34" w:rsidRDefault="00376CF1" w:rsidP="00376CF1">
      <w:pPr>
        <w:spacing w:line="216" w:lineRule="auto"/>
        <w:jc w:val="both"/>
        <w:rPr>
          <w:rFonts w:cstheme="minorHAnsi"/>
          <w:bCs/>
          <w:lang w:eastAsia="en-US"/>
        </w:rPr>
      </w:pPr>
    </w:p>
    <w:p w14:paraId="64FF6A64" w14:textId="665B1D31" w:rsidR="009E30E2" w:rsidRPr="00727D34" w:rsidRDefault="009E30E2" w:rsidP="00376CF1">
      <w:pPr>
        <w:spacing w:line="216" w:lineRule="auto"/>
        <w:jc w:val="both"/>
        <w:rPr>
          <w:rFonts w:cstheme="minorHAnsi"/>
          <w:bCs/>
          <w:lang w:eastAsia="en-US"/>
        </w:rPr>
      </w:pPr>
      <w:r w:rsidRPr="00727D34">
        <w:rPr>
          <w:rFonts w:cstheme="minorHAnsi"/>
          <w:bCs/>
          <w:lang w:eastAsia="en-US"/>
        </w:rPr>
        <w:t xml:space="preserve">Le če podizvajalec zahteva neposredno plačilo, se šteje, da je neposredno plačilo podizvajalcu obvezno in obveznost zavezuje tako naročnika kot tudi </w:t>
      </w:r>
      <w:r w:rsidR="005470DF" w:rsidRPr="00727D34">
        <w:rPr>
          <w:rFonts w:cstheme="minorHAnsi"/>
          <w:bCs/>
          <w:lang w:eastAsia="en-US"/>
        </w:rPr>
        <w:t>glavnega izvajalca</w:t>
      </w:r>
      <w:r w:rsidRPr="00727D34">
        <w:rPr>
          <w:rFonts w:cstheme="minorHAnsi"/>
          <w:bCs/>
          <w:lang w:eastAsia="en-US"/>
        </w:rPr>
        <w:t>. Kadar namerava ponudnik izvesti javno naročilo s podizvajalcem, ki zahteva neposredno plačilo, mora:</w:t>
      </w:r>
    </w:p>
    <w:p w14:paraId="35A16A60" w14:textId="61128620" w:rsidR="009E30E2" w:rsidRPr="00727D34" w:rsidRDefault="00D10F1B" w:rsidP="00076E36">
      <w:pPr>
        <w:pStyle w:val="Odstavekseznama"/>
        <w:numPr>
          <w:ilvl w:val="0"/>
          <w:numId w:val="15"/>
        </w:numPr>
        <w:spacing w:line="216" w:lineRule="auto"/>
        <w:jc w:val="both"/>
        <w:rPr>
          <w:rFonts w:cstheme="minorHAnsi"/>
          <w:bCs/>
          <w:lang w:eastAsia="en-US"/>
        </w:rPr>
      </w:pPr>
      <w:r w:rsidRPr="00727D34">
        <w:rPr>
          <w:rFonts w:cstheme="minorHAnsi"/>
          <w:bCs/>
          <w:lang w:eastAsia="en-US"/>
        </w:rPr>
        <w:t>glavni izvajalec</w:t>
      </w:r>
      <w:r w:rsidR="009E30E2" w:rsidRPr="00727D34">
        <w:rPr>
          <w:rFonts w:cstheme="minorHAnsi"/>
          <w:bCs/>
          <w:lang w:eastAsia="en-US"/>
        </w:rPr>
        <w:t xml:space="preserve"> v pogodbi pooblastiti naročnika, da na podlagi potrjenega računa </w:t>
      </w:r>
      <w:r w:rsidR="000A4E35" w:rsidRPr="00727D34">
        <w:rPr>
          <w:rFonts w:cstheme="minorHAnsi"/>
          <w:bCs/>
          <w:lang w:eastAsia="en-US"/>
        </w:rPr>
        <w:t xml:space="preserve">oz. situacije </w:t>
      </w:r>
      <w:r w:rsidR="009E30E2" w:rsidRPr="00727D34">
        <w:rPr>
          <w:rFonts w:cstheme="minorHAnsi"/>
          <w:bCs/>
          <w:lang w:eastAsia="en-US"/>
        </w:rPr>
        <w:t xml:space="preserve">s strani </w:t>
      </w:r>
      <w:r w:rsidRPr="00727D34">
        <w:rPr>
          <w:rFonts w:cstheme="minorHAnsi"/>
          <w:bCs/>
          <w:lang w:eastAsia="en-US"/>
        </w:rPr>
        <w:t>glavnega izvajalca</w:t>
      </w:r>
      <w:r w:rsidR="009E30E2" w:rsidRPr="00727D34">
        <w:rPr>
          <w:rFonts w:cstheme="minorHAnsi"/>
          <w:bCs/>
          <w:lang w:eastAsia="en-US"/>
        </w:rPr>
        <w:t xml:space="preserve"> neposredno plačuje podizvajalcu,</w:t>
      </w:r>
    </w:p>
    <w:p w14:paraId="0C7ABBDF" w14:textId="77777777" w:rsidR="009E30E2" w:rsidRPr="00D9784F" w:rsidRDefault="009E30E2" w:rsidP="00076E36">
      <w:pPr>
        <w:pStyle w:val="Odstavekseznama"/>
        <w:numPr>
          <w:ilvl w:val="0"/>
          <w:numId w:val="15"/>
        </w:numPr>
        <w:spacing w:line="216" w:lineRule="auto"/>
        <w:jc w:val="both"/>
        <w:rPr>
          <w:rFonts w:cstheme="minorHAnsi"/>
          <w:bCs/>
          <w:lang w:eastAsia="en-US"/>
        </w:rPr>
      </w:pPr>
      <w:r w:rsidRPr="00727D34">
        <w:rPr>
          <w:rFonts w:cstheme="minorHAnsi"/>
          <w:bCs/>
          <w:lang w:eastAsia="en-US"/>
        </w:rPr>
        <w:t>podizvajalec predložiti soglasje, na podlagi katerega naročnik namesto ponudnika poravna</w:t>
      </w:r>
      <w:r w:rsidRPr="00D9784F">
        <w:rPr>
          <w:rFonts w:cstheme="minorHAnsi"/>
          <w:bCs/>
          <w:lang w:eastAsia="en-US"/>
        </w:rPr>
        <w:t xml:space="preserve"> podizvajalčevo terjatev do ponudnika,</w:t>
      </w:r>
    </w:p>
    <w:p w14:paraId="5B860911" w14:textId="6920BAA5" w:rsidR="009E30E2" w:rsidRPr="00D9784F" w:rsidRDefault="00D10F1B" w:rsidP="00076E36">
      <w:pPr>
        <w:pStyle w:val="Odstavekseznama"/>
        <w:numPr>
          <w:ilvl w:val="0"/>
          <w:numId w:val="15"/>
        </w:numPr>
        <w:spacing w:line="216" w:lineRule="auto"/>
        <w:jc w:val="both"/>
        <w:rPr>
          <w:rFonts w:cstheme="minorHAnsi"/>
          <w:bCs/>
          <w:lang w:eastAsia="en-US"/>
        </w:rPr>
      </w:pPr>
      <w:r w:rsidRPr="00D9784F">
        <w:rPr>
          <w:rFonts w:cstheme="minorHAnsi"/>
          <w:bCs/>
          <w:lang w:eastAsia="en-US"/>
        </w:rPr>
        <w:t>glavni izvajalec</w:t>
      </w:r>
      <w:r w:rsidR="009E30E2" w:rsidRPr="00D9784F">
        <w:rPr>
          <w:rFonts w:cstheme="minorHAnsi"/>
          <w:bCs/>
          <w:lang w:eastAsia="en-US"/>
        </w:rPr>
        <w:t xml:space="preserve"> svojemu računu</w:t>
      </w:r>
      <w:r w:rsidR="00963CFE" w:rsidRPr="00D9784F">
        <w:rPr>
          <w:rFonts w:cstheme="minorHAnsi"/>
          <w:bCs/>
          <w:lang w:eastAsia="en-US"/>
        </w:rPr>
        <w:t xml:space="preserve"> ali situaciji</w:t>
      </w:r>
      <w:r w:rsidR="009E30E2" w:rsidRPr="00D9784F">
        <w:rPr>
          <w:rFonts w:cstheme="minorHAnsi"/>
          <w:bCs/>
          <w:lang w:eastAsia="en-US"/>
        </w:rPr>
        <w:t xml:space="preserve"> priložiti račun</w:t>
      </w:r>
      <w:r w:rsidR="00963CFE" w:rsidRPr="00D9784F">
        <w:rPr>
          <w:rFonts w:cstheme="minorHAnsi"/>
          <w:bCs/>
          <w:lang w:eastAsia="en-US"/>
        </w:rPr>
        <w:t xml:space="preserve"> ali situacijo</w:t>
      </w:r>
      <w:r w:rsidR="009E30E2" w:rsidRPr="00D9784F">
        <w:rPr>
          <w:rFonts w:cstheme="minorHAnsi"/>
          <w:bCs/>
          <w:lang w:eastAsia="en-US"/>
        </w:rPr>
        <w:t xml:space="preserve"> podizvajalca, ki ga je predhodno potrdil.</w:t>
      </w:r>
    </w:p>
    <w:p w14:paraId="4016ADB6" w14:textId="77777777" w:rsidR="00B40FDF" w:rsidRPr="00D9784F" w:rsidRDefault="00B40FDF" w:rsidP="00B40FDF">
      <w:pPr>
        <w:spacing w:line="216" w:lineRule="auto"/>
        <w:jc w:val="both"/>
        <w:rPr>
          <w:rFonts w:cstheme="minorHAnsi"/>
          <w:bCs/>
          <w:lang w:eastAsia="en-US"/>
        </w:rPr>
      </w:pPr>
    </w:p>
    <w:p w14:paraId="41130578" w14:textId="77B4BD14" w:rsidR="00B40FDF" w:rsidRPr="00D9784F" w:rsidRDefault="003F6B85" w:rsidP="00B40FDF">
      <w:pPr>
        <w:spacing w:line="216" w:lineRule="auto"/>
        <w:jc w:val="both"/>
        <w:rPr>
          <w:rFonts w:cstheme="minorHAnsi"/>
          <w:bCs/>
          <w:lang w:eastAsia="en-US"/>
        </w:rPr>
      </w:pPr>
      <w:r w:rsidRPr="00D9784F">
        <w:rPr>
          <w:rFonts w:cstheme="minorHAnsi"/>
          <w:bCs/>
          <w:lang w:eastAsia="en-US"/>
        </w:rPr>
        <w:t xml:space="preserve">Za tiste nominirane podizvajalce, ki neposrednih plačil ne bodo zahtevali, bo naročnik od </w:t>
      </w:r>
      <w:r w:rsidR="00421F73" w:rsidRPr="00D9784F">
        <w:rPr>
          <w:rFonts w:cstheme="minorHAnsi"/>
          <w:bCs/>
          <w:lang w:eastAsia="en-US"/>
        </w:rPr>
        <w:t xml:space="preserve">glavnega izvajalca </w:t>
      </w:r>
      <w:r w:rsidRPr="00D9784F">
        <w:rPr>
          <w:rFonts w:cstheme="minorHAnsi"/>
          <w:bCs/>
          <w:lang w:eastAsia="en-US"/>
        </w:rPr>
        <w:t xml:space="preserve">zahteval, da mu najpozneje v 60 dneh od plačila končnega računa </w:t>
      </w:r>
      <w:r w:rsidR="00963CFE" w:rsidRPr="00D9784F">
        <w:rPr>
          <w:rFonts w:cstheme="minorHAnsi"/>
          <w:bCs/>
          <w:lang w:eastAsia="en-US"/>
        </w:rPr>
        <w:t xml:space="preserve">oz. situacije </w:t>
      </w:r>
      <w:r w:rsidRPr="00D9784F">
        <w:rPr>
          <w:rFonts w:cstheme="minorHAnsi"/>
          <w:bCs/>
          <w:lang w:eastAsia="en-US"/>
        </w:rPr>
        <w:t xml:space="preserve">pošlje svojo pisno izjavo in pisno izjavo podizvajalca, da je podizvajalec prejel plačilo za izvedena dela. </w:t>
      </w:r>
      <w:r w:rsidR="00862A81" w:rsidRPr="00D9784F">
        <w:rPr>
          <w:rFonts w:cstheme="minorHAnsi"/>
          <w:bCs/>
          <w:lang w:eastAsia="en-US"/>
        </w:rPr>
        <w:t>Č</w:t>
      </w:r>
      <w:r w:rsidRPr="00D9784F">
        <w:rPr>
          <w:rFonts w:cstheme="minorHAnsi"/>
          <w:bCs/>
          <w:lang w:eastAsia="en-US"/>
        </w:rPr>
        <w:t xml:space="preserve">e </w:t>
      </w:r>
      <w:r w:rsidR="009C09D6" w:rsidRPr="00D9784F">
        <w:rPr>
          <w:rFonts w:cstheme="minorHAnsi"/>
          <w:bCs/>
          <w:lang w:eastAsia="en-US"/>
        </w:rPr>
        <w:t>glavni izvajalec</w:t>
      </w:r>
      <w:r w:rsidRPr="00D9784F">
        <w:rPr>
          <w:rFonts w:cstheme="minorHAnsi"/>
          <w:bCs/>
          <w:lang w:eastAsia="en-US"/>
        </w:rPr>
        <w:t xml:space="preserve"> ne ravna skladno s tem določilom, bo naročnik Državni revizijski komisiji podal predlog za uvedbo postopka o prekršku iz 2. točke </w:t>
      </w:r>
      <w:r w:rsidR="00054944" w:rsidRPr="00D9784F">
        <w:rPr>
          <w:rFonts w:cstheme="minorHAnsi"/>
          <w:bCs/>
          <w:lang w:eastAsia="en-US"/>
        </w:rPr>
        <w:t xml:space="preserve">prvega </w:t>
      </w:r>
      <w:r w:rsidRPr="00D9784F">
        <w:rPr>
          <w:rFonts w:cstheme="minorHAnsi"/>
          <w:bCs/>
          <w:lang w:eastAsia="en-US"/>
        </w:rPr>
        <w:t>odst</w:t>
      </w:r>
      <w:r w:rsidR="00054944" w:rsidRPr="00D9784F">
        <w:rPr>
          <w:rFonts w:cstheme="minorHAnsi"/>
          <w:bCs/>
          <w:lang w:eastAsia="en-US"/>
        </w:rPr>
        <w:t>avka</w:t>
      </w:r>
      <w:r w:rsidRPr="00D9784F">
        <w:rPr>
          <w:rFonts w:cstheme="minorHAnsi"/>
          <w:bCs/>
          <w:lang w:eastAsia="en-US"/>
        </w:rPr>
        <w:t xml:space="preserve"> 112. člena ZJN-3.</w:t>
      </w:r>
    </w:p>
    <w:p w14:paraId="11C5AB15" w14:textId="77777777" w:rsidR="00B40FDF" w:rsidRPr="00D9784F" w:rsidRDefault="00B40FDF" w:rsidP="00B40FDF">
      <w:pPr>
        <w:spacing w:line="216" w:lineRule="auto"/>
        <w:jc w:val="both"/>
        <w:rPr>
          <w:rFonts w:cstheme="minorHAnsi"/>
          <w:bCs/>
          <w:lang w:eastAsia="en-US"/>
        </w:rPr>
      </w:pPr>
    </w:p>
    <w:p w14:paraId="6740F9FA" w14:textId="77777777" w:rsidR="009E30E2" w:rsidRPr="0063298F" w:rsidRDefault="009E30E2" w:rsidP="00B40FDF">
      <w:pPr>
        <w:spacing w:line="216" w:lineRule="auto"/>
        <w:jc w:val="both"/>
        <w:rPr>
          <w:rFonts w:cstheme="minorHAnsi"/>
          <w:bCs/>
          <w:lang w:eastAsia="en-US"/>
        </w:rPr>
      </w:pPr>
      <w:r w:rsidRPr="0063298F">
        <w:rPr>
          <w:rFonts w:cstheme="minorHAnsi"/>
          <w:bCs/>
          <w:lang w:eastAsia="en-US"/>
        </w:rPr>
        <w:t>Izbrani ponudnik v razmerju do naročnika v celoti odgovarja za izvedbo javnega naročila.</w:t>
      </w:r>
    </w:p>
    <w:p w14:paraId="42C2D23F" w14:textId="77777777" w:rsidR="009E30E2" w:rsidRPr="0063298F" w:rsidRDefault="009E30E2" w:rsidP="00376CF1">
      <w:pPr>
        <w:spacing w:line="216" w:lineRule="auto"/>
        <w:jc w:val="both"/>
        <w:rPr>
          <w:rFonts w:cstheme="minorHAnsi"/>
          <w:bCs/>
          <w:lang w:eastAsia="en-US"/>
        </w:rPr>
      </w:pPr>
    </w:p>
    <w:p w14:paraId="129905D8" w14:textId="77777777" w:rsidR="00F442BF" w:rsidRPr="0063298F" w:rsidRDefault="00F442BF" w:rsidP="00376CF1">
      <w:pPr>
        <w:spacing w:line="216" w:lineRule="auto"/>
        <w:jc w:val="both"/>
        <w:rPr>
          <w:rFonts w:cstheme="minorHAnsi"/>
          <w:bCs/>
          <w:lang w:eastAsia="en-US"/>
        </w:rPr>
      </w:pPr>
    </w:p>
    <w:p w14:paraId="4708A057" w14:textId="7477501E" w:rsidR="00376CF1" w:rsidRPr="0063298F" w:rsidRDefault="0057170E" w:rsidP="0057170E">
      <w:pPr>
        <w:pStyle w:val="Naslov3"/>
        <w:pBdr>
          <w:bottom w:val="none" w:sz="0" w:space="0" w:color="auto"/>
        </w:pBdr>
        <w:shd w:val="clear" w:color="auto" w:fill="auto"/>
        <w:spacing w:before="0" w:after="0"/>
        <w:rPr>
          <w:rFonts w:cstheme="minorHAnsi"/>
          <w:bCs w:val="0"/>
          <w:szCs w:val="22"/>
        </w:rPr>
      </w:pPr>
      <w:bookmarkStart w:id="46" w:name="_Toc168489028"/>
      <w:r w:rsidRPr="0063298F">
        <w:rPr>
          <w:rFonts w:cstheme="minorHAnsi"/>
          <w:bCs w:val="0"/>
          <w:szCs w:val="22"/>
        </w:rPr>
        <w:t>1</w:t>
      </w:r>
      <w:r w:rsidR="00DA318F" w:rsidRPr="0063298F">
        <w:rPr>
          <w:rFonts w:cstheme="minorHAnsi"/>
          <w:bCs w:val="0"/>
          <w:szCs w:val="22"/>
        </w:rPr>
        <w:t>1</w:t>
      </w:r>
      <w:r w:rsidRPr="0063298F">
        <w:rPr>
          <w:rFonts w:cstheme="minorHAnsi"/>
          <w:bCs w:val="0"/>
          <w:szCs w:val="22"/>
        </w:rPr>
        <w:t xml:space="preserve">.3.3 </w:t>
      </w:r>
      <w:r w:rsidR="00376CF1" w:rsidRPr="0063298F">
        <w:rPr>
          <w:rFonts w:cstheme="minorHAnsi"/>
          <w:bCs w:val="0"/>
          <w:szCs w:val="22"/>
        </w:rPr>
        <w:t>Variantne ponudbe</w:t>
      </w:r>
      <w:bookmarkEnd w:id="46"/>
    </w:p>
    <w:p w14:paraId="30FC0133" w14:textId="77777777" w:rsidR="00376CF1" w:rsidRPr="0063298F" w:rsidRDefault="00376CF1" w:rsidP="00376CF1">
      <w:pPr>
        <w:spacing w:line="216" w:lineRule="auto"/>
        <w:jc w:val="both"/>
        <w:rPr>
          <w:rFonts w:cstheme="minorHAnsi"/>
          <w:bCs/>
          <w:lang w:eastAsia="en-US"/>
        </w:rPr>
      </w:pPr>
    </w:p>
    <w:p w14:paraId="4EC6C1F7" w14:textId="77777777" w:rsidR="00376CF1" w:rsidRPr="0063298F" w:rsidRDefault="007039D5" w:rsidP="00376CF1">
      <w:pPr>
        <w:jc w:val="both"/>
        <w:rPr>
          <w:rFonts w:cstheme="minorHAnsi"/>
        </w:rPr>
      </w:pPr>
      <w:r w:rsidRPr="0063298F">
        <w:rPr>
          <w:rFonts w:cstheme="minorHAnsi"/>
        </w:rPr>
        <w:t>Variantne ponudbe niso dopuščene.</w:t>
      </w:r>
    </w:p>
    <w:p w14:paraId="3A0C02AA" w14:textId="77777777" w:rsidR="00376CF1" w:rsidRPr="0063298F" w:rsidRDefault="00376CF1" w:rsidP="00376CF1">
      <w:pPr>
        <w:spacing w:line="216" w:lineRule="auto"/>
        <w:jc w:val="both"/>
        <w:rPr>
          <w:rFonts w:cstheme="minorHAnsi"/>
          <w:bCs/>
          <w:lang w:eastAsia="en-US"/>
        </w:rPr>
      </w:pPr>
    </w:p>
    <w:p w14:paraId="0CD925E6" w14:textId="77777777" w:rsidR="00F442BF" w:rsidRPr="0063298F" w:rsidRDefault="00F442BF" w:rsidP="00376CF1">
      <w:pPr>
        <w:spacing w:line="216" w:lineRule="auto"/>
        <w:jc w:val="both"/>
        <w:rPr>
          <w:rFonts w:cstheme="minorHAnsi"/>
          <w:bCs/>
          <w:lang w:eastAsia="en-US"/>
        </w:rPr>
      </w:pPr>
    </w:p>
    <w:p w14:paraId="79CEF6BE" w14:textId="419363BA" w:rsidR="00376CF1" w:rsidRPr="0063298F" w:rsidRDefault="006A5736" w:rsidP="006A5736">
      <w:pPr>
        <w:pStyle w:val="Naslov3"/>
        <w:pBdr>
          <w:bottom w:val="none" w:sz="0" w:space="0" w:color="auto"/>
        </w:pBdr>
        <w:shd w:val="clear" w:color="auto" w:fill="auto"/>
        <w:spacing w:before="0" w:after="0"/>
        <w:rPr>
          <w:rFonts w:cstheme="minorHAnsi"/>
          <w:bCs w:val="0"/>
          <w:szCs w:val="22"/>
        </w:rPr>
      </w:pPr>
      <w:bookmarkStart w:id="47" w:name="_Toc168489029"/>
      <w:r w:rsidRPr="0063298F">
        <w:rPr>
          <w:rFonts w:cstheme="minorHAnsi"/>
          <w:bCs w:val="0"/>
          <w:szCs w:val="22"/>
        </w:rPr>
        <w:t>1</w:t>
      </w:r>
      <w:r w:rsidR="00DA318F" w:rsidRPr="0063298F">
        <w:rPr>
          <w:rFonts w:cstheme="minorHAnsi"/>
          <w:bCs w:val="0"/>
          <w:szCs w:val="22"/>
        </w:rPr>
        <w:t>1</w:t>
      </w:r>
      <w:r w:rsidRPr="0063298F">
        <w:rPr>
          <w:rFonts w:cstheme="minorHAnsi"/>
          <w:bCs w:val="0"/>
          <w:szCs w:val="22"/>
        </w:rPr>
        <w:t xml:space="preserve">.3.4 </w:t>
      </w:r>
      <w:r w:rsidR="00376CF1" w:rsidRPr="0063298F">
        <w:rPr>
          <w:rFonts w:cstheme="minorHAnsi"/>
          <w:bCs w:val="0"/>
          <w:szCs w:val="22"/>
        </w:rPr>
        <w:t>Jezik ponudbe</w:t>
      </w:r>
      <w:bookmarkEnd w:id="47"/>
    </w:p>
    <w:p w14:paraId="13DCBFB4" w14:textId="77777777" w:rsidR="00376CF1" w:rsidRPr="0063298F" w:rsidRDefault="00376CF1" w:rsidP="00376CF1">
      <w:pPr>
        <w:spacing w:line="216" w:lineRule="auto"/>
        <w:jc w:val="both"/>
        <w:rPr>
          <w:rFonts w:cstheme="minorHAnsi"/>
          <w:bCs/>
          <w:lang w:eastAsia="en-US"/>
        </w:rPr>
      </w:pPr>
    </w:p>
    <w:p w14:paraId="20A3F109" w14:textId="7EB88404" w:rsidR="00A34CAC" w:rsidRPr="0063298F" w:rsidRDefault="004F6CD3" w:rsidP="00376CF1">
      <w:pPr>
        <w:spacing w:line="216" w:lineRule="auto"/>
        <w:jc w:val="both"/>
        <w:rPr>
          <w:rFonts w:cstheme="minorHAnsi"/>
          <w:bCs/>
          <w:lang w:eastAsia="en-US"/>
        </w:rPr>
      </w:pPr>
      <w:r w:rsidRPr="0063298F">
        <w:rPr>
          <w:rFonts w:cstheme="minorHAnsi"/>
          <w:bCs/>
          <w:lang w:eastAsia="en-US"/>
        </w:rPr>
        <w:t xml:space="preserve">Postopek javnega naročanja poteka v slovenskem jeziku. </w:t>
      </w:r>
      <w:r w:rsidR="00963CFE" w:rsidRPr="0063298F">
        <w:rPr>
          <w:rFonts w:cstheme="minorHAnsi"/>
          <w:bCs/>
          <w:lang w:eastAsia="en-US"/>
        </w:rPr>
        <w:t>V</w:t>
      </w:r>
      <w:r w:rsidR="00A34CAC" w:rsidRPr="0063298F">
        <w:rPr>
          <w:rFonts w:cstheme="minorHAnsi"/>
          <w:bCs/>
          <w:lang w:eastAsia="en-US"/>
        </w:rPr>
        <w:t>s</w:t>
      </w:r>
      <w:r w:rsidR="00963CFE" w:rsidRPr="0063298F">
        <w:rPr>
          <w:rFonts w:cstheme="minorHAnsi"/>
          <w:bCs/>
          <w:lang w:eastAsia="en-US"/>
        </w:rPr>
        <w:t>i</w:t>
      </w:r>
      <w:r w:rsidR="00A34CAC" w:rsidRPr="0063298F">
        <w:rPr>
          <w:rFonts w:cstheme="minorHAnsi"/>
          <w:bCs/>
          <w:lang w:eastAsia="en-US"/>
        </w:rPr>
        <w:t xml:space="preserve"> dokument</w:t>
      </w:r>
      <w:r w:rsidR="00963CFE" w:rsidRPr="0063298F">
        <w:rPr>
          <w:rFonts w:cstheme="minorHAnsi"/>
          <w:bCs/>
          <w:lang w:eastAsia="en-US"/>
        </w:rPr>
        <w:t>i</w:t>
      </w:r>
      <w:r w:rsidR="00A34CAC" w:rsidRPr="0063298F">
        <w:rPr>
          <w:rFonts w:cstheme="minorHAnsi"/>
          <w:bCs/>
          <w:lang w:eastAsia="en-US"/>
        </w:rPr>
        <w:t xml:space="preserve"> v zvezi s ponudbo </w:t>
      </w:r>
      <w:r w:rsidR="00963CFE" w:rsidRPr="0063298F">
        <w:rPr>
          <w:rFonts w:cstheme="minorHAnsi"/>
          <w:bCs/>
          <w:lang w:eastAsia="en-US"/>
        </w:rPr>
        <w:t>morajo biti</w:t>
      </w:r>
      <w:r w:rsidR="00C91FE1" w:rsidRPr="0063298F">
        <w:rPr>
          <w:rFonts w:cstheme="minorHAnsi"/>
          <w:bCs/>
          <w:lang w:eastAsia="en-US"/>
        </w:rPr>
        <w:t xml:space="preserve"> v slovenskem jezik</w:t>
      </w:r>
      <w:r w:rsidR="000E3C56" w:rsidRPr="0063298F">
        <w:rPr>
          <w:rFonts w:cstheme="minorHAnsi"/>
          <w:bCs/>
          <w:lang w:eastAsia="en-US"/>
        </w:rPr>
        <w:t>u</w:t>
      </w:r>
      <w:r w:rsidR="00C91FE1" w:rsidRPr="0063298F">
        <w:rPr>
          <w:rFonts w:cstheme="minorHAnsi"/>
          <w:bCs/>
          <w:lang w:eastAsia="en-US"/>
        </w:rPr>
        <w:t>.</w:t>
      </w:r>
    </w:p>
    <w:p w14:paraId="437830F1" w14:textId="77777777" w:rsidR="00963CFE" w:rsidRPr="0063298F" w:rsidRDefault="00963CFE" w:rsidP="00376CF1">
      <w:pPr>
        <w:spacing w:line="216" w:lineRule="auto"/>
        <w:jc w:val="both"/>
        <w:rPr>
          <w:rFonts w:cstheme="minorHAnsi"/>
          <w:bCs/>
          <w:lang w:eastAsia="en-US"/>
        </w:rPr>
      </w:pPr>
    </w:p>
    <w:p w14:paraId="16B3066E" w14:textId="50875B22" w:rsidR="00376CF1" w:rsidRPr="0063298F" w:rsidRDefault="00C91FE1" w:rsidP="00376CF1">
      <w:pPr>
        <w:spacing w:line="216" w:lineRule="auto"/>
        <w:jc w:val="both"/>
        <w:rPr>
          <w:rFonts w:cstheme="minorHAnsi"/>
          <w:bCs/>
          <w:lang w:eastAsia="en-US"/>
        </w:rPr>
      </w:pPr>
      <w:r w:rsidRPr="0063298F">
        <w:rPr>
          <w:rFonts w:cstheme="minorHAnsi"/>
          <w:bCs/>
          <w:lang w:eastAsia="en-US"/>
        </w:rPr>
        <w:t>Če naročnik ob pregledovanju in ocenjevanju ponudb meni, da je treba del ponudbe, ki ni predložen v slovenskem jeziku, prevesti v slovenski jezik, lahko od ponudnika zahteva, da do določenega ustreznega roka le-to stori na lastne stroške.</w:t>
      </w:r>
    </w:p>
    <w:p w14:paraId="6D0A599D" w14:textId="3C23FC6E" w:rsidR="00376CF1" w:rsidRPr="0063298F" w:rsidRDefault="00376CF1" w:rsidP="00376CF1">
      <w:pPr>
        <w:spacing w:line="216" w:lineRule="auto"/>
        <w:jc w:val="both"/>
        <w:rPr>
          <w:rFonts w:cstheme="minorHAnsi"/>
          <w:bCs/>
          <w:lang w:eastAsia="en-US"/>
        </w:rPr>
      </w:pPr>
    </w:p>
    <w:p w14:paraId="79570B68" w14:textId="77777777" w:rsidR="00F442BF" w:rsidRPr="0063298F" w:rsidRDefault="00F442BF" w:rsidP="00376CF1">
      <w:pPr>
        <w:spacing w:line="216" w:lineRule="auto"/>
        <w:jc w:val="both"/>
        <w:rPr>
          <w:rFonts w:cstheme="minorHAnsi"/>
          <w:bCs/>
          <w:lang w:eastAsia="en-US"/>
        </w:rPr>
      </w:pPr>
    </w:p>
    <w:p w14:paraId="7CB5E60F" w14:textId="2D056B23" w:rsidR="006A5736" w:rsidRPr="0063298F" w:rsidRDefault="006A5736" w:rsidP="006A5736">
      <w:pPr>
        <w:pStyle w:val="Naslov3"/>
        <w:pBdr>
          <w:bottom w:val="none" w:sz="0" w:space="0" w:color="auto"/>
        </w:pBdr>
        <w:shd w:val="clear" w:color="auto" w:fill="auto"/>
        <w:spacing w:before="0" w:after="0"/>
        <w:rPr>
          <w:rFonts w:cstheme="minorHAnsi"/>
          <w:bCs w:val="0"/>
          <w:szCs w:val="22"/>
        </w:rPr>
      </w:pPr>
      <w:bookmarkStart w:id="48" w:name="_Toc168489030"/>
      <w:r w:rsidRPr="0063298F">
        <w:rPr>
          <w:rFonts w:cstheme="minorHAnsi"/>
          <w:bCs w:val="0"/>
          <w:szCs w:val="22"/>
        </w:rPr>
        <w:t>1</w:t>
      </w:r>
      <w:r w:rsidR="00DA318F" w:rsidRPr="0063298F">
        <w:rPr>
          <w:rFonts w:cstheme="minorHAnsi"/>
          <w:bCs w:val="0"/>
          <w:szCs w:val="22"/>
        </w:rPr>
        <w:t>1</w:t>
      </w:r>
      <w:r w:rsidRPr="0063298F">
        <w:rPr>
          <w:rFonts w:cstheme="minorHAnsi"/>
          <w:bCs w:val="0"/>
          <w:szCs w:val="22"/>
        </w:rPr>
        <w:t>.3.5 Priprava in oddaja ponudbe v sistemu e-JN</w:t>
      </w:r>
      <w:bookmarkEnd w:id="48"/>
    </w:p>
    <w:p w14:paraId="4B97D01E" w14:textId="1A17E5AB" w:rsidR="006A5736" w:rsidRPr="0063298F" w:rsidRDefault="006A5736" w:rsidP="00466E68">
      <w:pPr>
        <w:jc w:val="both"/>
        <w:rPr>
          <w:rFonts w:cstheme="minorHAnsi"/>
          <w:bCs/>
          <w:lang w:eastAsia="en-US"/>
        </w:rPr>
      </w:pPr>
    </w:p>
    <w:p w14:paraId="2C8F8A92" w14:textId="14B101D1" w:rsidR="00466E68" w:rsidRPr="009939E0" w:rsidRDefault="00466E68" w:rsidP="00466E68">
      <w:pPr>
        <w:jc w:val="both"/>
        <w:rPr>
          <w:rFonts w:cstheme="minorHAnsi"/>
        </w:rPr>
      </w:pPr>
      <w:r w:rsidRPr="0063298F">
        <w:rPr>
          <w:rFonts w:cstheme="minorHAnsi"/>
        </w:rPr>
        <w:t xml:space="preserve">Ponudnik ponudbeno dokumentacijo odda na način, da po registraciji oziroma prijavi v sistem e-JN na naslovu: </w:t>
      </w:r>
      <w:hyperlink r:id="rId16" w:history="1">
        <w:r w:rsidRPr="0063298F">
          <w:rPr>
            <w:rStyle w:val="Hiperpovezava"/>
            <w:rFonts w:cstheme="minorHAnsi"/>
            <w:lang w:eastAsia="sl-SI"/>
          </w:rPr>
          <w:t>https://ejn.gov.si</w:t>
        </w:r>
      </w:hyperlink>
      <w:r w:rsidRPr="0063298F">
        <w:rPr>
          <w:rFonts w:cstheme="minorHAnsi"/>
          <w:lang w:eastAsia="sl-SI"/>
        </w:rPr>
        <w:t xml:space="preserve"> pri predmetnem javnem naročilu izbere opcijo »Sodeluj na javnem naročilu«, s čimer se odpre stran za pripravo ponudbe. Po vnosu podatkov in dokumentov, podatke in dokumentacijo shrani v sistemu in jo odda </w:t>
      </w:r>
      <w:r w:rsidRPr="0063298F">
        <w:rPr>
          <w:rFonts w:cstheme="minorHAnsi"/>
        </w:rPr>
        <w:t>tako, da se s klikom na gumb »Oddaj ponudbo« odpre okno, v katerem gospodarski subjekt, ki oddaja ponudbo, s potrditvijo seznanitve s splošnimi pogoji le-te</w:t>
      </w:r>
      <w:r w:rsidRPr="009939E0">
        <w:rPr>
          <w:rFonts w:cstheme="minorHAnsi"/>
        </w:rPr>
        <w:t xml:space="preserve"> sprejme in s klikom na gumb »Oddaj« ponudbo odda.</w:t>
      </w:r>
    </w:p>
    <w:p w14:paraId="19C3C474" w14:textId="77777777" w:rsidR="00466E68" w:rsidRPr="009939E0" w:rsidRDefault="00466E68" w:rsidP="00466E68">
      <w:pPr>
        <w:jc w:val="both"/>
        <w:rPr>
          <w:rFonts w:cstheme="minorHAnsi"/>
        </w:rPr>
      </w:pPr>
    </w:p>
    <w:p w14:paraId="3E78EEBB" w14:textId="77777777" w:rsidR="00B96657" w:rsidRPr="00EF60E6" w:rsidRDefault="00466E68" w:rsidP="00F442BF">
      <w:pPr>
        <w:jc w:val="both"/>
        <w:rPr>
          <w:rFonts w:cstheme="minorHAnsi"/>
        </w:rPr>
      </w:pPr>
      <w:r w:rsidRPr="009939E0">
        <w:rPr>
          <w:rFonts w:cstheme="minorHAnsi"/>
        </w:rPr>
        <w:t xml:space="preserve">Podrobna navodila v zvezi z načinom priprave in oddaje ponudbe so navedena v Navodilih za uporabo </w:t>
      </w:r>
      <w:r w:rsidRPr="00EF60E6">
        <w:rPr>
          <w:rFonts w:cstheme="minorHAnsi"/>
        </w:rPr>
        <w:t xml:space="preserve">e-JN, ki so del te razpisne dokumentacije in objavljena na spletnem naslovu </w:t>
      </w:r>
      <w:hyperlink r:id="rId17" w:history="1">
        <w:r w:rsidRPr="00EF60E6">
          <w:rPr>
            <w:rStyle w:val="Hiperpovezava"/>
            <w:rFonts w:cstheme="minorHAnsi"/>
          </w:rPr>
          <w:t>https://ejn.gov.si</w:t>
        </w:r>
      </w:hyperlink>
      <w:r w:rsidRPr="00EF60E6">
        <w:rPr>
          <w:rFonts w:cstheme="minorHAnsi"/>
        </w:rPr>
        <w:t>.</w:t>
      </w:r>
    </w:p>
    <w:p w14:paraId="2AF0AB6D" w14:textId="77777777" w:rsidR="00F62EE2" w:rsidRDefault="00F62EE2">
      <w:pPr>
        <w:spacing w:after="160" w:line="259" w:lineRule="auto"/>
        <w:rPr>
          <w:rFonts w:cstheme="minorHAnsi"/>
          <w:b/>
        </w:rPr>
      </w:pPr>
      <w:bookmarkStart w:id="49" w:name="_Toc168489031"/>
      <w:r>
        <w:rPr>
          <w:rFonts w:cstheme="minorHAnsi"/>
          <w:bCs/>
        </w:rPr>
        <w:br w:type="page"/>
      </w:r>
    </w:p>
    <w:p w14:paraId="411CC9F5" w14:textId="0C3A12D2" w:rsidR="00376CF1" w:rsidRPr="000D496D" w:rsidRDefault="006A5736" w:rsidP="006A5736">
      <w:pPr>
        <w:pStyle w:val="Naslov3"/>
        <w:pBdr>
          <w:bottom w:val="none" w:sz="0" w:space="0" w:color="auto"/>
        </w:pBdr>
        <w:shd w:val="clear" w:color="auto" w:fill="auto"/>
        <w:spacing w:before="0" w:after="0"/>
        <w:rPr>
          <w:rFonts w:cstheme="minorHAnsi"/>
          <w:bCs w:val="0"/>
          <w:szCs w:val="22"/>
        </w:rPr>
      </w:pPr>
      <w:r w:rsidRPr="000D496D">
        <w:rPr>
          <w:rFonts w:cstheme="minorHAnsi"/>
          <w:bCs w:val="0"/>
          <w:szCs w:val="22"/>
        </w:rPr>
        <w:lastRenderedPageBreak/>
        <w:t>1</w:t>
      </w:r>
      <w:r w:rsidR="00DA318F" w:rsidRPr="000D496D">
        <w:rPr>
          <w:rFonts w:cstheme="minorHAnsi"/>
          <w:bCs w:val="0"/>
          <w:szCs w:val="22"/>
        </w:rPr>
        <w:t>1</w:t>
      </w:r>
      <w:r w:rsidRPr="000D496D">
        <w:rPr>
          <w:rFonts w:cstheme="minorHAnsi"/>
          <w:bCs w:val="0"/>
          <w:szCs w:val="22"/>
        </w:rPr>
        <w:t xml:space="preserve">.3.6 </w:t>
      </w:r>
      <w:r w:rsidR="00376CF1" w:rsidRPr="000D496D">
        <w:rPr>
          <w:rFonts w:cstheme="minorHAnsi"/>
          <w:bCs w:val="0"/>
          <w:szCs w:val="22"/>
        </w:rPr>
        <w:t>Veljavnost ponudbe</w:t>
      </w:r>
      <w:bookmarkEnd w:id="49"/>
    </w:p>
    <w:p w14:paraId="087C8177" w14:textId="77777777" w:rsidR="00376CF1" w:rsidRPr="000D496D" w:rsidRDefault="00376CF1" w:rsidP="00376CF1">
      <w:pPr>
        <w:spacing w:line="216" w:lineRule="auto"/>
        <w:jc w:val="both"/>
        <w:rPr>
          <w:rFonts w:cstheme="minorHAnsi"/>
          <w:bCs/>
          <w:lang w:eastAsia="en-US"/>
        </w:rPr>
      </w:pPr>
    </w:p>
    <w:p w14:paraId="26F1FDCC" w14:textId="33CCF72E" w:rsidR="00FB3888" w:rsidRPr="000D496D" w:rsidRDefault="00376CF1" w:rsidP="00376CF1">
      <w:pPr>
        <w:spacing w:line="216" w:lineRule="auto"/>
        <w:jc w:val="both"/>
        <w:rPr>
          <w:rFonts w:cstheme="minorHAnsi"/>
          <w:bCs/>
          <w:lang w:eastAsia="en-US"/>
        </w:rPr>
      </w:pPr>
      <w:r w:rsidRPr="000D496D">
        <w:rPr>
          <w:rFonts w:cstheme="minorHAnsi"/>
          <w:bCs/>
          <w:lang w:eastAsia="en-US"/>
        </w:rPr>
        <w:t xml:space="preserve">Ponudba mora veljati </w:t>
      </w:r>
      <w:r w:rsidRPr="000D496D">
        <w:rPr>
          <w:rFonts w:cstheme="minorHAnsi"/>
          <w:b/>
          <w:lang w:eastAsia="en-US"/>
        </w:rPr>
        <w:t xml:space="preserve">najmanj </w:t>
      </w:r>
      <w:r w:rsidR="00EF60E6" w:rsidRPr="000D496D">
        <w:rPr>
          <w:rFonts w:cstheme="minorHAnsi"/>
          <w:b/>
          <w:lang w:eastAsia="en-US"/>
        </w:rPr>
        <w:t>90 dni od datuma, ki je določen za prejem ponudb</w:t>
      </w:r>
      <w:r w:rsidR="00453FF9" w:rsidRPr="000D496D">
        <w:rPr>
          <w:rFonts w:cstheme="minorHAnsi"/>
          <w:b/>
          <w:lang w:eastAsia="en-US"/>
        </w:rPr>
        <w:t>.</w:t>
      </w:r>
    </w:p>
    <w:p w14:paraId="681AFD0C" w14:textId="77777777" w:rsidR="00FB3888" w:rsidRPr="000D496D" w:rsidRDefault="00FB3888" w:rsidP="00376CF1">
      <w:pPr>
        <w:spacing w:line="216" w:lineRule="auto"/>
        <w:jc w:val="both"/>
        <w:rPr>
          <w:rFonts w:cstheme="minorHAnsi"/>
          <w:bCs/>
          <w:lang w:eastAsia="en-US"/>
        </w:rPr>
      </w:pPr>
    </w:p>
    <w:p w14:paraId="2B7F7452" w14:textId="773F1CD5" w:rsidR="004F6CD3" w:rsidRPr="000D496D" w:rsidRDefault="004F6CD3" w:rsidP="00376CF1">
      <w:pPr>
        <w:spacing w:line="216" w:lineRule="auto"/>
        <w:jc w:val="both"/>
        <w:rPr>
          <w:rFonts w:cstheme="minorHAnsi"/>
          <w:bCs/>
          <w:lang w:eastAsia="en-US"/>
        </w:rPr>
      </w:pPr>
      <w:r w:rsidRPr="000D496D">
        <w:rPr>
          <w:rFonts w:cstheme="minorHAnsi"/>
          <w:bCs/>
          <w:lang w:eastAsia="en-US"/>
        </w:rPr>
        <w:t>V izjemnih okoliščinah bo naročnik lahko zahteval, da ponudniki podaljšajo čas veljavnosti ponudb za določeno dodatno obdobje.</w:t>
      </w:r>
      <w:r w:rsidR="00043D21" w:rsidRPr="000D496D">
        <w:rPr>
          <w:rFonts w:cstheme="minorHAnsi"/>
          <w:bCs/>
          <w:lang w:eastAsia="en-US"/>
        </w:rPr>
        <w:t xml:space="preserve"> Naročnik bo hkrati z zahtevo za podaljšanje ponudbe zahteval podaljšanje zavarovanja za resnost ponudbe.</w:t>
      </w:r>
    </w:p>
    <w:p w14:paraId="539E2935" w14:textId="77777777" w:rsidR="004F6CD3" w:rsidRPr="000D496D" w:rsidRDefault="004F6CD3" w:rsidP="00376CF1">
      <w:pPr>
        <w:spacing w:line="216" w:lineRule="auto"/>
        <w:jc w:val="both"/>
        <w:rPr>
          <w:rFonts w:cstheme="minorHAnsi"/>
          <w:bCs/>
          <w:lang w:eastAsia="en-US"/>
        </w:rPr>
      </w:pPr>
    </w:p>
    <w:p w14:paraId="2E0C7B36" w14:textId="77777777" w:rsidR="00F442BF" w:rsidRPr="000D496D" w:rsidRDefault="00F442BF" w:rsidP="00376CF1">
      <w:pPr>
        <w:spacing w:line="216" w:lineRule="auto"/>
        <w:jc w:val="both"/>
        <w:rPr>
          <w:rFonts w:cstheme="minorHAnsi"/>
          <w:bCs/>
          <w:lang w:eastAsia="en-US"/>
        </w:rPr>
      </w:pPr>
    </w:p>
    <w:p w14:paraId="6F5DF9B1" w14:textId="0E4676DA" w:rsidR="006A5736" w:rsidRPr="000D496D" w:rsidRDefault="006A5736" w:rsidP="006A5736">
      <w:pPr>
        <w:pStyle w:val="Naslov3"/>
        <w:pBdr>
          <w:bottom w:val="none" w:sz="0" w:space="0" w:color="auto"/>
        </w:pBdr>
        <w:shd w:val="clear" w:color="auto" w:fill="auto"/>
        <w:spacing w:before="0" w:after="0"/>
        <w:rPr>
          <w:rFonts w:cstheme="minorHAnsi"/>
          <w:bCs w:val="0"/>
          <w:szCs w:val="22"/>
        </w:rPr>
      </w:pPr>
      <w:bookmarkStart w:id="50" w:name="_Toc168489032"/>
      <w:r w:rsidRPr="000D496D">
        <w:rPr>
          <w:rFonts w:cstheme="minorHAnsi"/>
          <w:bCs w:val="0"/>
          <w:szCs w:val="22"/>
        </w:rPr>
        <w:t>1</w:t>
      </w:r>
      <w:r w:rsidR="00DA318F" w:rsidRPr="000D496D">
        <w:rPr>
          <w:rFonts w:cstheme="minorHAnsi"/>
          <w:bCs w:val="0"/>
          <w:szCs w:val="22"/>
        </w:rPr>
        <w:t>1</w:t>
      </w:r>
      <w:r w:rsidRPr="000D496D">
        <w:rPr>
          <w:rFonts w:cstheme="minorHAnsi"/>
          <w:bCs w:val="0"/>
          <w:szCs w:val="22"/>
        </w:rPr>
        <w:t>.3.7 Stroški ponudbe</w:t>
      </w:r>
      <w:bookmarkEnd w:id="50"/>
    </w:p>
    <w:p w14:paraId="0A6FB7AE" w14:textId="77777777" w:rsidR="00376CF1" w:rsidRPr="000D496D" w:rsidRDefault="00376CF1" w:rsidP="00376CF1">
      <w:pPr>
        <w:spacing w:line="216" w:lineRule="auto"/>
        <w:jc w:val="both"/>
        <w:rPr>
          <w:rFonts w:cstheme="minorHAnsi"/>
          <w:bCs/>
          <w:lang w:eastAsia="en-US"/>
        </w:rPr>
      </w:pPr>
    </w:p>
    <w:p w14:paraId="7EEDD782" w14:textId="77777777" w:rsidR="00043D21" w:rsidRPr="000D496D" w:rsidRDefault="00376CF1" w:rsidP="005B6C3A">
      <w:pPr>
        <w:spacing w:line="216" w:lineRule="auto"/>
        <w:jc w:val="both"/>
        <w:rPr>
          <w:rFonts w:cstheme="minorHAnsi"/>
          <w:bCs/>
          <w:lang w:eastAsia="en-US"/>
        </w:rPr>
      </w:pPr>
      <w:r w:rsidRPr="000D496D">
        <w:rPr>
          <w:rFonts w:cstheme="minorHAnsi"/>
          <w:bCs/>
          <w:lang w:eastAsia="en-US"/>
        </w:rPr>
        <w:t>Vse stroške, povezane s pripravo in predložitvijo ponudbe, nosi ponudnik.</w:t>
      </w:r>
    </w:p>
    <w:p w14:paraId="712C1123" w14:textId="77777777" w:rsidR="00043D21" w:rsidRPr="000D496D" w:rsidRDefault="00043D21" w:rsidP="005B6C3A">
      <w:pPr>
        <w:spacing w:line="216" w:lineRule="auto"/>
        <w:jc w:val="both"/>
        <w:rPr>
          <w:rFonts w:cstheme="minorHAnsi"/>
          <w:bCs/>
          <w:lang w:eastAsia="en-US"/>
        </w:rPr>
      </w:pPr>
    </w:p>
    <w:p w14:paraId="7AE6377E" w14:textId="05719349" w:rsidR="00AA5E1B" w:rsidRPr="000D496D" w:rsidRDefault="00AB682E" w:rsidP="005B6C3A">
      <w:pPr>
        <w:spacing w:line="216" w:lineRule="auto"/>
        <w:jc w:val="both"/>
        <w:rPr>
          <w:rFonts w:cstheme="minorHAnsi"/>
          <w:bCs/>
          <w:lang w:eastAsia="en-US"/>
        </w:rPr>
      </w:pPr>
      <w:r w:rsidRPr="000D496D">
        <w:rPr>
          <w:rFonts w:cstheme="minorHAnsi"/>
          <w:bCs/>
          <w:lang w:eastAsia="en-US"/>
        </w:rPr>
        <w:t>Naročnik v nobenem primeru ne more biti odgovoren za morebitno škodo, ki bi nastala zaradi teh stroškov, brez ozira na potek postopkov v zvezi z javnim naročilom in na končno izbiro ponudnika</w:t>
      </w:r>
      <w:r w:rsidR="007C7DF8" w:rsidRPr="000D496D">
        <w:rPr>
          <w:rFonts w:cstheme="minorHAnsi"/>
          <w:bCs/>
          <w:lang w:eastAsia="en-US"/>
        </w:rPr>
        <w:t>. Ponudniki so s tem seznanjeni in se s tem s samo predložitvijo ponudbe izrecno strinjajo.</w:t>
      </w:r>
    </w:p>
    <w:p w14:paraId="6CEBE032" w14:textId="77777777" w:rsidR="00AA5E1B" w:rsidRPr="000D496D" w:rsidRDefault="00AA5E1B" w:rsidP="005B6C3A">
      <w:pPr>
        <w:spacing w:line="216" w:lineRule="auto"/>
        <w:jc w:val="both"/>
        <w:rPr>
          <w:rFonts w:cstheme="minorHAnsi"/>
          <w:bCs/>
          <w:lang w:eastAsia="en-US"/>
        </w:rPr>
      </w:pPr>
    </w:p>
    <w:p w14:paraId="5C8EE617" w14:textId="77777777" w:rsidR="00F442BF" w:rsidRPr="000D496D" w:rsidRDefault="00F442BF" w:rsidP="005B6C3A">
      <w:pPr>
        <w:spacing w:line="216" w:lineRule="auto"/>
        <w:jc w:val="both"/>
        <w:rPr>
          <w:rFonts w:cstheme="minorHAnsi"/>
          <w:bCs/>
          <w:lang w:eastAsia="en-US"/>
        </w:rPr>
      </w:pPr>
    </w:p>
    <w:p w14:paraId="300C1C10" w14:textId="10F1343C" w:rsidR="006A5736" w:rsidRPr="00B83B2C" w:rsidRDefault="006A5736" w:rsidP="006A5736">
      <w:pPr>
        <w:pStyle w:val="Naslov3"/>
        <w:pBdr>
          <w:bottom w:val="none" w:sz="0" w:space="0" w:color="auto"/>
        </w:pBdr>
        <w:shd w:val="clear" w:color="auto" w:fill="auto"/>
        <w:spacing w:before="0" w:after="0"/>
        <w:rPr>
          <w:rFonts w:cstheme="minorHAnsi"/>
          <w:bCs w:val="0"/>
          <w:szCs w:val="22"/>
        </w:rPr>
      </w:pPr>
      <w:bookmarkStart w:id="51" w:name="_Toc168489033"/>
      <w:r w:rsidRPr="000D496D">
        <w:rPr>
          <w:rFonts w:cstheme="minorHAnsi"/>
          <w:bCs w:val="0"/>
          <w:szCs w:val="22"/>
        </w:rPr>
        <w:t>1</w:t>
      </w:r>
      <w:r w:rsidR="00DA318F" w:rsidRPr="000D496D">
        <w:rPr>
          <w:rFonts w:cstheme="minorHAnsi"/>
          <w:bCs w:val="0"/>
          <w:szCs w:val="22"/>
        </w:rPr>
        <w:t>1</w:t>
      </w:r>
      <w:r w:rsidRPr="000D496D">
        <w:rPr>
          <w:rFonts w:cstheme="minorHAnsi"/>
          <w:bCs w:val="0"/>
          <w:szCs w:val="22"/>
        </w:rPr>
        <w:t>.3.8 Protikorupcijsko določilo</w:t>
      </w:r>
      <w:bookmarkEnd w:id="51"/>
    </w:p>
    <w:p w14:paraId="43892847" w14:textId="77777777" w:rsidR="00C80AA9" w:rsidRPr="00B83B2C" w:rsidRDefault="00C80AA9" w:rsidP="005B6C3A">
      <w:pPr>
        <w:spacing w:line="216" w:lineRule="auto"/>
        <w:jc w:val="both"/>
        <w:rPr>
          <w:rFonts w:cstheme="minorHAnsi"/>
          <w:bCs/>
          <w:lang w:eastAsia="en-US"/>
        </w:rPr>
      </w:pPr>
    </w:p>
    <w:p w14:paraId="073F5B36" w14:textId="77777777" w:rsidR="00043D21" w:rsidRPr="00FC3A10" w:rsidRDefault="00C80AA9" w:rsidP="005B6C3A">
      <w:pPr>
        <w:spacing w:line="216" w:lineRule="auto"/>
        <w:jc w:val="both"/>
        <w:rPr>
          <w:rFonts w:cstheme="minorHAnsi"/>
          <w:bCs/>
          <w:lang w:eastAsia="en-US"/>
        </w:rPr>
      </w:pPr>
      <w:r w:rsidRPr="00FC3A10">
        <w:rPr>
          <w:rFonts w:cstheme="minorHAnsi"/>
          <w:bCs/>
          <w:lang w:eastAsia="en-US"/>
        </w:rPr>
        <w:t>V postopku oddaje javnega naročila naročnik in ponudniki ne smejo pričenjati in izvajati dejanj, ki bi vnaprej določila izbor določene ponudbe, ali ki bi povzročila, da pogodba ne bi pričela veljati oziroma ne bi bila izpolnjena.</w:t>
      </w:r>
    </w:p>
    <w:p w14:paraId="6448D568" w14:textId="77777777" w:rsidR="00043D21" w:rsidRPr="00FC3A10" w:rsidRDefault="00043D21" w:rsidP="005B6C3A">
      <w:pPr>
        <w:spacing w:line="216" w:lineRule="auto"/>
        <w:jc w:val="both"/>
        <w:rPr>
          <w:rFonts w:cstheme="minorHAnsi"/>
          <w:bCs/>
          <w:lang w:eastAsia="en-US"/>
        </w:rPr>
      </w:pPr>
    </w:p>
    <w:p w14:paraId="7FDB08DA" w14:textId="249ADE24" w:rsidR="00C80AA9" w:rsidRPr="00FC3A10" w:rsidRDefault="00C80AA9" w:rsidP="005B6C3A">
      <w:pPr>
        <w:spacing w:line="216" w:lineRule="auto"/>
        <w:jc w:val="both"/>
        <w:rPr>
          <w:rFonts w:cstheme="minorHAnsi"/>
          <w:bCs/>
          <w:lang w:eastAsia="en-US"/>
        </w:rPr>
      </w:pPr>
      <w:r w:rsidRPr="00FC3A10">
        <w:rPr>
          <w:rFonts w:cstheme="minorHAnsi"/>
          <w:bCs/>
          <w:lang w:eastAsia="en-US"/>
        </w:rPr>
        <w:t>Vsakršno lobiranje v postopkih oddaje javnih naročil je prepovedano.</w:t>
      </w:r>
    </w:p>
    <w:p w14:paraId="1B93186A" w14:textId="77777777" w:rsidR="006969B5" w:rsidRPr="00FC3A10" w:rsidRDefault="006969B5" w:rsidP="00376CF1">
      <w:pPr>
        <w:spacing w:line="216" w:lineRule="auto"/>
        <w:jc w:val="both"/>
        <w:rPr>
          <w:rFonts w:cstheme="minorHAnsi"/>
          <w:bCs/>
          <w:lang w:eastAsia="en-US"/>
        </w:rPr>
      </w:pPr>
    </w:p>
    <w:p w14:paraId="4C5A31E5" w14:textId="77777777" w:rsidR="00B772D0" w:rsidRPr="00FC3A10" w:rsidRDefault="00B772D0" w:rsidP="00376CF1">
      <w:pPr>
        <w:spacing w:line="216" w:lineRule="auto"/>
        <w:jc w:val="both"/>
        <w:rPr>
          <w:rFonts w:cstheme="minorHAnsi"/>
          <w:bCs/>
          <w:lang w:eastAsia="en-US"/>
        </w:rPr>
      </w:pPr>
    </w:p>
    <w:p w14:paraId="3C35405B" w14:textId="2DA3D578" w:rsidR="00376CF1" w:rsidRPr="00FC3A10" w:rsidRDefault="00115465" w:rsidP="00115465">
      <w:pPr>
        <w:pStyle w:val="Naslov2"/>
        <w:spacing w:before="0" w:after="0"/>
        <w:rPr>
          <w:rFonts w:asciiTheme="minorHAnsi" w:hAnsiTheme="minorHAnsi" w:cstheme="minorHAnsi"/>
          <w:bCs w:val="0"/>
          <w:i w:val="0"/>
          <w:iCs w:val="0"/>
          <w:sz w:val="24"/>
          <w:szCs w:val="24"/>
        </w:rPr>
      </w:pPr>
      <w:bookmarkStart w:id="52" w:name="_Toc168489034"/>
      <w:bookmarkStart w:id="53" w:name="_Hlk75985809"/>
      <w:r w:rsidRPr="00FC3A10">
        <w:rPr>
          <w:rFonts w:asciiTheme="minorHAnsi" w:hAnsiTheme="minorHAnsi" w:cstheme="minorHAnsi"/>
          <w:bCs w:val="0"/>
          <w:i w:val="0"/>
          <w:iCs w:val="0"/>
          <w:sz w:val="24"/>
          <w:szCs w:val="24"/>
        </w:rPr>
        <w:t>1</w:t>
      </w:r>
      <w:r w:rsidR="00B772D0" w:rsidRPr="00FC3A10">
        <w:rPr>
          <w:rFonts w:asciiTheme="minorHAnsi" w:hAnsiTheme="minorHAnsi" w:cstheme="minorHAnsi"/>
          <w:bCs w:val="0"/>
          <w:i w:val="0"/>
          <w:iCs w:val="0"/>
          <w:sz w:val="24"/>
          <w:szCs w:val="24"/>
        </w:rPr>
        <w:t>2</w:t>
      </w:r>
      <w:r w:rsidRPr="00FC3A10">
        <w:rPr>
          <w:rFonts w:asciiTheme="minorHAnsi" w:hAnsiTheme="minorHAnsi" w:cstheme="minorHAnsi"/>
          <w:bCs w:val="0"/>
          <w:i w:val="0"/>
          <w:iCs w:val="0"/>
          <w:sz w:val="24"/>
          <w:szCs w:val="24"/>
        </w:rPr>
        <w:t xml:space="preserve">. </w:t>
      </w:r>
      <w:r w:rsidR="00376CF1" w:rsidRPr="00FC3A10">
        <w:rPr>
          <w:rFonts w:asciiTheme="minorHAnsi" w:hAnsiTheme="minorHAnsi" w:cstheme="minorHAnsi"/>
          <w:bCs w:val="0"/>
          <w:i w:val="0"/>
          <w:iCs w:val="0"/>
          <w:sz w:val="24"/>
          <w:szCs w:val="24"/>
        </w:rPr>
        <w:t>Zaupnost postopka</w:t>
      </w:r>
      <w:r w:rsidR="00BD15B8" w:rsidRPr="00FC3A10">
        <w:rPr>
          <w:rFonts w:asciiTheme="minorHAnsi" w:hAnsiTheme="minorHAnsi" w:cstheme="minorHAnsi"/>
          <w:bCs w:val="0"/>
          <w:i w:val="0"/>
          <w:iCs w:val="0"/>
          <w:sz w:val="24"/>
          <w:szCs w:val="24"/>
        </w:rPr>
        <w:t xml:space="preserve"> in varovanje osebnih podatkov</w:t>
      </w:r>
      <w:bookmarkEnd w:id="52"/>
    </w:p>
    <w:bookmarkEnd w:id="53"/>
    <w:p w14:paraId="61F2ACB6" w14:textId="77777777" w:rsidR="00376CF1" w:rsidRPr="00FC3A10" w:rsidRDefault="00376CF1" w:rsidP="00376CF1">
      <w:pPr>
        <w:spacing w:line="216" w:lineRule="auto"/>
        <w:jc w:val="both"/>
        <w:rPr>
          <w:rFonts w:cstheme="minorHAnsi"/>
          <w:bCs/>
          <w:lang w:eastAsia="en-US"/>
        </w:rPr>
      </w:pPr>
    </w:p>
    <w:p w14:paraId="35D8B129" w14:textId="77777777" w:rsidR="00A72983" w:rsidRPr="00C20F79" w:rsidRDefault="005404E4" w:rsidP="00E65401">
      <w:pPr>
        <w:spacing w:line="216" w:lineRule="auto"/>
        <w:jc w:val="both"/>
        <w:rPr>
          <w:rFonts w:cstheme="minorHAnsi"/>
          <w:b/>
          <w:lang w:eastAsia="en-US"/>
        </w:rPr>
      </w:pPr>
      <w:r w:rsidRPr="00C20F79">
        <w:rPr>
          <w:rFonts w:cstheme="minorHAnsi"/>
          <w:b/>
          <w:lang w:eastAsia="en-US"/>
        </w:rPr>
        <w:t>Dokumenti, ji jih bo ponudnik v sistemu e-JN ob vnosu ponudbe naložil v delu »Dokumenti« pod razdelek »Predračun« bodo v celoti razvidni na javnem odpiranju ponudb. Zato ne smejo vsebovati poslovnih skrivnosti, osebnih ali tajnih podatkov.</w:t>
      </w:r>
    </w:p>
    <w:p w14:paraId="55115313" w14:textId="77777777" w:rsidR="00A72983" w:rsidRPr="00C20F79" w:rsidRDefault="00A72983" w:rsidP="00E65401">
      <w:pPr>
        <w:spacing w:line="216" w:lineRule="auto"/>
        <w:jc w:val="both"/>
        <w:rPr>
          <w:rFonts w:cstheme="minorHAnsi"/>
          <w:bCs/>
          <w:lang w:eastAsia="en-US"/>
        </w:rPr>
      </w:pPr>
    </w:p>
    <w:p w14:paraId="14ACF04C" w14:textId="77777777" w:rsidR="00376CF1" w:rsidRPr="00C20F79" w:rsidRDefault="00376CF1" w:rsidP="00376CF1">
      <w:pPr>
        <w:spacing w:line="216" w:lineRule="auto"/>
        <w:jc w:val="both"/>
        <w:rPr>
          <w:rFonts w:cstheme="minorHAnsi"/>
          <w:bCs/>
          <w:lang w:eastAsia="en-US"/>
        </w:rPr>
      </w:pPr>
      <w:r w:rsidRPr="00C20F79">
        <w:rPr>
          <w:rFonts w:cstheme="minorHAnsi"/>
          <w:bCs/>
          <w:lang w:eastAsia="en-US"/>
        </w:rPr>
        <w:t xml:space="preserve">Podatki, ki jih ponudnik določi za poslovno skrivnost v skladu z zakonom, ki ureja </w:t>
      </w:r>
      <w:r w:rsidR="00945D0C" w:rsidRPr="00C20F79">
        <w:rPr>
          <w:rFonts w:cstheme="minorHAnsi"/>
          <w:bCs/>
          <w:lang w:eastAsia="en-US"/>
        </w:rPr>
        <w:t>poslovno skrivnost</w:t>
      </w:r>
      <w:r w:rsidRPr="00C20F79">
        <w:rPr>
          <w:rFonts w:cstheme="minorHAnsi"/>
          <w:bCs/>
          <w:lang w:eastAsia="en-US"/>
        </w:rPr>
        <w:t>, bodo uporabljeni samo za namene naročila in ne bodo dostopni nikomur izven kroga oseb, ki bodo vključene v postopek tega naročila. Naročnik zagotavlja, da jih bo varoval kot poslovno skrivnost.</w:t>
      </w:r>
    </w:p>
    <w:p w14:paraId="498B58C5" w14:textId="77777777" w:rsidR="00376CF1" w:rsidRPr="00C20F79" w:rsidRDefault="00376CF1" w:rsidP="00376CF1">
      <w:pPr>
        <w:spacing w:line="216" w:lineRule="auto"/>
        <w:jc w:val="both"/>
        <w:rPr>
          <w:rFonts w:cstheme="minorHAnsi"/>
          <w:bCs/>
          <w:lang w:eastAsia="en-US"/>
        </w:rPr>
      </w:pPr>
    </w:p>
    <w:p w14:paraId="01124B08" w14:textId="2DF4FD03" w:rsidR="00F00474" w:rsidRPr="00C20F79" w:rsidRDefault="00376CF1" w:rsidP="00A72983">
      <w:pPr>
        <w:spacing w:line="216" w:lineRule="auto"/>
        <w:jc w:val="both"/>
        <w:rPr>
          <w:rFonts w:cstheme="minorHAnsi"/>
          <w:bCs/>
          <w:lang w:eastAsia="en-US"/>
        </w:rPr>
      </w:pPr>
      <w:r w:rsidRPr="00C20F79">
        <w:rPr>
          <w:rFonts w:cstheme="minorHAnsi"/>
          <w:bCs/>
          <w:lang w:eastAsia="en-US"/>
        </w:rPr>
        <w:t xml:space="preserve">Ponudnik </w:t>
      </w:r>
      <w:r w:rsidR="009C2B0F" w:rsidRPr="00C20F79">
        <w:rPr>
          <w:rFonts w:cstheme="minorHAnsi"/>
          <w:bCs/>
          <w:lang w:eastAsia="en-US"/>
        </w:rPr>
        <w:t>mora</w:t>
      </w:r>
      <w:r w:rsidRPr="00C20F79">
        <w:rPr>
          <w:rFonts w:cstheme="minorHAnsi"/>
          <w:bCs/>
          <w:lang w:eastAsia="en-US"/>
        </w:rPr>
        <w:t xml:space="preserve"> dokument </w:t>
      </w:r>
      <w:r w:rsidR="009C2B0F" w:rsidRPr="00C20F79">
        <w:rPr>
          <w:rFonts w:cstheme="minorHAnsi"/>
          <w:bCs/>
          <w:lang w:eastAsia="en-US"/>
        </w:rPr>
        <w:t xml:space="preserve">ali del dokumenta, ki predstavlja </w:t>
      </w:r>
      <w:r w:rsidRPr="00C20F79">
        <w:rPr>
          <w:rFonts w:cstheme="minorHAnsi"/>
          <w:bCs/>
          <w:lang w:eastAsia="en-US"/>
        </w:rPr>
        <w:t>poslovno skrivnost</w:t>
      </w:r>
      <w:r w:rsidR="009C2B0F" w:rsidRPr="00C20F79">
        <w:rPr>
          <w:rFonts w:cstheme="minorHAnsi"/>
          <w:bCs/>
          <w:lang w:eastAsia="en-US"/>
        </w:rPr>
        <w:t>,</w:t>
      </w:r>
      <w:r w:rsidRPr="00C20F79">
        <w:rPr>
          <w:rFonts w:cstheme="minorHAnsi"/>
          <w:bCs/>
          <w:lang w:eastAsia="en-US"/>
        </w:rPr>
        <w:t xml:space="preserve"> </w:t>
      </w:r>
      <w:r w:rsidR="009C2B0F" w:rsidRPr="00C20F79">
        <w:rPr>
          <w:rFonts w:cstheme="minorHAnsi"/>
          <w:bCs/>
          <w:lang w:eastAsia="en-US"/>
        </w:rPr>
        <w:t>jasno označiti</w:t>
      </w:r>
      <w:r w:rsidRPr="00C20F79">
        <w:rPr>
          <w:rFonts w:cstheme="minorHAnsi"/>
          <w:bCs/>
          <w:lang w:eastAsia="en-US"/>
        </w:rPr>
        <w:t>.</w:t>
      </w:r>
      <w:r w:rsidR="009C2B0F" w:rsidRPr="00C20F79">
        <w:rPr>
          <w:rFonts w:cstheme="minorHAnsi"/>
          <w:bCs/>
          <w:lang w:eastAsia="en-US"/>
        </w:rPr>
        <w:t xml:space="preserve"> Naročnik ne odgovarja za zaupnost podatkov, ki ne bodo jasno označeni.</w:t>
      </w:r>
    </w:p>
    <w:p w14:paraId="49C657C7" w14:textId="77777777" w:rsidR="00F00474" w:rsidRPr="00C20F79" w:rsidRDefault="00F00474" w:rsidP="00A72983">
      <w:pPr>
        <w:spacing w:line="216" w:lineRule="auto"/>
        <w:jc w:val="both"/>
        <w:rPr>
          <w:rFonts w:cstheme="minorHAnsi"/>
          <w:bCs/>
          <w:lang w:eastAsia="en-US"/>
        </w:rPr>
      </w:pPr>
    </w:p>
    <w:p w14:paraId="07FE3959" w14:textId="474AC64B" w:rsidR="00376CF1" w:rsidRPr="00474E4D" w:rsidRDefault="00376CF1" w:rsidP="00376CF1">
      <w:pPr>
        <w:spacing w:line="216" w:lineRule="auto"/>
        <w:jc w:val="both"/>
        <w:rPr>
          <w:rFonts w:cstheme="minorHAnsi"/>
          <w:bCs/>
          <w:lang w:eastAsia="en-US"/>
        </w:rPr>
      </w:pPr>
      <w:r w:rsidRPr="00C20F79">
        <w:rPr>
          <w:rFonts w:cstheme="minorHAnsi"/>
          <w:bCs/>
          <w:lang w:eastAsia="en-US"/>
        </w:rPr>
        <w:t xml:space="preserve">Javni podatek je količina iz specifikacije, cena na enoto, vrednost posamezne postavke in skupna vrednost iz ponudbe, v primeru merila ekonomsko najugodnejše ponudbe pa </w:t>
      </w:r>
      <w:r w:rsidR="009C2B0F" w:rsidRPr="00C20F79">
        <w:rPr>
          <w:rFonts w:cstheme="minorHAnsi"/>
          <w:bCs/>
          <w:lang w:eastAsia="en-US"/>
        </w:rPr>
        <w:t xml:space="preserve">tudi </w:t>
      </w:r>
      <w:r w:rsidRPr="00C20F79">
        <w:rPr>
          <w:rFonts w:cstheme="minorHAnsi"/>
          <w:bCs/>
          <w:lang w:eastAsia="en-US"/>
        </w:rPr>
        <w:t xml:space="preserve">tisti podatki, ki so </w:t>
      </w:r>
      <w:r w:rsidRPr="00474E4D">
        <w:rPr>
          <w:rFonts w:cstheme="minorHAnsi"/>
          <w:bCs/>
          <w:lang w:eastAsia="en-US"/>
        </w:rPr>
        <w:t>vplivali na razvrstitev ponudbe v okviru drugih meril.</w:t>
      </w:r>
    </w:p>
    <w:p w14:paraId="65FA787C" w14:textId="77777777" w:rsidR="00B772D0" w:rsidRPr="00474E4D" w:rsidRDefault="00B772D0" w:rsidP="00BE7010">
      <w:pPr>
        <w:spacing w:line="216" w:lineRule="auto"/>
        <w:jc w:val="both"/>
        <w:rPr>
          <w:rFonts w:cstheme="minorHAnsi"/>
          <w:bCs/>
          <w:lang w:eastAsia="en-US"/>
        </w:rPr>
      </w:pPr>
    </w:p>
    <w:p w14:paraId="2B48A6FF" w14:textId="1D98B5AE" w:rsidR="00EC74C5" w:rsidRPr="00474E4D" w:rsidRDefault="00EC74C5" w:rsidP="00EC74C5">
      <w:pPr>
        <w:jc w:val="both"/>
        <w:rPr>
          <w:rFonts w:cstheme="minorHAnsi"/>
          <w:bCs/>
          <w:lang w:eastAsia="en-US"/>
        </w:rPr>
      </w:pPr>
      <w:r w:rsidRPr="00474E4D">
        <w:rPr>
          <w:rFonts w:cstheme="minorHAnsi"/>
          <w:bCs/>
          <w:lang w:eastAsia="en-US"/>
        </w:rPr>
        <w:t>Pridobljeni osebni podatki bodo uporabljeni samo za potrebe predmetnega postopka javnega naročanja in bodo varovani skladno z veljavnimi predpisi, ki urejajo varovanje osebnih podatkov in veljajo v Republiki Sloveniji</w:t>
      </w:r>
      <w:r w:rsidR="00FB2296" w:rsidRPr="00474E4D">
        <w:rPr>
          <w:rFonts w:cstheme="minorHAnsi"/>
          <w:bCs/>
          <w:lang w:eastAsia="en-US"/>
        </w:rPr>
        <w:t xml:space="preserve"> </w:t>
      </w:r>
      <w:r w:rsidR="00F923C2" w:rsidRPr="00474E4D">
        <w:rPr>
          <w:rFonts w:cstheme="minorHAnsi"/>
          <w:bCs/>
          <w:lang w:eastAsia="en-US"/>
        </w:rPr>
        <w:t xml:space="preserve">– </w:t>
      </w:r>
      <w:r w:rsidR="00FB2296" w:rsidRPr="00474E4D">
        <w:rPr>
          <w:rFonts w:cstheme="minorHAnsi"/>
          <w:bCs/>
          <w:lang w:eastAsia="en-US"/>
        </w:rPr>
        <w:t>Zakon o varstvu osebnih podatkov (ZVOP-</w:t>
      </w:r>
      <w:r w:rsidR="00043D21" w:rsidRPr="00474E4D">
        <w:rPr>
          <w:rFonts w:cstheme="minorHAnsi"/>
          <w:bCs/>
          <w:lang w:eastAsia="en-US"/>
        </w:rPr>
        <w:t>2</w:t>
      </w:r>
      <w:r w:rsidR="00FB2296" w:rsidRPr="00474E4D">
        <w:rPr>
          <w:rFonts w:cstheme="minorHAnsi"/>
          <w:bCs/>
          <w:lang w:eastAsia="en-US"/>
        </w:rPr>
        <w:t xml:space="preserve">; </w:t>
      </w:r>
      <w:r w:rsidR="00043D21" w:rsidRPr="00474E4D">
        <w:rPr>
          <w:rFonts w:cstheme="minorHAnsi"/>
          <w:bCs/>
          <w:lang w:eastAsia="en-US"/>
        </w:rPr>
        <w:t>Uradni list RS, št. 163/22</w:t>
      </w:r>
      <w:r w:rsidR="00FB2296" w:rsidRPr="00474E4D">
        <w:rPr>
          <w:rFonts w:cstheme="minorHAnsi"/>
          <w:bCs/>
          <w:lang w:eastAsia="en-US"/>
        </w:rPr>
        <w:t xml:space="preserve">) in </w:t>
      </w:r>
      <w:r w:rsidR="00F923C2" w:rsidRPr="00474E4D">
        <w:rPr>
          <w:rFonts w:cstheme="minorHAnsi"/>
          <w:bCs/>
          <w:lang w:eastAsia="en-US"/>
        </w:rPr>
        <w:t>Splošna u</w:t>
      </w:r>
      <w:r w:rsidR="00FB2296" w:rsidRPr="00474E4D">
        <w:rPr>
          <w:rFonts w:cstheme="minorHAnsi"/>
          <w:bCs/>
          <w:lang w:eastAsia="en-US"/>
        </w:rPr>
        <w:t xml:space="preserve">redba (EU) </w:t>
      </w:r>
      <w:r w:rsidR="00F923C2" w:rsidRPr="00474E4D">
        <w:rPr>
          <w:rFonts w:cstheme="minorHAnsi"/>
          <w:bCs/>
          <w:lang w:eastAsia="en-US"/>
        </w:rPr>
        <w:t>o varstvu podatkov (GDPR</w:t>
      </w:r>
      <w:r w:rsidR="00FB2296" w:rsidRPr="00474E4D">
        <w:rPr>
          <w:rFonts w:cstheme="minorHAnsi"/>
          <w:bCs/>
          <w:lang w:eastAsia="en-US"/>
        </w:rPr>
        <w:t>).</w:t>
      </w:r>
    </w:p>
    <w:p w14:paraId="22651918" w14:textId="34F796E3" w:rsidR="000111E7" w:rsidRPr="00474E4D" w:rsidRDefault="000111E7" w:rsidP="00376CF1">
      <w:pPr>
        <w:spacing w:line="216" w:lineRule="auto"/>
        <w:jc w:val="both"/>
        <w:rPr>
          <w:rFonts w:cstheme="minorHAnsi"/>
          <w:bCs/>
          <w:lang w:eastAsia="en-US"/>
        </w:rPr>
      </w:pPr>
    </w:p>
    <w:p w14:paraId="19646556" w14:textId="77777777" w:rsidR="00EC74C5" w:rsidRPr="00474E4D" w:rsidRDefault="00EC74C5" w:rsidP="00376CF1">
      <w:pPr>
        <w:spacing w:line="216" w:lineRule="auto"/>
        <w:jc w:val="both"/>
        <w:rPr>
          <w:rFonts w:cstheme="minorHAnsi"/>
          <w:bCs/>
          <w:lang w:eastAsia="en-US"/>
        </w:rPr>
      </w:pPr>
    </w:p>
    <w:p w14:paraId="1B807295" w14:textId="6B75D313" w:rsidR="00376CF1" w:rsidRPr="00474E4D" w:rsidRDefault="002B2D1B" w:rsidP="002B2D1B">
      <w:pPr>
        <w:pStyle w:val="Naslov2"/>
        <w:spacing w:before="0" w:after="0"/>
        <w:rPr>
          <w:rFonts w:asciiTheme="minorHAnsi" w:hAnsiTheme="minorHAnsi" w:cstheme="minorHAnsi"/>
          <w:bCs w:val="0"/>
          <w:i w:val="0"/>
          <w:iCs w:val="0"/>
          <w:sz w:val="24"/>
          <w:szCs w:val="24"/>
        </w:rPr>
      </w:pPr>
      <w:bookmarkStart w:id="54" w:name="_Toc168489035"/>
      <w:r w:rsidRPr="00474E4D">
        <w:rPr>
          <w:rFonts w:asciiTheme="minorHAnsi" w:hAnsiTheme="minorHAnsi" w:cstheme="minorHAnsi"/>
          <w:bCs w:val="0"/>
          <w:i w:val="0"/>
          <w:iCs w:val="0"/>
          <w:sz w:val="24"/>
          <w:szCs w:val="24"/>
        </w:rPr>
        <w:t>1</w:t>
      </w:r>
      <w:r w:rsidR="00B772D0" w:rsidRPr="00474E4D">
        <w:rPr>
          <w:rFonts w:asciiTheme="minorHAnsi" w:hAnsiTheme="minorHAnsi" w:cstheme="minorHAnsi"/>
          <w:bCs w:val="0"/>
          <w:i w:val="0"/>
          <w:iCs w:val="0"/>
          <w:sz w:val="24"/>
          <w:szCs w:val="24"/>
        </w:rPr>
        <w:t>3</w:t>
      </w:r>
      <w:r w:rsidRPr="00474E4D">
        <w:rPr>
          <w:rFonts w:asciiTheme="minorHAnsi" w:hAnsiTheme="minorHAnsi" w:cstheme="minorHAnsi"/>
          <w:bCs w:val="0"/>
          <w:i w:val="0"/>
          <w:iCs w:val="0"/>
          <w:sz w:val="24"/>
          <w:szCs w:val="24"/>
        </w:rPr>
        <w:t xml:space="preserve">. </w:t>
      </w:r>
      <w:r w:rsidR="00376CF1" w:rsidRPr="00474E4D">
        <w:rPr>
          <w:rFonts w:asciiTheme="minorHAnsi" w:hAnsiTheme="minorHAnsi" w:cstheme="minorHAnsi"/>
          <w:bCs w:val="0"/>
          <w:i w:val="0"/>
          <w:iCs w:val="0"/>
          <w:sz w:val="24"/>
          <w:szCs w:val="24"/>
        </w:rPr>
        <w:t>Obvestilo o odločitvi o oddaji naročila</w:t>
      </w:r>
      <w:bookmarkEnd w:id="54"/>
    </w:p>
    <w:p w14:paraId="29B86ED6" w14:textId="77777777" w:rsidR="00376CF1" w:rsidRPr="00474E4D" w:rsidRDefault="00376CF1" w:rsidP="00376CF1">
      <w:pPr>
        <w:spacing w:line="216" w:lineRule="auto"/>
        <w:jc w:val="both"/>
        <w:rPr>
          <w:rFonts w:cstheme="minorHAnsi"/>
          <w:bCs/>
          <w:lang w:eastAsia="en-US"/>
        </w:rPr>
      </w:pPr>
    </w:p>
    <w:p w14:paraId="2380BDC4" w14:textId="5C43C954" w:rsidR="00376CF1" w:rsidRPr="00474E4D" w:rsidRDefault="00376CF1" w:rsidP="00376CF1">
      <w:pPr>
        <w:spacing w:line="216" w:lineRule="auto"/>
        <w:jc w:val="both"/>
        <w:rPr>
          <w:rFonts w:cstheme="minorHAnsi"/>
          <w:bCs/>
          <w:lang w:eastAsia="en-US"/>
        </w:rPr>
      </w:pPr>
      <w:r w:rsidRPr="00474E4D">
        <w:rPr>
          <w:rFonts w:cstheme="minorHAnsi"/>
          <w:bCs/>
          <w:lang w:eastAsia="en-US"/>
        </w:rPr>
        <w:t xml:space="preserve">Naročnik bo </w:t>
      </w:r>
      <w:r w:rsidR="004749E4" w:rsidRPr="00474E4D">
        <w:rPr>
          <w:rFonts w:cstheme="minorHAnsi"/>
          <w:bCs/>
          <w:lang w:eastAsia="en-US"/>
        </w:rPr>
        <w:t xml:space="preserve">podpisano odločitev o </w:t>
      </w:r>
      <w:r w:rsidR="006B1131" w:rsidRPr="00474E4D">
        <w:rPr>
          <w:rFonts w:cstheme="minorHAnsi"/>
          <w:bCs/>
          <w:lang w:eastAsia="en-US"/>
        </w:rPr>
        <w:t>izidu</w:t>
      </w:r>
      <w:r w:rsidR="004749E4" w:rsidRPr="00474E4D">
        <w:rPr>
          <w:rFonts w:cstheme="minorHAnsi"/>
          <w:bCs/>
          <w:lang w:eastAsia="en-US"/>
        </w:rPr>
        <w:t xml:space="preserve"> </w:t>
      </w:r>
      <w:r w:rsidR="006B1131" w:rsidRPr="00474E4D">
        <w:rPr>
          <w:rFonts w:cstheme="minorHAnsi"/>
          <w:bCs/>
          <w:lang w:eastAsia="en-US"/>
        </w:rPr>
        <w:t xml:space="preserve">javnega </w:t>
      </w:r>
      <w:r w:rsidR="004749E4" w:rsidRPr="00474E4D">
        <w:rPr>
          <w:rFonts w:cstheme="minorHAnsi"/>
          <w:bCs/>
          <w:lang w:eastAsia="en-US"/>
        </w:rPr>
        <w:t xml:space="preserve">naročila objavil na </w:t>
      </w:r>
      <w:r w:rsidR="0014264E" w:rsidRPr="00474E4D">
        <w:rPr>
          <w:rFonts w:cstheme="minorHAnsi"/>
          <w:bCs/>
          <w:lang w:eastAsia="en-US"/>
        </w:rPr>
        <w:t>p</w:t>
      </w:r>
      <w:r w:rsidR="004749E4" w:rsidRPr="00474E4D">
        <w:rPr>
          <w:rFonts w:cstheme="minorHAnsi"/>
          <w:bCs/>
          <w:lang w:eastAsia="en-US"/>
        </w:rPr>
        <w:t>ortalu javnih naročil</w:t>
      </w:r>
      <w:r w:rsidRPr="00474E4D">
        <w:rPr>
          <w:rFonts w:cstheme="minorHAnsi"/>
          <w:bCs/>
          <w:lang w:eastAsia="en-US"/>
        </w:rPr>
        <w:t>.</w:t>
      </w:r>
      <w:r w:rsidR="004749E4" w:rsidRPr="00474E4D">
        <w:rPr>
          <w:rFonts w:cstheme="minorHAnsi"/>
          <w:bCs/>
          <w:lang w:eastAsia="en-US"/>
        </w:rPr>
        <w:t xml:space="preserve"> Odločitev se šteje za vročeno z dnem objave na </w:t>
      </w:r>
      <w:r w:rsidR="0014264E" w:rsidRPr="00474E4D">
        <w:rPr>
          <w:rFonts w:cstheme="minorHAnsi"/>
          <w:bCs/>
          <w:lang w:eastAsia="en-US"/>
        </w:rPr>
        <w:t>p</w:t>
      </w:r>
      <w:r w:rsidR="004749E4" w:rsidRPr="00474E4D">
        <w:rPr>
          <w:rFonts w:cstheme="minorHAnsi"/>
          <w:bCs/>
          <w:lang w:eastAsia="en-US"/>
        </w:rPr>
        <w:t>ortalu javnih naročil.</w:t>
      </w:r>
    </w:p>
    <w:p w14:paraId="1CFCE09F" w14:textId="77777777" w:rsidR="00376CF1" w:rsidRPr="00474E4D" w:rsidRDefault="00376CF1" w:rsidP="00376CF1">
      <w:pPr>
        <w:spacing w:line="216" w:lineRule="auto"/>
        <w:jc w:val="both"/>
        <w:rPr>
          <w:rFonts w:cstheme="minorHAnsi"/>
          <w:bCs/>
          <w:lang w:eastAsia="en-US"/>
        </w:rPr>
      </w:pPr>
    </w:p>
    <w:p w14:paraId="2C41F420" w14:textId="77777777" w:rsidR="00B05A8C" w:rsidRPr="00474E4D" w:rsidRDefault="00B05A8C" w:rsidP="00376CF1">
      <w:pPr>
        <w:spacing w:line="216" w:lineRule="auto"/>
        <w:jc w:val="both"/>
        <w:rPr>
          <w:rFonts w:cstheme="minorHAnsi"/>
          <w:bCs/>
          <w:lang w:eastAsia="en-US"/>
        </w:rPr>
      </w:pPr>
    </w:p>
    <w:p w14:paraId="793F4A96" w14:textId="617A8BEE" w:rsidR="00376CF1" w:rsidRPr="00474E4D" w:rsidRDefault="002B2D1B" w:rsidP="002B2D1B">
      <w:pPr>
        <w:pStyle w:val="Naslov2"/>
        <w:spacing w:before="0" w:after="0"/>
        <w:rPr>
          <w:rFonts w:asciiTheme="minorHAnsi" w:hAnsiTheme="minorHAnsi" w:cstheme="minorHAnsi"/>
          <w:bCs w:val="0"/>
          <w:i w:val="0"/>
          <w:iCs w:val="0"/>
          <w:sz w:val="24"/>
          <w:szCs w:val="24"/>
        </w:rPr>
      </w:pPr>
      <w:bookmarkStart w:id="55" w:name="_Toc168489036"/>
      <w:r w:rsidRPr="00474E4D">
        <w:rPr>
          <w:rFonts w:asciiTheme="minorHAnsi" w:hAnsiTheme="minorHAnsi" w:cstheme="minorHAnsi"/>
          <w:bCs w:val="0"/>
          <w:i w:val="0"/>
          <w:iCs w:val="0"/>
          <w:sz w:val="24"/>
          <w:szCs w:val="24"/>
        </w:rPr>
        <w:lastRenderedPageBreak/>
        <w:t>1</w:t>
      </w:r>
      <w:r w:rsidR="00B772D0" w:rsidRPr="00474E4D">
        <w:rPr>
          <w:rFonts w:asciiTheme="minorHAnsi" w:hAnsiTheme="minorHAnsi" w:cstheme="minorHAnsi"/>
          <w:bCs w:val="0"/>
          <w:i w:val="0"/>
          <w:iCs w:val="0"/>
          <w:sz w:val="24"/>
          <w:szCs w:val="24"/>
        </w:rPr>
        <w:t>4</w:t>
      </w:r>
      <w:r w:rsidRPr="00474E4D">
        <w:rPr>
          <w:rFonts w:asciiTheme="minorHAnsi" w:hAnsiTheme="minorHAnsi" w:cstheme="minorHAnsi"/>
          <w:bCs w:val="0"/>
          <w:i w:val="0"/>
          <w:iCs w:val="0"/>
          <w:sz w:val="24"/>
          <w:szCs w:val="24"/>
        </w:rPr>
        <w:t xml:space="preserve">. </w:t>
      </w:r>
      <w:r w:rsidR="00376CF1" w:rsidRPr="00474E4D">
        <w:rPr>
          <w:rFonts w:asciiTheme="minorHAnsi" w:hAnsiTheme="minorHAnsi" w:cstheme="minorHAnsi"/>
          <w:bCs w:val="0"/>
          <w:i w:val="0"/>
          <w:iCs w:val="0"/>
          <w:sz w:val="24"/>
          <w:szCs w:val="24"/>
        </w:rPr>
        <w:t>Odstop od izvedbe javnega naročila</w:t>
      </w:r>
      <w:bookmarkEnd w:id="55"/>
    </w:p>
    <w:p w14:paraId="0C1D49F7" w14:textId="77777777" w:rsidR="00376CF1" w:rsidRPr="00474E4D" w:rsidRDefault="00376CF1" w:rsidP="00376CF1">
      <w:pPr>
        <w:spacing w:line="216" w:lineRule="auto"/>
        <w:jc w:val="both"/>
        <w:rPr>
          <w:rFonts w:cstheme="minorHAnsi"/>
          <w:bCs/>
          <w:lang w:eastAsia="en-US"/>
        </w:rPr>
      </w:pPr>
    </w:p>
    <w:p w14:paraId="5AAB4ABE" w14:textId="4D6E838B" w:rsidR="00690078" w:rsidRPr="00A8386C" w:rsidRDefault="004749E4" w:rsidP="00D1494A">
      <w:pPr>
        <w:spacing w:line="216" w:lineRule="auto"/>
        <w:jc w:val="both"/>
        <w:rPr>
          <w:rFonts w:cstheme="minorHAnsi"/>
          <w:bCs/>
          <w:lang w:eastAsia="en-US"/>
        </w:rPr>
      </w:pPr>
      <w:r w:rsidRPr="00532C13">
        <w:rPr>
          <w:rFonts w:cstheme="minorHAnsi"/>
          <w:bCs/>
          <w:lang w:eastAsia="en-US"/>
        </w:rPr>
        <w:t xml:space="preserve">Naročnik lahko na podlagi </w:t>
      </w:r>
      <w:r w:rsidR="000F0C95" w:rsidRPr="00532C13">
        <w:rPr>
          <w:rFonts w:cstheme="minorHAnsi"/>
          <w:bCs/>
          <w:lang w:eastAsia="en-US"/>
        </w:rPr>
        <w:t>osmega</w:t>
      </w:r>
      <w:r w:rsidRPr="00532C13">
        <w:rPr>
          <w:rFonts w:cstheme="minorHAnsi"/>
          <w:bCs/>
          <w:lang w:eastAsia="en-US"/>
        </w:rPr>
        <w:t xml:space="preserve"> o</w:t>
      </w:r>
      <w:r w:rsidR="00376CF1" w:rsidRPr="00532C13">
        <w:rPr>
          <w:rFonts w:cstheme="minorHAnsi"/>
          <w:bCs/>
          <w:lang w:eastAsia="en-US"/>
        </w:rPr>
        <w:t>dst</w:t>
      </w:r>
      <w:r w:rsidR="000F0C95" w:rsidRPr="00532C13">
        <w:rPr>
          <w:rFonts w:cstheme="minorHAnsi"/>
          <w:bCs/>
          <w:lang w:eastAsia="en-US"/>
        </w:rPr>
        <w:t>avka</w:t>
      </w:r>
      <w:r w:rsidR="00376CF1" w:rsidRPr="00532C13">
        <w:rPr>
          <w:rFonts w:cstheme="minorHAnsi"/>
          <w:bCs/>
          <w:lang w:eastAsia="en-US"/>
        </w:rPr>
        <w:t xml:space="preserve"> 90. člena ZJN-3 po </w:t>
      </w:r>
      <w:r w:rsidR="00831B86" w:rsidRPr="00532C13">
        <w:rPr>
          <w:rFonts w:cstheme="minorHAnsi"/>
          <w:bCs/>
          <w:lang w:eastAsia="en-US"/>
        </w:rPr>
        <w:t>sprejemu</w:t>
      </w:r>
      <w:r w:rsidR="00376CF1" w:rsidRPr="00532C13">
        <w:rPr>
          <w:rFonts w:cstheme="minorHAnsi"/>
          <w:bCs/>
          <w:lang w:eastAsia="en-US"/>
        </w:rPr>
        <w:t xml:space="preserve"> odločitve o oddaji naročila do sklenitve pogodbe odstopi od izvedbe javnega naročila iz utemeljenih razlogov, da predmeta </w:t>
      </w:r>
      <w:r w:rsidR="00376CF1" w:rsidRPr="00A8386C">
        <w:rPr>
          <w:rFonts w:cstheme="minorHAnsi"/>
          <w:bCs/>
          <w:lang w:eastAsia="en-US"/>
        </w:rPr>
        <w:t xml:space="preserve">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w:t>
      </w:r>
      <w:r w:rsidR="000F0C95" w:rsidRPr="00A8386C">
        <w:rPr>
          <w:rFonts w:cstheme="minorHAnsi"/>
          <w:bCs/>
          <w:lang w:eastAsia="en-US"/>
        </w:rPr>
        <w:t xml:space="preserve">z izbranim ponudnikom </w:t>
      </w:r>
      <w:r w:rsidR="00376CF1" w:rsidRPr="00A8386C">
        <w:rPr>
          <w:rFonts w:cstheme="minorHAnsi"/>
          <w:bCs/>
          <w:lang w:eastAsia="en-US"/>
        </w:rPr>
        <w:t xml:space="preserve">nemogoča. </w:t>
      </w:r>
      <w:r w:rsidRPr="00A8386C">
        <w:rPr>
          <w:rFonts w:cstheme="minorHAnsi"/>
          <w:bCs/>
          <w:lang w:eastAsia="en-US"/>
        </w:rPr>
        <w:t xml:space="preserve">V tem primeru bo </w:t>
      </w:r>
      <w:r w:rsidR="00376CF1" w:rsidRPr="00A8386C">
        <w:rPr>
          <w:rFonts w:cstheme="minorHAnsi"/>
          <w:bCs/>
          <w:lang w:eastAsia="en-US"/>
        </w:rPr>
        <w:t xml:space="preserve">naročnik </w:t>
      </w:r>
      <w:r w:rsidR="000F0C95" w:rsidRPr="00A8386C">
        <w:rPr>
          <w:rFonts w:cstheme="minorHAnsi"/>
          <w:bCs/>
          <w:lang w:eastAsia="en-US"/>
        </w:rPr>
        <w:t>v</w:t>
      </w:r>
      <w:r w:rsidR="00376CF1" w:rsidRPr="00A8386C">
        <w:rPr>
          <w:rFonts w:cstheme="minorHAnsi"/>
          <w:bCs/>
          <w:lang w:eastAsia="en-US"/>
        </w:rPr>
        <w:t xml:space="preserve"> svoji odločitvi in o razlogih, zaradi katerih odstopa </w:t>
      </w:r>
      <w:r w:rsidRPr="00A8386C">
        <w:rPr>
          <w:rFonts w:cstheme="minorHAnsi"/>
          <w:bCs/>
          <w:lang w:eastAsia="en-US"/>
        </w:rPr>
        <w:t xml:space="preserve">od izvedbe javnega naročila, </w:t>
      </w:r>
      <w:r w:rsidR="00376CF1" w:rsidRPr="00A8386C">
        <w:rPr>
          <w:rFonts w:cstheme="minorHAnsi"/>
          <w:bCs/>
          <w:lang w:eastAsia="en-US"/>
        </w:rPr>
        <w:t>pisno obvesti</w:t>
      </w:r>
      <w:r w:rsidRPr="00A8386C">
        <w:rPr>
          <w:rFonts w:cstheme="minorHAnsi"/>
          <w:bCs/>
          <w:lang w:eastAsia="en-US"/>
        </w:rPr>
        <w:t>l</w:t>
      </w:r>
      <w:r w:rsidR="00376CF1" w:rsidRPr="00A8386C">
        <w:rPr>
          <w:rFonts w:cstheme="minorHAnsi"/>
          <w:bCs/>
          <w:lang w:eastAsia="en-US"/>
        </w:rPr>
        <w:t xml:space="preserve"> ponudnike.</w:t>
      </w:r>
    </w:p>
    <w:p w14:paraId="785F35D5" w14:textId="77777777" w:rsidR="00690078" w:rsidRPr="00A8386C" w:rsidRDefault="00690078" w:rsidP="00D1494A">
      <w:pPr>
        <w:spacing w:line="216" w:lineRule="auto"/>
        <w:jc w:val="both"/>
        <w:rPr>
          <w:rFonts w:cstheme="minorHAnsi"/>
          <w:bCs/>
          <w:lang w:eastAsia="en-US"/>
        </w:rPr>
      </w:pPr>
    </w:p>
    <w:p w14:paraId="77A13246" w14:textId="77777777" w:rsidR="00690078" w:rsidRPr="00A8386C" w:rsidRDefault="00690078" w:rsidP="00D1494A">
      <w:pPr>
        <w:spacing w:line="216" w:lineRule="auto"/>
        <w:jc w:val="both"/>
        <w:rPr>
          <w:rFonts w:cstheme="minorHAnsi"/>
          <w:bCs/>
          <w:lang w:eastAsia="en-US"/>
        </w:rPr>
      </w:pPr>
    </w:p>
    <w:p w14:paraId="7E12980B" w14:textId="6A48430D" w:rsidR="00376CF1" w:rsidRPr="00A8386C" w:rsidRDefault="00E5356F" w:rsidP="00E5356F">
      <w:pPr>
        <w:pStyle w:val="Naslov2"/>
        <w:spacing w:before="0" w:after="0"/>
        <w:rPr>
          <w:rFonts w:asciiTheme="minorHAnsi" w:hAnsiTheme="minorHAnsi" w:cstheme="minorHAnsi"/>
          <w:bCs w:val="0"/>
          <w:i w:val="0"/>
          <w:iCs w:val="0"/>
          <w:sz w:val="24"/>
          <w:szCs w:val="24"/>
        </w:rPr>
      </w:pPr>
      <w:bookmarkStart w:id="56" w:name="_Toc168489037"/>
      <w:r w:rsidRPr="00A8386C">
        <w:rPr>
          <w:rFonts w:asciiTheme="minorHAnsi" w:hAnsiTheme="minorHAnsi" w:cstheme="minorHAnsi"/>
          <w:bCs w:val="0"/>
          <w:i w:val="0"/>
          <w:iCs w:val="0"/>
          <w:sz w:val="24"/>
          <w:szCs w:val="24"/>
        </w:rPr>
        <w:t>1</w:t>
      </w:r>
      <w:r w:rsidR="00B772D0" w:rsidRPr="00A8386C">
        <w:rPr>
          <w:rFonts w:asciiTheme="minorHAnsi" w:hAnsiTheme="minorHAnsi" w:cstheme="minorHAnsi"/>
          <w:bCs w:val="0"/>
          <w:i w:val="0"/>
          <w:iCs w:val="0"/>
          <w:sz w:val="24"/>
          <w:szCs w:val="24"/>
        </w:rPr>
        <w:t>5</w:t>
      </w:r>
      <w:r w:rsidRPr="00A8386C">
        <w:rPr>
          <w:rFonts w:asciiTheme="minorHAnsi" w:hAnsiTheme="minorHAnsi" w:cstheme="minorHAnsi"/>
          <w:bCs w:val="0"/>
          <w:i w:val="0"/>
          <w:iCs w:val="0"/>
          <w:sz w:val="24"/>
          <w:szCs w:val="24"/>
        </w:rPr>
        <w:t xml:space="preserve">. </w:t>
      </w:r>
      <w:r w:rsidR="00376CF1" w:rsidRPr="00A8386C">
        <w:rPr>
          <w:rFonts w:asciiTheme="minorHAnsi" w:hAnsiTheme="minorHAnsi" w:cstheme="minorHAnsi"/>
          <w:bCs w:val="0"/>
          <w:i w:val="0"/>
          <w:iCs w:val="0"/>
          <w:sz w:val="24"/>
          <w:szCs w:val="24"/>
        </w:rPr>
        <w:t>Pogodba</w:t>
      </w:r>
      <w:bookmarkEnd w:id="56"/>
    </w:p>
    <w:p w14:paraId="1787FCBB" w14:textId="77777777" w:rsidR="00A31FF7" w:rsidRPr="00A8386C" w:rsidRDefault="00A31FF7" w:rsidP="00376CF1">
      <w:pPr>
        <w:spacing w:line="216" w:lineRule="auto"/>
        <w:jc w:val="both"/>
        <w:rPr>
          <w:rFonts w:cstheme="minorHAnsi"/>
          <w:bCs/>
          <w:lang w:eastAsia="en-US"/>
        </w:rPr>
      </w:pPr>
    </w:p>
    <w:p w14:paraId="7EE18E96" w14:textId="5E459D4B" w:rsidR="005359D4" w:rsidRPr="00A8386C" w:rsidRDefault="00A31FF7" w:rsidP="000F0C95">
      <w:pPr>
        <w:spacing w:line="216" w:lineRule="auto"/>
        <w:jc w:val="both"/>
        <w:rPr>
          <w:rFonts w:cstheme="minorHAnsi"/>
          <w:bCs/>
          <w:lang w:eastAsia="en-US"/>
        </w:rPr>
      </w:pPr>
      <w:r w:rsidRPr="00A8386C">
        <w:rPr>
          <w:rFonts w:cstheme="minorHAnsi"/>
          <w:bCs/>
          <w:lang w:eastAsia="en-US"/>
        </w:rPr>
        <w:t>Pogodbo</w:t>
      </w:r>
      <w:r w:rsidR="00581014" w:rsidRPr="00A8386C">
        <w:rPr>
          <w:rFonts w:cstheme="minorHAnsi"/>
          <w:bCs/>
          <w:lang w:eastAsia="en-US"/>
        </w:rPr>
        <w:t xml:space="preserve"> </w:t>
      </w:r>
      <w:r w:rsidR="004F009E" w:rsidRPr="00A8386C">
        <w:rPr>
          <w:rFonts w:cstheme="minorHAnsi"/>
          <w:bCs/>
          <w:lang w:eastAsia="en-US"/>
        </w:rPr>
        <w:t>bo podpisal</w:t>
      </w:r>
      <w:r w:rsidR="00376CF1" w:rsidRPr="00A8386C">
        <w:rPr>
          <w:rFonts w:cstheme="minorHAnsi"/>
          <w:bCs/>
          <w:lang w:eastAsia="en-US"/>
        </w:rPr>
        <w:t xml:space="preserve"> </w:t>
      </w:r>
      <w:r w:rsidR="000F0C95" w:rsidRPr="00A8386C">
        <w:rPr>
          <w:rFonts w:cstheme="minorHAnsi"/>
          <w:bCs/>
          <w:lang w:eastAsia="en-US"/>
        </w:rPr>
        <w:t>javni zavod SNG Drama Ljubljana</w:t>
      </w:r>
      <w:r w:rsidR="00376CF1" w:rsidRPr="00A8386C">
        <w:rPr>
          <w:rFonts w:cstheme="minorHAnsi"/>
          <w:bCs/>
          <w:lang w:eastAsia="en-US"/>
        </w:rPr>
        <w:t>.</w:t>
      </w:r>
    </w:p>
    <w:p w14:paraId="5135187F" w14:textId="77777777" w:rsidR="005359D4" w:rsidRPr="00A8386C" w:rsidRDefault="005359D4" w:rsidP="000253E7">
      <w:pPr>
        <w:spacing w:line="216" w:lineRule="auto"/>
        <w:jc w:val="both"/>
        <w:rPr>
          <w:rFonts w:cstheme="minorHAnsi"/>
          <w:bCs/>
          <w:lang w:eastAsia="en-US"/>
        </w:rPr>
      </w:pPr>
    </w:p>
    <w:p w14:paraId="5A10E03C" w14:textId="11EBD38A" w:rsidR="00E235EF" w:rsidRPr="00A8386C" w:rsidRDefault="00E235EF" w:rsidP="00E235EF">
      <w:pPr>
        <w:jc w:val="both"/>
        <w:rPr>
          <w:rFonts w:cstheme="minorHAnsi"/>
          <w:lang w:eastAsia="sl-SI"/>
        </w:rPr>
      </w:pPr>
      <w:r w:rsidRPr="00A8386C">
        <w:rPr>
          <w:rFonts w:cstheme="minorHAnsi"/>
        </w:rPr>
        <w:t xml:space="preserve">V skladu s </w:t>
      </w:r>
      <w:r w:rsidR="00316A61" w:rsidRPr="00A8386C">
        <w:rPr>
          <w:rFonts w:cstheme="minorHAnsi"/>
        </w:rPr>
        <w:t>šestim</w:t>
      </w:r>
      <w:r w:rsidRPr="00A8386C">
        <w:rPr>
          <w:rFonts w:cstheme="minorHAnsi"/>
        </w:rPr>
        <w:t xml:space="preserve"> odst</w:t>
      </w:r>
      <w:r w:rsidR="00316A61" w:rsidRPr="00A8386C">
        <w:rPr>
          <w:rFonts w:cstheme="minorHAnsi"/>
        </w:rPr>
        <w:t>avkom</w:t>
      </w:r>
      <w:r w:rsidRPr="00A8386C">
        <w:rPr>
          <w:rFonts w:cstheme="minorHAnsi"/>
        </w:rPr>
        <w:t xml:space="preserve"> 14. člena </w:t>
      </w:r>
      <w:r w:rsidRPr="00A8386C">
        <w:rPr>
          <w:rFonts w:cstheme="minorHAnsi"/>
          <w:lang w:eastAsia="sl-SI"/>
        </w:rPr>
        <w:t xml:space="preserve">ZIntPK </w:t>
      </w:r>
      <w:r w:rsidRPr="00A8386C">
        <w:rPr>
          <w:rFonts w:cstheme="minorHAnsi"/>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w:t>
      </w:r>
      <w:r w:rsidR="000F0C95" w:rsidRPr="00A8386C">
        <w:rPr>
          <w:rStyle w:val="Sprotnaopomba-sklic"/>
          <w:rFonts w:cstheme="minorHAnsi"/>
        </w:rPr>
        <w:footnoteReference w:id="5"/>
      </w:r>
      <w:r w:rsidRPr="00A8386C">
        <w:rPr>
          <w:rFonts w:cstheme="minorHAnsi"/>
        </w:rPr>
        <w:t>. Če bo ponudnik predložil lažno izjavo oziroma bo dal neresnične podatke o navedenih dejstvih, bo to imelo za posledico ničnost pogodbe.</w:t>
      </w:r>
    </w:p>
    <w:p w14:paraId="54774246" w14:textId="77777777" w:rsidR="00E235EF" w:rsidRPr="00A8386C" w:rsidRDefault="00E235EF" w:rsidP="00E235EF">
      <w:pPr>
        <w:jc w:val="both"/>
        <w:rPr>
          <w:rFonts w:cstheme="minorHAnsi"/>
        </w:rPr>
      </w:pPr>
    </w:p>
    <w:p w14:paraId="7E366785" w14:textId="175D11E7" w:rsidR="00E235EF" w:rsidRPr="00F26432" w:rsidRDefault="00E235EF" w:rsidP="00E235EF">
      <w:pPr>
        <w:jc w:val="both"/>
        <w:rPr>
          <w:rFonts w:cstheme="minorHAnsi"/>
        </w:rPr>
      </w:pPr>
      <w:r w:rsidRPr="00F26432">
        <w:rPr>
          <w:rFonts w:cstheme="minorHAnsi"/>
        </w:rPr>
        <w:t xml:space="preserve">Na poziv naročnika bo moral izbrani ponudnik v postopku javnega naročanja ali pri izvajanju javnega naročila, v roku </w:t>
      </w:r>
      <w:r w:rsidR="00C024AB" w:rsidRPr="00F26432">
        <w:rPr>
          <w:rFonts w:cstheme="minorHAnsi"/>
        </w:rPr>
        <w:t>osem</w:t>
      </w:r>
      <w:r w:rsidRPr="00F26432">
        <w:rPr>
          <w:rFonts w:cstheme="minorHAnsi"/>
        </w:rPr>
        <w:t xml:space="preserve"> dni od prejema poziva, posredovati podatke o:</w:t>
      </w:r>
    </w:p>
    <w:p w14:paraId="082E4F55" w14:textId="77777777" w:rsidR="00E235EF" w:rsidRPr="00F26432" w:rsidRDefault="00E235EF" w:rsidP="00076E36">
      <w:pPr>
        <w:numPr>
          <w:ilvl w:val="0"/>
          <w:numId w:val="18"/>
        </w:numPr>
        <w:jc w:val="both"/>
        <w:rPr>
          <w:rFonts w:cstheme="minorHAnsi"/>
        </w:rPr>
      </w:pPr>
      <w:r w:rsidRPr="00F26432">
        <w:rPr>
          <w:rFonts w:cstheme="minorHAnsi"/>
        </w:rPr>
        <w:t>svojih ustanoviteljih, družbenikih, delničarjih, komanditistih ali drugih lastnikih in podatke o lastniških deležih navedenih oseb;</w:t>
      </w:r>
    </w:p>
    <w:p w14:paraId="73A626A6" w14:textId="77777777" w:rsidR="00E235EF" w:rsidRPr="00F26432" w:rsidRDefault="00E235EF" w:rsidP="00076E36">
      <w:pPr>
        <w:numPr>
          <w:ilvl w:val="0"/>
          <w:numId w:val="18"/>
        </w:numPr>
        <w:tabs>
          <w:tab w:val="num" w:pos="709"/>
        </w:tabs>
        <w:jc w:val="both"/>
        <w:rPr>
          <w:rFonts w:cstheme="minorHAnsi"/>
        </w:rPr>
      </w:pPr>
      <w:r w:rsidRPr="00F26432">
        <w:rPr>
          <w:rFonts w:cstheme="minorHAnsi"/>
        </w:rPr>
        <w:t>gospodarskih subjektih, za katere se glede na določbe zakona, ki ureja gospodarske družbe, šteje, da so z njim povezane družbe.</w:t>
      </w:r>
    </w:p>
    <w:p w14:paraId="5B282DB2" w14:textId="77777777" w:rsidR="000F0C95" w:rsidRPr="00F26432" w:rsidRDefault="000F0C95" w:rsidP="000F0C95">
      <w:pPr>
        <w:spacing w:line="216" w:lineRule="auto"/>
        <w:jc w:val="both"/>
        <w:rPr>
          <w:rFonts w:cstheme="minorHAnsi"/>
          <w:bCs/>
          <w:lang w:eastAsia="en-US"/>
        </w:rPr>
      </w:pPr>
    </w:p>
    <w:p w14:paraId="0159891A" w14:textId="5BDC6725" w:rsidR="00DA24E9" w:rsidRPr="00AA2B15" w:rsidRDefault="00DA24E9" w:rsidP="000F0C95">
      <w:pPr>
        <w:spacing w:line="216" w:lineRule="auto"/>
        <w:jc w:val="both"/>
        <w:rPr>
          <w:rFonts w:cstheme="minorHAnsi"/>
          <w:bCs/>
          <w:lang w:eastAsia="en-US"/>
        </w:rPr>
      </w:pPr>
      <w:bookmarkStart w:id="57" w:name="_Hlk160434579"/>
      <w:r w:rsidRPr="00AA2B15">
        <w:rPr>
          <w:rFonts w:cstheme="minorHAnsi"/>
          <w:bCs/>
          <w:lang w:eastAsia="en-US"/>
        </w:rPr>
        <w:t xml:space="preserve">V primeru, da bo izbrani ponudnik prijavil sodelovanje podizvajalcev in bo vrednost pogodbenih del, ki jih bo podizvajalec izvedel v tem javnem naročilu </w:t>
      </w:r>
      <w:r w:rsidR="003D1C28" w:rsidRPr="00AA2B15">
        <w:rPr>
          <w:rFonts w:cstheme="minorHAnsi"/>
          <w:bCs/>
          <w:lang w:eastAsia="en-US"/>
        </w:rPr>
        <w:t xml:space="preserve">višja od 10.000 EUR brez DDV, bo moral izbrani ponudnik na poziv naročnika zgoraj navedene podatke v roku </w:t>
      </w:r>
      <w:r w:rsidR="00C024AB" w:rsidRPr="00AA2B15">
        <w:rPr>
          <w:rFonts w:cstheme="minorHAnsi"/>
          <w:bCs/>
          <w:lang w:eastAsia="en-US"/>
        </w:rPr>
        <w:t>osem</w:t>
      </w:r>
      <w:r w:rsidR="003D1C28" w:rsidRPr="00AA2B15">
        <w:rPr>
          <w:rFonts w:cstheme="minorHAnsi"/>
          <w:bCs/>
          <w:lang w:eastAsia="en-US"/>
        </w:rPr>
        <w:t xml:space="preserve"> dni od prejema poziva posredovati tudi za podizvajalca.</w:t>
      </w:r>
    </w:p>
    <w:p w14:paraId="4DAF66C5" w14:textId="77777777" w:rsidR="00DA24E9" w:rsidRPr="00AA2B15" w:rsidRDefault="00DA24E9" w:rsidP="000F0C95">
      <w:pPr>
        <w:spacing w:line="216" w:lineRule="auto"/>
        <w:jc w:val="both"/>
        <w:rPr>
          <w:rFonts w:cstheme="minorHAnsi"/>
          <w:bCs/>
          <w:lang w:eastAsia="en-US"/>
        </w:rPr>
      </w:pPr>
    </w:p>
    <w:p w14:paraId="315BF4A6" w14:textId="27869179" w:rsidR="0077480D" w:rsidRPr="00AA2B15" w:rsidRDefault="0077480D" w:rsidP="0077480D">
      <w:pPr>
        <w:spacing w:line="216" w:lineRule="auto"/>
        <w:jc w:val="both"/>
        <w:rPr>
          <w:rFonts w:cstheme="minorHAnsi"/>
          <w:bCs/>
          <w:lang w:eastAsia="en-US"/>
        </w:rPr>
      </w:pPr>
      <w:r w:rsidRPr="00AA2B15">
        <w:rPr>
          <w:rFonts w:cstheme="minorHAnsi"/>
          <w:bCs/>
          <w:lang w:eastAsia="en-US"/>
        </w:rPr>
        <w:t>Izbrani ponudnik mora pogodbo podpisati in jo vrniti naročniku v roku petih delovnih dni po prejemu s strani naročnika podpisane pogodbe.</w:t>
      </w:r>
    </w:p>
    <w:bookmarkEnd w:id="57"/>
    <w:p w14:paraId="4ED8B886" w14:textId="77777777" w:rsidR="0077480D" w:rsidRPr="00AA2B15" w:rsidRDefault="0077480D" w:rsidP="000F0C95">
      <w:pPr>
        <w:spacing w:line="216" w:lineRule="auto"/>
        <w:jc w:val="both"/>
        <w:rPr>
          <w:rFonts w:cstheme="minorHAnsi"/>
          <w:bCs/>
          <w:lang w:eastAsia="en-US"/>
        </w:rPr>
      </w:pPr>
    </w:p>
    <w:p w14:paraId="528CE8EA" w14:textId="48D2D452" w:rsidR="000F0C95" w:rsidRPr="00AA2B15" w:rsidRDefault="000F0C95" w:rsidP="000F0C95">
      <w:pPr>
        <w:spacing w:line="216" w:lineRule="auto"/>
        <w:jc w:val="both"/>
        <w:rPr>
          <w:rFonts w:cstheme="minorHAnsi"/>
          <w:bCs/>
          <w:lang w:eastAsia="en-US"/>
        </w:rPr>
      </w:pPr>
      <w:r w:rsidRPr="00AA2B15">
        <w:rPr>
          <w:rFonts w:cstheme="minorHAnsi"/>
          <w:bCs/>
          <w:lang w:eastAsia="en-US"/>
        </w:rPr>
        <w:t>Vzorec pogodbe se bo pred podpisom vsebinsko prilagodil glede na to, ali bo izbrani ponudnik predložil skupno ponudbo, prijavil sodelovanje podizvajalcev in podobno.</w:t>
      </w:r>
    </w:p>
    <w:p w14:paraId="15A85FE6" w14:textId="77777777" w:rsidR="000F0C95" w:rsidRPr="00AA2B15" w:rsidRDefault="000F0C95" w:rsidP="000F0C95">
      <w:pPr>
        <w:spacing w:line="216" w:lineRule="auto"/>
        <w:jc w:val="both"/>
        <w:rPr>
          <w:rFonts w:cstheme="minorHAnsi"/>
          <w:bCs/>
          <w:lang w:eastAsia="en-US"/>
        </w:rPr>
      </w:pPr>
    </w:p>
    <w:p w14:paraId="0AE021AC" w14:textId="1DE622CF" w:rsidR="00E235EF" w:rsidRPr="00AA2B15" w:rsidRDefault="00C045C3" w:rsidP="00E235EF">
      <w:pPr>
        <w:jc w:val="both"/>
        <w:rPr>
          <w:rFonts w:cstheme="minorHAnsi"/>
        </w:rPr>
      </w:pPr>
      <w:r w:rsidRPr="00AA2B15">
        <w:rPr>
          <w:rFonts w:cstheme="minorHAnsi"/>
        </w:rPr>
        <w:t xml:space="preserve">S podpisom ESPD </w:t>
      </w:r>
      <w:r w:rsidR="00E235EF" w:rsidRPr="00AA2B15">
        <w:rPr>
          <w:rFonts w:cstheme="minorHAnsi"/>
        </w:rPr>
        <w:t>ponudnik potrdi, da sprejema vsebino vzorca pogodbe.</w:t>
      </w:r>
    </w:p>
    <w:p w14:paraId="5378674D" w14:textId="77777777" w:rsidR="00E235EF" w:rsidRPr="00AA2B15" w:rsidRDefault="00E235EF" w:rsidP="00E235EF">
      <w:pPr>
        <w:jc w:val="both"/>
        <w:rPr>
          <w:rFonts w:cstheme="minorHAnsi"/>
        </w:rPr>
      </w:pPr>
    </w:p>
    <w:p w14:paraId="212E0137" w14:textId="77777777" w:rsidR="00E32D2E" w:rsidRPr="00AA2B15" w:rsidRDefault="00E32D2E" w:rsidP="00E235EF">
      <w:pPr>
        <w:jc w:val="both"/>
        <w:rPr>
          <w:rFonts w:cstheme="minorHAnsi"/>
          <w:bCs/>
          <w:lang w:eastAsia="en-US"/>
        </w:rPr>
      </w:pPr>
    </w:p>
    <w:p w14:paraId="7CF16EBF" w14:textId="12F381E7" w:rsidR="00376CF1" w:rsidRPr="00AA2B15" w:rsidRDefault="00E5356F" w:rsidP="00E5356F">
      <w:pPr>
        <w:pStyle w:val="Naslov2"/>
        <w:spacing w:before="0" w:after="0"/>
        <w:rPr>
          <w:rFonts w:asciiTheme="minorHAnsi" w:hAnsiTheme="minorHAnsi" w:cstheme="minorHAnsi"/>
          <w:bCs w:val="0"/>
          <w:i w:val="0"/>
          <w:iCs w:val="0"/>
          <w:sz w:val="24"/>
          <w:szCs w:val="24"/>
        </w:rPr>
      </w:pPr>
      <w:bookmarkStart w:id="58" w:name="_Toc168489038"/>
      <w:r w:rsidRPr="00AA2B15">
        <w:rPr>
          <w:rFonts w:asciiTheme="minorHAnsi" w:hAnsiTheme="minorHAnsi" w:cstheme="minorHAnsi"/>
          <w:bCs w:val="0"/>
          <w:i w:val="0"/>
          <w:iCs w:val="0"/>
          <w:sz w:val="24"/>
          <w:szCs w:val="24"/>
        </w:rPr>
        <w:t>1</w:t>
      </w:r>
      <w:r w:rsidR="00B772D0" w:rsidRPr="00AA2B15">
        <w:rPr>
          <w:rFonts w:asciiTheme="minorHAnsi" w:hAnsiTheme="minorHAnsi" w:cstheme="minorHAnsi"/>
          <w:bCs w:val="0"/>
          <w:i w:val="0"/>
          <w:iCs w:val="0"/>
          <w:sz w:val="24"/>
          <w:szCs w:val="24"/>
        </w:rPr>
        <w:t>6</w:t>
      </w:r>
      <w:r w:rsidRPr="00AA2B15">
        <w:rPr>
          <w:rFonts w:asciiTheme="minorHAnsi" w:hAnsiTheme="minorHAnsi" w:cstheme="minorHAnsi"/>
          <w:bCs w:val="0"/>
          <w:i w:val="0"/>
          <w:iCs w:val="0"/>
          <w:sz w:val="24"/>
          <w:szCs w:val="24"/>
        </w:rPr>
        <w:t xml:space="preserve">. </w:t>
      </w:r>
      <w:r w:rsidR="00376CF1" w:rsidRPr="00AA2B15">
        <w:rPr>
          <w:rFonts w:asciiTheme="minorHAnsi" w:hAnsiTheme="minorHAnsi" w:cstheme="minorHAnsi"/>
          <w:bCs w:val="0"/>
          <w:i w:val="0"/>
          <w:iCs w:val="0"/>
          <w:sz w:val="24"/>
          <w:szCs w:val="24"/>
        </w:rPr>
        <w:t>Pravno varstvo</w:t>
      </w:r>
      <w:bookmarkEnd w:id="58"/>
    </w:p>
    <w:p w14:paraId="5532986F" w14:textId="77777777" w:rsidR="00376CF1" w:rsidRPr="00AA2B15" w:rsidRDefault="00376CF1" w:rsidP="00376CF1">
      <w:pPr>
        <w:spacing w:line="216" w:lineRule="auto"/>
        <w:jc w:val="both"/>
        <w:rPr>
          <w:rFonts w:cstheme="minorHAnsi"/>
          <w:bCs/>
          <w:lang w:eastAsia="en-US"/>
        </w:rPr>
      </w:pPr>
    </w:p>
    <w:p w14:paraId="110ECEB1" w14:textId="0FB0B94D" w:rsidR="00376CF1" w:rsidRPr="00872EE1" w:rsidRDefault="00376CF1" w:rsidP="00376CF1">
      <w:pPr>
        <w:jc w:val="both"/>
        <w:rPr>
          <w:rFonts w:cstheme="minorHAnsi"/>
          <w:lang w:eastAsia="en-US"/>
        </w:rPr>
      </w:pPr>
      <w:r w:rsidRPr="00AA2B15">
        <w:rPr>
          <w:rFonts w:cstheme="minorHAnsi"/>
          <w:lang w:eastAsia="en-US"/>
        </w:rPr>
        <w:t>Pravno varstvo ponudnikov v postopku javnega naročanja je zagotovljeno v skladu z določbami Zakon</w:t>
      </w:r>
      <w:r w:rsidR="00835971" w:rsidRPr="00AA2B15">
        <w:rPr>
          <w:rFonts w:cstheme="minorHAnsi"/>
          <w:lang w:eastAsia="en-US"/>
        </w:rPr>
        <w:t>a</w:t>
      </w:r>
      <w:r w:rsidRPr="00872EE1">
        <w:rPr>
          <w:rFonts w:cstheme="minorHAnsi"/>
          <w:lang w:eastAsia="en-US"/>
        </w:rPr>
        <w:t xml:space="preserve"> o pravnem varstvu v postopkih javnega naročanja (U</w:t>
      </w:r>
      <w:r w:rsidR="00B76474" w:rsidRPr="00872EE1">
        <w:rPr>
          <w:rFonts w:cstheme="minorHAnsi"/>
          <w:lang w:eastAsia="en-US"/>
        </w:rPr>
        <w:t>radni</w:t>
      </w:r>
      <w:r w:rsidRPr="00872EE1">
        <w:rPr>
          <w:rFonts w:cstheme="minorHAnsi"/>
          <w:lang w:eastAsia="en-US"/>
        </w:rPr>
        <w:t xml:space="preserve"> l</w:t>
      </w:r>
      <w:r w:rsidR="00B76474" w:rsidRPr="00872EE1">
        <w:rPr>
          <w:rFonts w:cstheme="minorHAnsi"/>
          <w:lang w:eastAsia="en-US"/>
        </w:rPr>
        <w:t>ist</w:t>
      </w:r>
      <w:r w:rsidRPr="00872EE1">
        <w:rPr>
          <w:rFonts w:cstheme="minorHAnsi"/>
          <w:lang w:eastAsia="en-US"/>
        </w:rPr>
        <w:t xml:space="preserve"> RS</w:t>
      </w:r>
      <w:r w:rsidR="00B76474" w:rsidRPr="00872EE1">
        <w:rPr>
          <w:rFonts w:cstheme="minorHAnsi"/>
          <w:lang w:eastAsia="en-US"/>
        </w:rPr>
        <w:t>,</w:t>
      </w:r>
      <w:r w:rsidRPr="00872EE1">
        <w:rPr>
          <w:rFonts w:cstheme="minorHAnsi"/>
          <w:lang w:eastAsia="en-US"/>
        </w:rPr>
        <w:t xml:space="preserve"> št. 43/2011 s spremembami; v nadaljevanju: ZPVPJN), po postopku in na način kot ga določa zakon.</w:t>
      </w:r>
    </w:p>
    <w:p w14:paraId="001C1327" w14:textId="77777777" w:rsidR="00376CF1" w:rsidRPr="00872EE1" w:rsidRDefault="00376CF1" w:rsidP="00376CF1">
      <w:pPr>
        <w:jc w:val="both"/>
        <w:rPr>
          <w:rFonts w:cstheme="minorHAnsi"/>
          <w:lang w:eastAsia="en-US"/>
        </w:rPr>
      </w:pPr>
    </w:p>
    <w:p w14:paraId="50177125" w14:textId="6C86464D" w:rsidR="00376CF1" w:rsidRPr="00872EE1" w:rsidRDefault="00376CF1" w:rsidP="00376CF1">
      <w:pPr>
        <w:jc w:val="both"/>
        <w:rPr>
          <w:rFonts w:cstheme="minorHAnsi"/>
          <w:lang w:eastAsia="en-US"/>
        </w:rPr>
      </w:pPr>
      <w:r w:rsidRPr="00872EE1">
        <w:rPr>
          <w:rFonts w:cstheme="minorHAnsi"/>
          <w:lang w:eastAsia="en-US"/>
        </w:rPr>
        <w:t xml:space="preserve">Zahtevek za revizijo, ki se nanaša na vsebino objave in/ali razpisno dokumentacijo, se </w:t>
      </w:r>
      <w:r w:rsidR="00C045C3" w:rsidRPr="00872EE1">
        <w:rPr>
          <w:rFonts w:cstheme="minorHAnsi"/>
          <w:lang w:eastAsia="en-US"/>
        </w:rPr>
        <w:t xml:space="preserve">lahko </w:t>
      </w:r>
      <w:r w:rsidRPr="00872EE1">
        <w:rPr>
          <w:rFonts w:cstheme="minorHAnsi"/>
          <w:lang w:eastAsia="en-US"/>
        </w:rPr>
        <w:t xml:space="preserve">vloži </w:t>
      </w:r>
      <w:r w:rsidR="00303998" w:rsidRPr="00872EE1">
        <w:rPr>
          <w:rFonts w:cstheme="minorHAnsi"/>
          <w:lang w:eastAsia="en-US"/>
        </w:rPr>
        <w:t>v desetih</w:t>
      </w:r>
      <w:r w:rsidRPr="00872EE1">
        <w:rPr>
          <w:rFonts w:cstheme="minorHAnsi"/>
          <w:lang w:eastAsia="en-US"/>
        </w:rPr>
        <w:t xml:space="preserve"> delovnih </w:t>
      </w:r>
      <w:r w:rsidR="00303998" w:rsidRPr="00872EE1">
        <w:rPr>
          <w:rFonts w:cstheme="minorHAnsi"/>
          <w:lang w:eastAsia="en-US"/>
        </w:rPr>
        <w:t>dneh</w:t>
      </w:r>
      <w:r w:rsidRPr="00872EE1">
        <w:rPr>
          <w:rFonts w:cstheme="minorHAnsi"/>
          <w:lang w:eastAsia="en-US"/>
        </w:rPr>
        <w:t xml:space="preserve"> </w:t>
      </w:r>
      <w:r w:rsidR="00303998" w:rsidRPr="00872EE1">
        <w:rPr>
          <w:rFonts w:cstheme="minorHAnsi"/>
          <w:lang w:eastAsia="en-US"/>
        </w:rPr>
        <w:t xml:space="preserve">od dneva objave obvestila o javnem naročilu ali obvestila o dodatnih </w:t>
      </w:r>
      <w:r w:rsidR="00303998" w:rsidRPr="00872EE1">
        <w:rPr>
          <w:rFonts w:cstheme="minorHAnsi"/>
          <w:lang w:eastAsia="en-US"/>
        </w:rPr>
        <w:lastRenderedPageBreak/>
        <w:t>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w:t>
      </w:r>
      <w:r w:rsidR="00223DB8" w:rsidRPr="00872EE1">
        <w:rPr>
          <w:rFonts w:cstheme="minorHAnsi"/>
          <w:lang w:eastAsia="en-US"/>
        </w:rPr>
        <w:t>.</w:t>
      </w:r>
      <w:r w:rsidR="00303998" w:rsidRPr="00872EE1">
        <w:rPr>
          <w:rFonts w:cstheme="minorHAnsi"/>
          <w:lang w:eastAsia="en-US"/>
        </w:rPr>
        <w:t xml:space="preserve"> Zahtevka za revizijo ni dopustno vložiti po roku za prejem ponudb, razen če je rok za prejem ponudb krajši od desetih delovnih dni. V tem primeru se lahko zahtevek za revizijo vloži v desetih delovnih dneh od dneva objave obvestila o naročilu.</w:t>
      </w:r>
    </w:p>
    <w:p w14:paraId="2E5C7834" w14:textId="7BA9D245" w:rsidR="00223DB8" w:rsidRPr="00872EE1" w:rsidRDefault="00223DB8" w:rsidP="00223DB8">
      <w:pPr>
        <w:jc w:val="both"/>
        <w:rPr>
          <w:rFonts w:cstheme="minorHAnsi"/>
          <w:lang w:eastAsia="en-US"/>
        </w:rPr>
      </w:pPr>
    </w:p>
    <w:p w14:paraId="5DA7308F" w14:textId="61289C2D" w:rsidR="00376CF1" w:rsidRPr="00872EE1" w:rsidRDefault="00376CF1" w:rsidP="00376CF1">
      <w:pPr>
        <w:jc w:val="both"/>
        <w:rPr>
          <w:rFonts w:cstheme="minorHAnsi"/>
          <w:lang w:eastAsia="en-US"/>
        </w:rPr>
      </w:pPr>
      <w:r w:rsidRPr="00872EE1">
        <w:rPr>
          <w:rFonts w:cstheme="minorHAnsi"/>
          <w:lang w:eastAsia="en-US"/>
        </w:rPr>
        <w:t xml:space="preserve">Takso </w:t>
      </w:r>
      <w:r w:rsidR="00533A28" w:rsidRPr="00872EE1">
        <w:rPr>
          <w:rFonts w:cstheme="minorHAnsi"/>
          <w:lang w:eastAsia="en-US"/>
        </w:rPr>
        <w:t xml:space="preserve">v višini </w:t>
      </w:r>
      <w:r w:rsidR="00214B81" w:rsidRPr="00872EE1">
        <w:rPr>
          <w:rFonts w:cstheme="minorHAnsi"/>
          <w:lang w:eastAsia="en-US"/>
        </w:rPr>
        <w:t>4</w:t>
      </w:r>
      <w:r w:rsidR="00533A28" w:rsidRPr="00872EE1">
        <w:rPr>
          <w:rFonts w:cstheme="minorHAnsi"/>
          <w:lang w:eastAsia="en-US"/>
        </w:rPr>
        <w:t xml:space="preserve">.000,00 € </w:t>
      </w:r>
      <w:r w:rsidRPr="00872EE1">
        <w:rPr>
          <w:rFonts w:cstheme="minorHAnsi"/>
          <w:lang w:eastAsia="en-US"/>
        </w:rPr>
        <w:t>mora vlagatelj plačati na transakcijski račun Ministrstva za finance, številka SI56 0110 0100 0358 802, odprt pri Banki Slovenije, Slovenska 35, 1505 Ljubljana, Slovenija, SWIFT koda: BSLJSI2X; IBAN: SI56011001000358802</w:t>
      </w:r>
      <w:r w:rsidR="00387797" w:rsidRPr="00872EE1">
        <w:rPr>
          <w:rFonts w:cstheme="minorHAnsi"/>
          <w:lang w:eastAsia="en-US"/>
        </w:rPr>
        <w:t xml:space="preserve"> – taksa za postopek revizije javnega naročanja</w:t>
      </w:r>
      <w:r w:rsidRPr="00872EE1">
        <w:rPr>
          <w:rFonts w:cstheme="minorHAnsi"/>
          <w:lang w:eastAsia="en-US"/>
        </w:rPr>
        <w:t xml:space="preserve">. Pri tem mora vlagatelj na plačilnem nalogu vpisati naslednje podatke v predpolje in polje </w:t>
      </w:r>
      <w:r w:rsidR="00BD552B" w:rsidRPr="00872EE1">
        <w:rPr>
          <w:rFonts w:cstheme="minorHAnsi"/>
          <w:lang w:eastAsia="en-US"/>
        </w:rPr>
        <w:t>reference (</w:t>
      </w:r>
      <w:r w:rsidRPr="00872EE1">
        <w:rPr>
          <w:rFonts w:cstheme="minorHAnsi"/>
          <w:lang w:eastAsia="en-US"/>
        </w:rPr>
        <w:t>sklic</w:t>
      </w:r>
      <w:r w:rsidR="00BD552B" w:rsidRPr="00872EE1">
        <w:rPr>
          <w:rFonts w:cstheme="minorHAnsi"/>
          <w:lang w:eastAsia="en-US"/>
        </w:rPr>
        <w:t>a)</w:t>
      </w:r>
      <w:r w:rsidRPr="00872EE1">
        <w:rPr>
          <w:rFonts w:cstheme="minorHAnsi"/>
          <w:lang w:eastAsia="en-US"/>
        </w:rPr>
        <w:t>: 11 16110-7111290-</w:t>
      </w:r>
      <w:r w:rsidRPr="00872EE1">
        <w:rPr>
          <w:rFonts w:cstheme="minorHAnsi"/>
          <w:color w:val="000000"/>
          <w:lang w:eastAsia="en-US"/>
        </w:rPr>
        <w:t>XXXXXXLL (oznaka X pomeni š</w:t>
      </w:r>
      <w:r w:rsidR="00387797" w:rsidRPr="00872EE1">
        <w:rPr>
          <w:rFonts w:cstheme="minorHAnsi"/>
          <w:color w:val="000000"/>
          <w:lang w:eastAsia="en-US"/>
        </w:rPr>
        <w:t>tevilko</w:t>
      </w:r>
      <w:r w:rsidRPr="00872EE1">
        <w:rPr>
          <w:rFonts w:cstheme="minorHAnsi"/>
          <w:color w:val="000000"/>
          <w:lang w:eastAsia="en-US"/>
        </w:rPr>
        <w:t xml:space="preserve"> objave javnega naročila, oznaka L pa pomeni označbo leta. Če je št</w:t>
      </w:r>
      <w:r w:rsidR="00387797" w:rsidRPr="00872EE1">
        <w:rPr>
          <w:rFonts w:cstheme="minorHAnsi"/>
          <w:color w:val="000000"/>
          <w:lang w:eastAsia="en-US"/>
        </w:rPr>
        <w:t>evilka</w:t>
      </w:r>
      <w:r w:rsidRPr="00872EE1">
        <w:rPr>
          <w:rFonts w:cstheme="minorHAnsi"/>
          <w:color w:val="000000"/>
          <w:lang w:eastAsia="en-US"/>
        </w:rPr>
        <w:t xml:space="preserve"> objave javnega naročila krajša od šestih znakov, se na manjkajoča mesta spredaj vpiše 0).</w:t>
      </w:r>
    </w:p>
    <w:p w14:paraId="71FECE1D" w14:textId="6C368B08" w:rsidR="00376CF1" w:rsidRPr="00872EE1" w:rsidRDefault="00376CF1" w:rsidP="00376CF1">
      <w:pPr>
        <w:jc w:val="both"/>
        <w:rPr>
          <w:rFonts w:cstheme="minorHAnsi"/>
          <w:lang w:eastAsia="en-US"/>
        </w:rPr>
      </w:pPr>
    </w:p>
    <w:p w14:paraId="22D278B8" w14:textId="77777777" w:rsidR="00645C46" w:rsidRPr="00872EE1" w:rsidRDefault="00533A28" w:rsidP="00387797">
      <w:pPr>
        <w:jc w:val="both"/>
        <w:rPr>
          <w:rFonts w:cstheme="minorHAnsi"/>
          <w:lang w:eastAsia="en-US"/>
        </w:rPr>
      </w:pPr>
      <w:r w:rsidRPr="00872EE1">
        <w:rPr>
          <w:rFonts w:cstheme="minorHAnsi"/>
          <w:lang w:eastAsia="en-US"/>
        </w:rPr>
        <w:t>Zahtevek za revizijo se vloži prek portala eRevizija.</w:t>
      </w:r>
    </w:p>
    <w:p w14:paraId="3524BF65" w14:textId="5DCF43A8" w:rsidR="00645C46" w:rsidRPr="00872EE1" w:rsidRDefault="00645C46" w:rsidP="00387797">
      <w:pPr>
        <w:jc w:val="both"/>
        <w:rPr>
          <w:rFonts w:cstheme="minorHAnsi"/>
          <w:lang w:eastAsia="en-US"/>
        </w:rPr>
      </w:pPr>
    </w:p>
    <w:p w14:paraId="03F2DE8B" w14:textId="77777777" w:rsidR="00BD552B" w:rsidRPr="00872EE1" w:rsidRDefault="00BD552B" w:rsidP="00387797">
      <w:pPr>
        <w:jc w:val="both"/>
        <w:rPr>
          <w:rFonts w:cstheme="minorHAnsi"/>
          <w:lang w:eastAsia="en-US"/>
        </w:rPr>
      </w:pPr>
    </w:p>
    <w:p w14:paraId="1D3D241B" w14:textId="3D5A9723" w:rsidR="00EC6CE5" w:rsidRPr="00872EE1" w:rsidRDefault="00EC6CE5" w:rsidP="00387797">
      <w:pPr>
        <w:jc w:val="both"/>
        <w:rPr>
          <w:rFonts w:cstheme="minorHAnsi"/>
          <w:lang w:eastAsia="en-US"/>
        </w:rPr>
      </w:pPr>
      <w:r w:rsidRPr="00872EE1">
        <w:rPr>
          <w:rFonts w:cstheme="minorHAnsi"/>
          <w:lang w:eastAsia="en-US"/>
        </w:rPr>
        <w:t>Pregledal:</w:t>
      </w:r>
    </w:p>
    <w:p w14:paraId="54F7B63E" w14:textId="0F19DDC2" w:rsidR="00EC6CE5" w:rsidRPr="00872EE1" w:rsidRDefault="00EC6CE5" w:rsidP="00387797">
      <w:pPr>
        <w:jc w:val="both"/>
        <w:rPr>
          <w:rFonts w:cstheme="minorHAnsi"/>
          <w:lang w:eastAsia="en-US"/>
        </w:rPr>
      </w:pPr>
      <w:r w:rsidRPr="00872EE1">
        <w:rPr>
          <w:rFonts w:cstheme="minorHAnsi"/>
          <w:lang w:eastAsia="en-US"/>
        </w:rPr>
        <w:t>Luka Nabergoj, pomočnik ravnateljice</w:t>
      </w:r>
    </w:p>
    <w:p w14:paraId="65E7D1F8" w14:textId="77777777" w:rsidR="00EC6CE5" w:rsidRPr="00872EE1" w:rsidRDefault="00EC6CE5" w:rsidP="00387797">
      <w:pPr>
        <w:jc w:val="both"/>
        <w:rPr>
          <w:rFonts w:cstheme="minorHAnsi"/>
          <w:lang w:eastAsia="en-US"/>
        </w:rPr>
      </w:pPr>
    </w:p>
    <w:p w14:paraId="012DAE2C" w14:textId="77777777" w:rsidR="00EC6CE5" w:rsidRPr="00872EE1" w:rsidRDefault="00EC6CE5" w:rsidP="00387797">
      <w:pPr>
        <w:jc w:val="both"/>
        <w:rPr>
          <w:rFonts w:cstheme="minorHAnsi"/>
          <w:lang w:eastAsia="en-US"/>
        </w:rPr>
      </w:pPr>
    </w:p>
    <w:p w14:paraId="7793970F" w14:textId="24C84518" w:rsidR="00BD552B" w:rsidRPr="00872EE1" w:rsidRDefault="00BD552B" w:rsidP="00BD552B">
      <w:pPr>
        <w:ind w:left="5664"/>
        <w:jc w:val="both"/>
        <w:rPr>
          <w:rFonts w:cstheme="minorHAnsi"/>
          <w:lang w:eastAsia="en-US"/>
        </w:rPr>
      </w:pPr>
      <w:r w:rsidRPr="00872EE1">
        <w:rPr>
          <w:rFonts w:cstheme="minorHAnsi"/>
          <w:lang w:eastAsia="en-US"/>
        </w:rPr>
        <w:t>Vesna Jurca Tadel</w:t>
      </w:r>
    </w:p>
    <w:p w14:paraId="367FFDBE" w14:textId="37605E44" w:rsidR="00BD552B" w:rsidRPr="00872EE1" w:rsidRDefault="00BD552B" w:rsidP="00BD552B">
      <w:pPr>
        <w:ind w:left="5664"/>
        <w:jc w:val="both"/>
        <w:rPr>
          <w:rFonts w:cstheme="minorHAnsi"/>
          <w:lang w:eastAsia="en-US"/>
        </w:rPr>
      </w:pPr>
      <w:r w:rsidRPr="00872EE1">
        <w:rPr>
          <w:rFonts w:cstheme="minorHAnsi"/>
          <w:lang w:eastAsia="en-US"/>
        </w:rPr>
        <w:t xml:space="preserve">  RAVNATELJICA</w:t>
      </w:r>
    </w:p>
    <w:p w14:paraId="2498367F" w14:textId="77777777" w:rsidR="00BD552B" w:rsidRPr="00872EE1" w:rsidRDefault="00BD552B" w:rsidP="00387797">
      <w:pPr>
        <w:jc w:val="both"/>
        <w:rPr>
          <w:rFonts w:cstheme="minorHAnsi"/>
          <w:lang w:eastAsia="en-US"/>
        </w:rPr>
      </w:pPr>
    </w:p>
    <w:p w14:paraId="7363662F" w14:textId="77777777" w:rsidR="00645C46" w:rsidRPr="00872EE1" w:rsidRDefault="00645C46" w:rsidP="00387797">
      <w:pPr>
        <w:jc w:val="both"/>
        <w:rPr>
          <w:rFonts w:cstheme="minorHAnsi"/>
          <w:lang w:eastAsia="en-US"/>
        </w:rPr>
      </w:pPr>
    </w:p>
    <w:p w14:paraId="2287937C" w14:textId="77777777" w:rsidR="00F442BF" w:rsidRPr="00872EE1" w:rsidRDefault="00F442BF" w:rsidP="00387797">
      <w:pPr>
        <w:jc w:val="both"/>
        <w:rPr>
          <w:rFonts w:cstheme="minorHAnsi"/>
          <w:lang w:eastAsia="en-US"/>
        </w:rPr>
      </w:pPr>
    </w:p>
    <w:p w14:paraId="11A2FF84" w14:textId="77777777" w:rsidR="00F442BF" w:rsidRPr="00872EE1" w:rsidRDefault="00F442BF" w:rsidP="00387797">
      <w:pPr>
        <w:jc w:val="both"/>
        <w:rPr>
          <w:rFonts w:cstheme="minorHAnsi"/>
          <w:lang w:eastAsia="en-US"/>
        </w:rPr>
      </w:pPr>
    </w:p>
    <w:p w14:paraId="4179AB34" w14:textId="7F6DDF84" w:rsidR="00CA5A88" w:rsidRPr="00872EE1" w:rsidRDefault="00CA5A88" w:rsidP="00387797">
      <w:pPr>
        <w:jc w:val="both"/>
        <w:rPr>
          <w:rFonts w:cstheme="minorHAnsi"/>
        </w:rPr>
      </w:pPr>
      <w:r w:rsidRPr="00872EE1">
        <w:rPr>
          <w:rFonts w:cstheme="minorHAnsi"/>
        </w:rPr>
        <w:br w:type="page"/>
      </w:r>
      <w:bookmarkStart w:id="59" w:name="_Hlk83644227"/>
    </w:p>
    <w:p w14:paraId="6F102CF8" w14:textId="0CB0B64D" w:rsidR="00BD552B" w:rsidRPr="00FB012B" w:rsidRDefault="00BD552B" w:rsidP="00BD552B">
      <w:pPr>
        <w:pStyle w:val="Slog6"/>
        <w:outlineLvl w:val="0"/>
        <w:rPr>
          <w:rFonts w:cstheme="minorHAnsi"/>
          <w:sz w:val="28"/>
          <w:szCs w:val="28"/>
        </w:rPr>
      </w:pPr>
      <w:bookmarkStart w:id="60" w:name="_Toc168489039"/>
      <w:r w:rsidRPr="00FB012B">
        <w:rPr>
          <w:rFonts w:cstheme="minorHAnsi"/>
          <w:sz w:val="28"/>
          <w:szCs w:val="28"/>
        </w:rPr>
        <w:lastRenderedPageBreak/>
        <w:t>II. TEHNIČNA SPECIFIKACIJA</w:t>
      </w:r>
      <w:bookmarkEnd w:id="60"/>
    </w:p>
    <w:p w14:paraId="1D144B2F" w14:textId="77777777" w:rsidR="00BD552B" w:rsidRPr="00FB012B" w:rsidRDefault="00BD552B" w:rsidP="00387797">
      <w:pPr>
        <w:jc w:val="both"/>
        <w:rPr>
          <w:rFonts w:cstheme="minorHAnsi"/>
        </w:rPr>
      </w:pPr>
    </w:p>
    <w:p w14:paraId="7C541EFD" w14:textId="77777777" w:rsidR="00BD552B" w:rsidRPr="00FB012B" w:rsidRDefault="00BD552B" w:rsidP="00387797">
      <w:pPr>
        <w:jc w:val="both"/>
        <w:rPr>
          <w:rFonts w:cstheme="minorHAnsi"/>
        </w:rPr>
      </w:pPr>
    </w:p>
    <w:p w14:paraId="2EB53385" w14:textId="767C083B" w:rsidR="00BD552B" w:rsidRPr="00E6473F" w:rsidRDefault="00C54C61" w:rsidP="001C35BB">
      <w:pPr>
        <w:pBdr>
          <w:bottom w:val="single" w:sz="4" w:space="1" w:color="auto"/>
        </w:pBdr>
        <w:jc w:val="both"/>
        <w:rPr>
          <w:rFonts w:cstheme="minorHAnsi"/>
          <w:b/>
          <w:bCs/>
          <w:sz w:val="24"/>
          <w:szCs w:val="24"/>
        </w:rPr>
      </w:pPr>
      <w:r w:rsidRPr="00E6473F">
        <w:rPr>
          <w:rFonts w:cstheme="minorHAnsi"/>
          <w:b/>
          <w:bCs/>
          <w:sz w:val="24"/>
          <w:szCs w:val="24"/>
        </w:rPr>
        <w:t xml:space="preserve">SPLOŠNO O </w:t>
      </w:r>
      <w:r>
        <w:rPr>
          <w:rFonts w:cstheme="minorHAnsi"/>
          <w:b/>
          <w:bCs/>
          <w:sz w:val="24"/>
          <w:szCs w:val="24"/>
        </w:rPr>
        <w:t xml:space="preserve">INVESTICIJSKEM </w:t>
      </w:r>
      <w:r w:rsidRPr="00E6473F">
        <w:rPr>
          <w:rFonts w:cstheme="minorHAnsi"/>
          <w:b/>
          <w:bCs/>
          <w:sz w:val="24"/>
          <w:szCs w:val="24"/>
        </w:rPr>
        <w:t>PROJEKTU</w:t>
      </w:r>
    </w:p>
    <w:p w14:paraId="5145EE54" w14:textId="77777777" w:rsidR="00BD552B" w:rsidRPr="00E6473F" w:rsidRDefault="00BD552B" w:rsidP="00387797">
      <w:pPr>
        <w:jc w:val="both"/>
        <w:rPr>
          <w:rFonts w:cstheme="minorHAnsi"/>
        </w:rPr>
      </w:pPr>
    </w:p>
    <w:p w14:paraId="619F4033" w14:textId="117B40FD" w:rsidR="006840C9" w:rsidRPr="00531B2D" w:rsidRDefault="00E6473F" w:rsidP="006840C9">
      <w:pPr>
        <w:jc w:val="both"/>
        <w:rPr>
          <w:rFonts w:cstheme="minorHAnsi"/>
        </w:rPr>
      </w:pPr>
      <w:r w:rsidRPr="00E6473F">
        <w:rPr>
          <w:rFonts w:cstheme="minorHAnsi"/>
        </w:rPr>
        <w:t>SNG Drama Ljubljana</w:t>
      </w:r>
      <w:r w:rsidR="006840C9" w:rsidRPr="00E6473F">
        <w:rPr>
          <w:rFonts w:cstheme="minorHAnsi"/>
        </w:rPr>
        <w:t xml:space="preserve"> izvaja </w:t>
      </w:r>
      <w:r w:rsidR="006840C9" w:rsidRPr="00ED173E">
        <w:rPr>
          <w:rFonts w:cstheme="minorHAnsi"/>
          <w:b/>
          <w:bCs/>
        </w:rPr>
        <w:t>investicijski projekt Celovita prenova SNG Drama Ljubljana</w:t>
      </w:r>
      <w:r w:rsidR="006840C9" w:rsidRPr="00E6473F">
        <w:rPr>
          <w:rFonts w:cstheme="minorHAnsi"/>
        </w:rPr>
        <w:t xml:space="preserve">, ki je uvrščen v Načrt </w:t>
      </w:r>
      <w:r w:rsidR="005765C3" w:rsidRPr="00E6473F">
        <w:rPr>
          <w:rFonts w:cstheme="minorHAnsi"/>
        </w:rPr>
        <w:t>razvojnih programov</w:t>
      </w:r>
      <w:r w:rsidR="005765C3">
        <w:rPr>
          <w:rFonts w:cstheme="minorHAnsi"/>
        </w:rPr>
        <w:t xml:space="preserve"> </w:t>
      </w:r>
      <w:r w:rsidR="005765C3" w:rsidRPr="005765C3">
        <w:rPr>
          <w:rFonts w:cstheme="minorHAnsi"/>
        </w:rPr>
        <w:t>Republike Slovenije</w:t>
      </w:r>
      <w:r w:rsidR="0032477F">
        <w:rPr>
          <w:rStyle w:val="Sprotnaopomba-sklic"/>
          <w:rFonts w:cstheme="minorHAnsi"/>
        </w:rPr>
        <w:footnoteReference w:id="6"/>
      </w:r>
      <w:r w:rsidR="00ED173E">
        <w:rPr>
          <w:rFonts w:cstheme="minorHAnsi"/>
        </w:rPr>
        <w:t xml:space="preserve">. </w:t>
      </w:r>
      <w:r w:rsidR="006840C9" w:rsidRPr="00531B2D">
        <w:rPr>
          <w:rFonts w:cstheme="minorHAnsi"/>
        </w:rPr>
        <w:t xml:space="preserve">Projekt se financira iz državnega proračuna. </w:t>
      </w:r>
      <w:r w:rsidR="003C26FB" w:rsidRPr="00531B2D">
        <w:rPr>
          <w:rFonts w:cstheme="minorHAnsi"/>
        </w:rPr>
        <w:t>Naročniku</w:t>
      </w:r>
      <w:r w:rsidR="006840C9" w:rsidRPr="00531B2D">
        <w:rPr>
          <w:rFonts w:cstheme="minorHAnsi"/>
        </w:rPr>
        <w:t xml:space="preserve"> zagotavlja sredstva za izvedbo projekta na podlagi</w:t>
      </w:r>
      <w:r w:rsidR="003C26FB" w:rsidRPr="00531B2D">
        <w:rPr>
          <w:rFonts w:cstheme="minorHAnsi"/>
        </w:rPr>
        <w:t xml:space="preserve"> </w:t>
      </w:r>
      <w:r w:rsidR="006840C9" w:rsidRPr="00531B2D">
        <w:rPr>
          <w:rFonts w:cstheme="minorHAnsi"/>
        </w:rPr>
        <w:t xml:space="preserve">posebnih </w:t>
      </w:r>
      <w:r w:rsidR="003C26FB" w:rsidRPr="00531B2D">
        <w:rPr>
          <w:rFonts w:cstheme="minorHAnsi"/>
        </w:rPr>
        <w:t xml:space="preserve">(letnih) </w:t>
      </w:r>
      <w:r w:rsidR="006840C9" w:rsidRPr="00531B2D">
        <w:rPr>
          <w:rFonts w:cstheme="minorHAnsi"/>
        </w:rPr>
        <w:t>pogodb Ministrstvo za kulturo.</w:t>
      </w:r>
    </w:p>
    <w:p w14:paraId="44309784" w14:textId="77777777" w:rsidR="00491791" w:rsidRPr="00531B2D" w:rsidRDefault="00491791" w:rsidP="00491791">
      <w:pPr>
        <w:jc w:val="both"/>
        <w:rPr>
          <w:rFonts w:cstheme="minorHAnsi"/>
        </w:rPr>
      </w:pPr>
    </w:p>
    <w:p w14:paraId="0340E449" w14:textId="4BFD8D3B" w:rsidR="00531B2D" w:rsidRPr="00531B2D" w:rsidRDefault="00531B2D" w:rsidP="00491791">
      <w:pPr>
        <w:jc w:val="both"/>
        <w:rPr>
          <w:rFonts w:cstheme="minorHAnsi"/>
        </w:rPr>
      </w:pPr>
      <w:r w:rsidRPr="00766B67">
        <w:rPr>
          <w:rFonts w:cstheme="minorHAnsi"/>
          <w:b/>
          <w:bCs/>
        </w:rPr>
        <w:t>Namen projekta</w:t>
      </w:r>
      <w:r w:rsidRPr="00531B2D">
        <w:rPr>
          <w:rFonts w:cstheme="minorHAnsi"/>
        </w:rPr>
        <w:t xml:space="preserve"> je zagotoviti ustrezne </w:t>
      </w:r>
      <w:r w:rsidR="00512E54" w:rsidRPr="00512E54">
        <w:rPr>
          <w:rFonts w:cstheme="minorHAnsi"/>
        </w:rPr>
        <w:t xml:space="preserve">prostorske in tehnične pogoje za izvajanje dejavnosti SNG Drama Ljubljana, ki bodo primerljivi s sodobnimi evropskimi gledališči, </w:t>
      </w:r>
      <w:r w:rsidR="00512E54">
        <w:rPr>
          <w:rFonts w:cstheme="minorHAnsi"/>
        </w:rPr>
        <w:t xml:space="preserve">kot tudi </w:t>
      </w:r>
      <w:r w:rsidR="00512E54" w:rsidRPr="00512E54">
        <w:rPr>
          <w:rFonts w:cstheme="minorHAnsi"/>
        </w:rPr>
        <w:t>primerno obnovi</w:t>
      </w:r>
      <w:r w:rsidR="00512E54">
        <w:rPr>
          <w:rFonts w:cstheme="minorHAnsi"/>
        </w:rPr>
        <w:t>ti</w:t>
      </w:r>
      <w:r w:rsidR="00512E54" w:rsidRPr="00512E54">
        <w:rPr>
          <w:rFonts w:cstheme="minorHAnsi"/>
        </w:rPr>
        <w:t xml:space="preserve"> </w:t>
      </w:r>
      <w:r w:rsidR="00512E54">
        <w:rPr>
          <w:rFonts w:cstheme="minorHAnsi"/>
        </w:rPr>
        <w:t>stavbo SNG Drama Ljubljana</w:t>
      </w:r>
      <w:r w:rsidR="00512E54" w:rsidRPr="00512E54">
        <w:rPr>
          <w:rFonts w:cstheme="minorHAnsi"/>
        </w:rPr>
        <w:t>, ki predstavlja slovensko kulturno dediščino, in z ureditvijo zunanjih površin nadgradi</w:t>
      </w:r>
      <w:r w:rsidR="00512E54">
        <w:rPr>
          <w:rFonts w:cstheme="minorHAnsi"/>
        </w:rPr>
        <w:t>ti</w:t>
      </w:r>
      <w:r w:rsidR="00512E54" w:rsidRPr="00512E54">
        <w:rPr>
          <w:rFonts w:cstheme="minorHAnsi"/>
        </w:rPr>
        <w:t xml:space="preserve"> obstoječi javni prostor </w:t>
      </w:r>
      <w:r w:rsidR="00512E54">
        <w:rPr>
          <w:rFonts w:cstheme="minorHAnsi"/>
        </w:rPr>
        <w:t>pred stavbo SNG Drama Ljubljana.</w:t>
      </w:r>
    </w:p>
    <w:p w14:paraId="060BD148" w14:textId="77777777" w:rsidR="00531B2D" w:rsidRPr="00B17D97" w:rsidRDefault="00531B2D" w:rsidP="00491791">
      <w:pPr>
        <w:jc w:val="both"/>
        <w:rPr>
          <w:rFonts w:cstheme="minorHAnsi"/>
        </w:rPr>
      </w:pPr>
    </w:p>
    <w:p w14:paraId="23C29143" w14:textId="68945DE4" w:rsidR="003C3BA3" w:rsidRPr="00171223" w:rsidRDefault="00B17D97" w:rsidP="00387797">
      <w:pPr>
        <w:jc w:val="both"/>
        <w:rPr>
          <w:rFonts w:cstheme="minorHAnsi"/>
        </w:rPr>
      </w:pPr>
      <w:r w:rsidRPr="00171223">
        <w:rPr>
          <w:rFonts w:cstheme="minorHAnsi"/>
        </w:rPr>
        <w:t>Splošni cilji investicije:</w:t>
      </w:r>
    </w:p>
    <w:p w14:paraId="0AC97E79" w14:textId="4AB54199" w:rsidR="00820701" w:rsidRPr="00171223" w:rsidRDefault="00820701">
      <w:pPr>
        <w:pStyle w:val="Odstavekseznama"/>
        <w:numPr>
          <w:ilvl w:val="0"/>
          <w:numId w:val="36"/>
        </w:numPr>
        <w:jc w:val="both"/>
        <w:rPr>
          <w:rFonts w:cstheme="minorHAnsi"/>
        </w:rPr>
      </w:pPr>
      <w:r w:rsidRPr="00171223">
        <w:rPr>
          <w:rFonts w:cstheme="minorHAnsi"/>
        </w:rPr>
        <w:t>zagotoviti prenovo objekta, ki bo sledila načelom Novega Evropskega Bauhausa in maksimalni uveljavitvi oblikovalskih pristopov za prilagoditev gradenj podnebnim tveganjem in boj</w:t>
      </w:r>
      <w:r w:rsidR="00171223" w:rsidRPr="00171223">
        <w:rPr>
          <w:rFonts w:cstheme="minorHAnsi"/>
        </w:rPr>
        <w:t>u</w:t>
      </w:r>
      <w:r w:rsidRPr="00171223">
        <w:rPr>
          <w:rFonts w:cstheme="minorHAnsi"/>
        </w:rPr>
        <w:t xml:space="preserve"> proti podnebnim spremembam,</w:t>
      </w:r>
    </w:p>
    <w:p w14:paraId="6F059FC7" w14:textId="132884E2" w:rsidR="00820701" w:rsidRPr="00171223" w:rsidRDefault="00820701">
      <w:pPr>
        <w:pStyle w:val="Odstavekseznama"/>
        <w:numPr>
          <w:ilvl w:val="0"/>
          <w:numId w:val="36"/>
        </w:numPr>
        <w:jc w:val="both"/>
        <w:rPr>
          <w:rFonts w:cstheme="minorHAnsi"/>
        </w:rPr>
      </w:pPr>
      <w:r w:rsidRPr="00171223">
        <w:rPr>
          <w:rFonts w:cstheme="minorHAnsi"/>
        </w:rPr>
        <w:t>zagotoviti objekt, ki bo prikaz povezanosti kulture z novimi ekološkimi standardi in tehnologijo,</w:t>
      </w:r>
    </w:p>
    <w:p w14:paraId="45CF7B7F" w14:textId="5C4C8438" w:rsidR="00820701" w:rsidRPr="00B835EA" w:rsidRDefault="00820701">
      <w:pPr>
        <w:pStyle w:val="Odstavekseznama"/>
        <w:numPr>
          <w:ilvl w:val="0"/>
          <w:numId w:val="36"/>
        </w:numPr>
        <w:jc w:val="both"/>
        <w:rPr>
          <w:rFonts w:cstheme="minorHAnsi"/>
        </w:rPr>
      </w:pPr>
      <w:r w:rsidRPr="00B835EA">
        <w:rPr>
          <w:rFonts w:cstheme="minorHAnsi"/>
        </w:rPr>
        <w:t>zagotoviti varen objekt, ki izpolnjuje pogoje veljavnih predpisov in standardov,</w:t>
      </w:r>
    </w:p>
    <w:p w14:paraId="43C187AF" w14:textId="0CFC2B79" w:rsidR="00820701" w:rsidRPr="00777979" w:rsidRDefault="00820701">
      <w:pPr>
        <w:pStyle w:val="Odstavekseznama"/>
        <w:numPr>
          <w:ilvl w:val="0"/>
          <w:numId w:val="37"/>
        </w:numPr>
        <w:jc w:val="both"/>
        <w:rPr>
          <w:rFonts w:cstheme="minorHAnsi"/>
        </w:rPr>
      </w:pPr>
      <w:r w:rsidRPr="00777979">
        <w:rPr>
          <w:rFonts w:cstheme="minorHAnsi"/>
        </w:rPr>
        <w:t>zagotoviti ustrezne pogoje za delo ansambla in spremljajočih služb,</w:t>
      </w:r>
    </w:p>
    <w:p w14:paraId="727F2887" w14:textId="09F9F7AE" w:rsidR="00820701" w:rsidRPr="00777979" w:rsidRDefault="00820701">
      <w:pPr>
        <w:pStyle w:val="Odstavekseznama"/>
        <w:numPr>
          <w:ilvl w:val="0"/>
          <w:numId w:val="37"/>
        </w:numPr>
        <w:jc w:val="both"/>
        <w:rPr>
          <w:rFonts w:cstheme="minorHAnsi"/>
        </w:rPr>
      </w:pPr>
      <w:r w:rsidRPr="00777979">
        <w:rPr>
          <w:rFonts w:cstheme="minorHAnsi"/>
        </w:rPr>
        <w:t>umestiti tehnologijo, ki omogoča širši nabor in sodobne možnosti priprave in izvajanja programa,</w:t>
      </w:r>
    </w:p>
    <w:p w14:paraId="1342A8B9" w14:textId="1ADBB3D2" w:rsidR="00820701" w:rsidRPr="00A421FD" w:rsidRDefault="00820701">
      <w:pPr>
        <w:pStyle w:val="Odstavekseznama"/>
        <w:numPr>
          <w:ilvl w:val="0"/>
          <w:numId w:val="37"/>
        </w:numPr>
        <w:jc w:val="both"/>
        <w:rPr>
          <w:rFonts w:cstheme="minorHAnsi"/>
        </w:rPr>
      </w:pPr>
      <w:r w:rsidRPr="00A421FD">
        <w:rPr>
          <w:rFonts w:cstheme="minorHAnsi"/>
        </w:rPr>
        <w:t>zagotoviti večjo, kvalitetno in racionalnejšo produkcijo,</w:t>
      </w:r>
    </w:p>
    <w:p w14:paraId="7F4F8769" w14:textId="3A5D606A" w:rsidR="00820701" w:rsidRPr="00E020F9" w:rsidRDefault="00820701">
      <w:pPr>
        <w:pStyle w:val="Odstavekseznama"/>
        <w:numPr>
          <w:ilvl w:val="0"/>
          <w:numId w:val="37"/>
        </w:numPr>
        <w:jc w:val="both"/>
        <w:rPr>
          <w:rFonts w:cstheme="minorHAnsi"/>
        </w:rPr>
      </w:pPr>
      <w:r w:rsidRPr="00E020F9">
        <w:rPr>
          <w:rFonts w:cstheme="minorHAnsi"/>
        </w:rPr>
        <w:t>obdržati in povečati prepoznavnost v slovenskem in mednarodnem prostoru,</w:t>
      </w:r>
    </w:p>
    <w:p w14:paraId="290ACEEB" w14:textId="67ADB5DB" w:rsidR="00820701" w:rsidRPr="00E020F9" w:rsidRDefault="00820701">
      <w:pPr>
        <w:pStyle w:val="Odstavekseznama"/>
        <w:numPr>
          <w:ilvl w:val="0"/>
          <w:numId w:val="37"/>
        </w:numPr>
        <w:jc w:val="both"/>
        <w:rPr>
          <w:rFonts w:cstheme="minorHAnsi"/>
        </w:rPr>
      </w:pPr>
      <w:r w:rsidRPr="00E020F9">
        <w:rPr>
          <w:rFonts w:cstheme="minorHAnsi"/>
        </w:rPr>
        <w:t>povečati število obiskovalcev na matičnih prizoriščih,</w:t>
      </w:r>
    </w:p>
    <w:p w14:paraId="1EB0C5F2" w14:textId="32CB1C55" w:rsidR="00820701" w:rsidRPr="00E020F9" w:rsidRDefault="00820701">
      <w:pPr>
        <w:pStyle w:val="Odstavekseznama"/>
        <w:numPr>
          <w:ilvl w:val="0"/>
          <w:numId w:val="37"/>
        </w:numPr>
        <w:jc w:val="both"/>
        <w:rPr>
          <w:rFonts w:cstheme="minorHAnsi"/>
        </w:rPr>
      </w:pPr>
      <w:r w:rsidRPr="00E020F9">
        <w:rPr>
          <w:rFonts w:cstheme="minorHAnsi"/>
        </w:rPr>
        <w:t>promovirati nacionalno kulturno dediščino,</w:t>
      </w:r>
    </w:p>
    <w:p w14:paraId="7EA68DB5" w14:textId="1708AE68" w:rsidR="00820701" w:rsidRPr="00E020F9" w:rsidRDefault="00820701">
      <w:pPr>
        <w:pStyle w:val="Odstavekseznama"/>
        <w:numPr>
          <w:ilvl w:val="0"/>
          <w:numId w:val="37"/>
        </w:numPr>
        <w:jc w:val="both"/>
        <w:rPr>
          <w:rFonts w:cstheme="minorHAnsi"/>
        </w:rPr>
      </w:pPr>
      <w:r w:rsidRPr="00E020F9">
        <w:rPr>
          <w:rFonts w:cstheme="minorHAnsi"/>
        </w:rPr>
        <w:t>vzpostaviti pogoje za boljšo dostopnost kakovostnih programskih vsebin v slovenskem nacionalnem prostoru,</w:t>
      </w:r>
    </w:p>
    <w:p w14:paraId="56974CD1" w14:textId="330FAD83" w:rsidR="00820701" w:rsidRPr="00AF3B04" w:rsidRDefault="00820701">
      <w:pPr>
        <w:pStyle w:val="Odstavekseznama"/>
        <w:numPr>
          <w:ilvl w:val="0"/>
          <w:numId w:val="37"/>
        </w:numPr>
        <w:jc w:val="both"/>
        <w:rPr>
          <w:rFonts w:cstheme="minorHAnsi"/>
        </w:rPr>
      </w:pPr>
      <w:r w:rsidRPr="00AF3B04">
        <w:rPr>
          <w:rFonts w:cstheme="minorHAnsi"/>
        </w:rPr>
        <w:t>pridobiti sodoben in funkcionalen objekt ter moderne odre, primerljive z evropskimi klasičnimi in modernimi gledališči,</w:t>
      </w:r>
    </w:p>
    <w:p w14:paraId="056AD5B5" w14:textId="1FB9DCCC" w:rsidR="00820701" w:rsidRPr="00AF3B04" w:rsidRDefault="00820701">
      <w:pPr>
        <w:pStyle w:val="Odstavekseznama"/>
        <w:numPr>
          <w:ilvl w:val="0"/>
          <w:numId w:val="38"/>
        </w:numPr>
        <w:jc w:val="both"/>
        <w:rPr>
          <w:rFonts w:cstheme="minorHAnsi"/>
        </w:rPr>
      </w:pPr>
      <w:r w:rsidRPr="00AF3B04">
        <w:rPr>
          <w:rFonts w:cstheme="minorHAnsi"/>
        </w:rPr>
        <w:t>zagotoviti večjo preglednosti nad zalogami materiala in opreme,</w:t>
      </w:r>
    </w:p>
    <w:p w14:paraId="6E9523D1" w14:textId="564D1246" w:rsidR="00820701" w:rsidRPr="00AF3B04" w:rsidRDefault="00820701">
      <w:pPr>
        <w:pStyle w:val="Odstavekseznama"/>
        <w:numPr>
          <w:ilvl w:val="0"/>
          <w:numId w:val="38"/>
        </w:numPr>
        <w:jc w:val="both"/>
        <w:rPr>
          <w:rFonts w:cstheme="minorHAnsi"/>
        </w:rPr>
      </w:pPr>
      <w:r w:rsidRPr="00AF3B04">
        <w:rPr>
          <w:rFonts w:cstheme="minorHAnsi"/>
        </w:rPr>
        <w:t>zagotoviti hitrejši dostop do materiala in opreme,</w:t>
      </w:r>
    </w:p>
    <w:p w14:paraId="6A8C096D" w14:textId="2E08E29C" w:rsidR="00820701" w:rsidRPr="00AF3B04" w:rsidRDefault="00820701">
      <w:pPr>
        <w:pStyle w:val="Odstavekseznama"/>
        <w:numPr>
          <w:ilvl w:val="0"/>
          <w:numId w:val="38"/>
        </w:numPr>
        <w:jc w:val="both"/>
        <w:rPr>
          <w:rFonts w:cstheme="minorHAnsi"/>
        </w:rPr>
      </w:pPr>
      <w:r w:rsidRPr="00AF3B04">
        <w:rPr>
          <w:rFonts w:cstheme="minorHAnsi"/>
        </w:rPr>
        <w:t>ustvariti ustrezne pogoje za delo G</w:t>
      </w:r>
      <w:r w:rsidR="00AF3B04">
        <w:rPr>
          <w:rFonts w:cstheme="minorHAnsi"/>
        </w:rPr>
        <w:t>ledaliških delavnic</w:t>
      </w:r>
      <w:r w:rsidRPr="00AF3B04">
        <w:rPr>
          <w:rFonts w:cstheme="minorHAnsi"/>
        </w:rPr>
        <w:t xml:space="preserve"> v sodobnih in tehnološko ustreznih prostorih,</w:t>
      </w:r>
    </w:p>
    <w:p w14:paraId="7EFB9F26" w14:textId="7558135E" w:rsidR="00B17D97" w:rsidRPr="00AF3B04" w:rsidRDefault="00820701">
      <w:pPr>
        <w:pStyle w:val="Odstavekseznama"/>
        <w:numPr>
          <w:ilvl w:val="0"/>
          <w:numId w:val="38"/>
        </w:numPr>
        <w:jc w:val="both"/>
        <w:rPr>
          <w:rFonts w:cstheme="minorHAnsi"/>
        </w:rPr>
      </w:pPr>
      <w:r w:rsidRPr="00AF3B04">
        <w:rPr>
          <w:rFonts w:cstheme="minorHAnsi"/>
        </w:rPr>
        <w:t>povezava vseh sklopov, racionalnost investicije in ekonomičnost poslovanja (sodobni logistični center).</w:t>
      </w:r>
    </w:p>
    <w:p w14:paraId="1BD1DFC9" w14:textId="77777777" w:rsidR="00B17D97" w:rsidRPr="00B17D97" w:rsidRDefault="00B17D97" w:rsidP="00387797">
      <w:pPr>
        <w:jc w:val="both"/>
        <w:rPr>
          <w:rFonts w:cstheme="minorHAnsi"/>
        </w:rPr>
      </w:pPr>
    </w:p>
    <w:p w14:paraId="02A953C2" w14:textId="0B57BA0E" w:rsidR="00B17D97" w:rsidRPr="00B17D97" w:rsidRDefault="00B17D97" w:rsidP="00387797">
      <w:pPr>
        <w:jc w:val="both"/>
        <w:rPr>
          <w:rFonts w:cstheme="minorHAnsi"/>
        </w:rPr>
      </w:pPr>
      <w:r w:rsidRPr="00B17D97">
        <w:rPr>
          <w:rFonts w:cstheme="minorHAnsi"/>
        </w:rPr>
        <w:t>Specifični cilji investicije:</w:t>
      </w:r>
    </w:p>
    <w:p w14:paraId="14AF95F7" w14:textId="77777777" w:rsidR="00820701" w:rsidRPr="00AD1DC1" w:rsidRDefault="00820701">
      <w:pPr>
        <w:pStyle w:val="Odstavekseznama"/>
        <w:numPr>
          <w:ilvl w:val="0"/>
          <w:numId w:val="39"/>
        </w:numPr>
        <w:jc w:val="both"/>
        <w:rPr>
          <w:rFonts w:cstheme="minorHAnsi"/>
        </w:rPr>
      </w:pPr>
      <w:r w:rsidRPr="00D222BD">
        <w:rPr>
          <w:rFonts w:cstheme="minorHAnsi"/>
        </w:rPr>
        <w:t xml:space="preserve">ohranitev vseh kakovostnih karakteristik javnega prostora, s posebnim poudarkom na </w:t>
      </w:r>
      <w:r w:rsidRPr="00AD1DC1">
        <w:rPr>
          <w:rFonts w:cstheme="minorHAnsi"/>
        </w:rPr>
        <w:t>ohranjanju obstoječih dreves in zelenja,</w:t>
      </w:r>
    </w:p>
    <w:p w14:paraId="2F18E745" w14:textId="29BADB0F" w:rsidR="00820701" w:rsidRPr="00AD1DC1" w:rsidRDefault="00820701">
      <w:pPr>
        <w:pStyle w:val="Odstavekseznama"/>
        <w:numPr>
          <w:ilvl w:val="0"/>
          <w:numId w:val="39"/>
        </w:numPr>
        <w:jc w:val="both"/>
        <w:rPr>
          <w:rFonts w:cstheme="minorHAnsi"/>
        </w:rPr>
      </w:pPr>
      <w:r w:rsidRPr="00AD1DC1">
        <w:rPr>
          <w:rFonts w:cstheme="minorHAnsi"/>
        </w:rPr>
        <w:t xml:space="preserve">celovita zasnova novega trga pred </w:t>
      </w:r>
      <w:r w:rsidR="00AD1DC1" w:rsidRPr="00AD1DC1">
        <w:rPr>
          <w:rFonts w:cstheme="minorHAnsi"/>
        </w:rPr>
        <w:t>D</w:t>
      </w:r>
      <w:r w:rsidRPr="00AD1DC1">
        <w:rPr>
          <w:rFonts w:cstheme="minorHAnsi"/>
        </w:rPr>
        <w:t>ramo, z intenzivno zasaditvijo in maksimalno vključitvijo retenzijskih površin,</w:t>
      </w:r>
    </w:p>
    <w:p w14:paraId="696D00EE" w14:textId="2ED129D4" w:rsidR="00820701" w:rsidRPr="00AD1DC1" w:rsidRDefault="00820701">
      <w:pPr>
        <w:pStyle w:val="Odstavekseznama"/>
        <w:numPr>
          <w:ilvl w:val="0"/>
          <w:numId w:val="39"/>
        </w:numPr>
        <w:jc w:val="both"/>
        <w:rPr>
          <w:rFonts w:cstheme="minorHAnsi"/>
        </w:rPr>
      </w:pPr>
      <w:r w:rsidRPr="00AD1DC1">
        <w:rPr>
          <w:rFonts w:cstheme="minorHAnsi"/>
        </w:rPr>
        <w:t>umestitev dejavnosti Drame na sedanji lokaciji v obstoječem in v novih objektih v sedanjih stavbnih gabaritih nad zemljo,</w:t>
      </w:r>
    </w:p>
    <w:p w14:paraId="15C99383" w14:textId="6641290D" w:rsidR="00820701" w:rsidRPr="00AD1DC1" w:rsidRDefault="00820701">
      <w:pPr>
        <w:pStyle w:val="Odstavekseznama"/>
        <w:numPr>
          <w:ilvl w:val="0"/>
          <w:numId w:val="39"/>
        </w:numPr>
        <w:jc w:val="both"/>
        <w:rPr>
          <w:rFonts w:cstheme="minorHAnsi"/>
        </w:rPr>
      </w:pPr>
      <w:r w:rsidRPr="00AD1DC1">
        <w:rPr>
          <w:rFonts w:cstheme="minorHAnsi"/>
        </w:rPr>
        <w:lastRenderedPageBreak/>
        <w:t>arhitekturna in tehnična zasnova nadomestno pozidanih stavbnih delov, prizidkov ter podkletitev in sodobni, funkcionalni, varni ter lepi novi prostori v racionalnih prostorskih in materialno-tehničnih okvirih,</w:t>
      </w:r>
    </w:p>
    <w:p w14:paraId="712CD563" w14:textId="31A1F345" w:rsidR="00820701" w:rsidRPr="00EE110B" w:rsidRDefault="00820701">
      <w:pPr>
        <w:pStyle w:val="Odstavekseznama"/>
        <w:numPr>
          <w:ilvl w:val="0"/>
          <w:numId w:val="40"/>
        </w:numPr>
        <w:jc w:val="both"/>
        <w:rPr>
          <w:rFonts w:cstheme="minorHAnsi"/>
        </w:rPr>
      </w:pPr>
      <w:r w:rsidRPr="00EE110B">
        <w:rPr>
          <w:rFonts w:cstheme="minorHAnsi"/>
        </w:rPr>
        <w:t>odri in odrska tehnika, primerljiva z evropskimi klasičnimi in modernimi gledališči,</w:t>
      </w:r>
    </w:p>
    <w:p w14:paraId="60033E22" w14:textId="51C99B50" w:rsidR="00820701" w:rsidRPr="00EE110B" w:rsidRDefault="00820701">
      <w:pPr>
        <w:pStyle w:val="Odstavekseznama"/>
        <w:numPr>
          <w:ilvl w:val="0"/>
          <w:numId w:val="40"/>
        </w:numPr>
        <w:jc w:val="both"/>
        <w:rPr>
          <w:rFonts w:cstheme="minorHAnsi"/>
        </w:rPr>
      </w:pPr>
      <w:r w:rsidRPr="00EE110B">
        <w:rPr>
          <w:rFonts w:cstheme="minorHAnsi"/>
        </w:rPr>
        <w:t>ohranitev vseh kakovostnih karakteristik obstoječe stavbe Drame in z vidika varovanja kulturne dediščine pomembnih stavbnih delov,</w:t>
      </w:r>
    </w:p>
    <w:p w14:paraId="77739243" w14:textId="5F24B3BF" w:rsidR="00820701" w:rsidRPr="00EE110B" w:rsidRDefault="00820701">
      <w:pPr>
        <w:pStyle w:val="Odstavekseznama"/>
        <w:numPr>
          <w:ilvl w:val="0"/>
          <w:numId w:val="41"/>
        </w:numPr>
        <w:jc w:val="both"/>
        <w:rPr>
          <w:rFonts w:cstheme="minorHAnsi"/>
        </w:rPr>
      </w:pPr>
      <w:r w:rsidRPr="00EE110B">
        <w:rPr>
          <w:rFonts w:cstheme="minorHAnsi"/>
        </w:rPr>
        <w:t>izvedljiva in kakovostna materialno-tehnična sanacija historičnega ohranjenega dela Drame,</w:t>
      </w:r>
    </w:p>
    <w:p w14:paraId="49844662" w14:textId="07C3EC98" w:rsidR="00E6473F" w:rsidRPr="00EE110B" w:rsidRDefault="00820701">
      <w:pPr>
        <w:pStyle w:val="Odstavekseznama"/>
        <w:numPr>
          <w:ilvl w:val="0"/>
          <w:numId w:val="41"/>
        </w:numPr>
        <w:jc w:val="both"/>
        <w:rPr>
          <w:rFonts w:cstheme="minorHAnsi"/>
        </w:rPr>
      </w:pPr>
      <w:r w:rsidRPr="00EE110B">
        <w:rPr>
          <w:rFonts w:cstheme="minorHAnsi"/>
        </w:rPr>
        <w:t>kvalitetna povezava historičnega dela z novozgrajenimi prizidki,</w:t>
      </w:r>
    </w:p>
    <w:p w14:paraId="6C668C38" w14:textId="77777777" w:rsidR="00820701" w:rsidRPr="00EE110B" w:rsidRDefault="00820701">
      <w:pPr>
        <w:pStyle w:val="Odstavekseznama"/>
        <w:numPr>
          <w:ilvl w:val="0"/>
          <w:numId w:val="41"/>
        </w:numPr>
        <w:jc w:val="both"/>
        <w:rPr>
          <w:rFonts w:cstheme="minorHAnsi"/>
        </w:rPr>
      </w:pPr>
      <w:r w:rsidRPr="00EE110B">
        <w:rPr>
          <w:rFonts w:cstheme="minorHAnsi"/>
        </w:rPr>
        <w:t>spoštovanje sedanjih kvalitet urbanega prostora, v katerega se umešča nova Drama, vključno z odprtim prostorom v neposredni okolici in s pogledi na ulične ambiente Igriške ulice in ulice Gradišče,</w:t>
      </w:r>
    </w:p>
    <w:p w14:paraId="351E3695" w14:textId="66BFD60D" w:rsidR="00820701" w:rsidRPr="00EE110B" w:rsidRDefault="00820701">
      <w:pPr>
        <w:pStyle w:val="Odstavekseznama"/>
        <w:numPr>
          <w:ilvl w:val="0"/>
          <w:numId w:val="42"/>
        </w:numPr>
        <w:jc w:val="both"/>
        <w:rPr>
          <w:rFonts w:cstheme="minorHAnsi"/>
        </w:rPr>
      </w:pPr>
      <w:r w:rsidRPr="00EE110B">
        <w:rPr>
          <w:rFonts w:cstheme="minorHAnsi"/>
        </w:rPr>
        <w:t>nov stavbni kompleks, ki bo s svojo kvalitetno arhitekturno podobo in ureditvijo zunanjih površin nadgradil obstoječi javni urbani prostor v glavnem mestu,</w:t>
      </w:r>
    </w:p>
    <w:p w14:paraId="25F2A298" w14:textId="761C7282" w:rsidR="00B17D97" w:rsidRPr="00EE110B" w:rsidRDefault="00820701">
      <w:pPr>
        <w:pStyle w:val="Odstavekseznama"/>
        <w:numPr>
          <w:ilvl w:val="0"/>
          <w:numId w:val="42"/>
        </w:numPr>
        <w:jc w:val="both"/>
        <w:rPr>
          <w:rFonts w:cstheme="minorHAnsi"/>
        </w:rPr>
      </w:pPr>
      <w:r w:rsidRPr="00EE110B">
        <w:rPr>
          <w:rFonts w:cstheme="minorHAnsi"/>
        </w:rPr>
        <w:t xml:space="preserve">pripraviti dolgoročno strateško rešitev, ki bo zagotovila ekonomični transport in manipulacijo, vključno s sodobnimi rešitvami in varnimi pogoji skladiščenja materiala in opreme, ureditve ustreznih delavnic in šivalnic ter pisarniških prostorov za nemoteno delovanje SNG Drama Ljubljana v skladu </w:t>
      </w:r>
      <w:r w:rsidR="00EE110B" w:rsidRPr="00EE110B">
        <w:rPr>
          <w:rFonts w:cstheme="minorHAnsi"/>
        </w:rPr>
        <w:t xml:space="preserve">s </w:t>
      </w:r>
      <w:r w:rsidRPr="00EE110B">
        <w:rPr>
          <w:rFonts w:cstheme="minorHAnsi"/>
        </w:rPr>
        <w:t>pristojnostmi.</w:t>
      </w:r>
    </w:p>
    <w:p w14:paraId="5B0CB4A7" w14:textId="77777777" w:rsidR="00766B67" w:rsidRDefault="00766B67" w:rsidP="00766B67">
      <w:pPr>
        <w:jc w:val="both"/>
        <w:rPr>
          <w:rFonts w:cstheme="minorHAnsi"/>
        </w:rPr>
      </w:pPr>
    </w:p>
    <w:p w14:paraId="0A146912" w14:textId="7E29CA0F" w:rsidR="00766B67" w:rsidRPr="00E6473F" w:rsidRDefault="00766B67" w:rsidP="00766B67">
      <w:pPr>
        <w:jc w:val="both"/>
        <w:rPr>
          <w:rFonts w:cstheme="minorHAnsi"/>
        </w:rPr>
      </w:pPr>
      <w:r w:rsidRPr="00E6473F">
        <w:rPr>
          <w:rFonts w:cstheme="minorHAnsi"/>
        </w:rPr>
        <w:t xml:space="preserve">Projekt obsega </w:t>
      </w:r>
      <w:r w:rsidRPr="00ED173E">
        <w:rPr>
          <w:rFonts w:cstheme="minorHAnsi"/>
          <w:b/>
          <w:bCs/>
        </w:rPr>
        <w:t xml:space="preserve">več </w:t>
      </w:r>
      <w:r w:rsidR="00672046">
        <w:rPr>
          <w:rFonts w:cstheme="minorHAnsi"/>
          <w:b/>
          <w:bCs/>
        </w:rPr>
        <w:t>posamičnih</w:t>
      </w:r>
      <w:r>
        <w:rPr>
          <w:rFonts w:cstheme="minorHAnsi"/>
          <w:b/>
          <w:bCs/>
        </w:rPr>
        <w:t xml:space="preserve">, </w:t>
      </w:r>
      <w:r w:rsidRPr="00ED173E">
        <w:rPr>
          <w:rFonts w:cstheme="minorHAnsi"/>
          <w:b/>
          <w:bCs/>
        </w:rPr>
        <w:t>med seboj povezanih projektov</w:t>
      </w:r>
      <w:r w:rsidRPr="00E6473F">
        <w:rPr>
          <w:rFonts w:cstheme="minorHAnsi"/>
        </w:rPr>
        <w:t>, in sicer:</w:t>
      </w:r>
    </w:p>
    <w:p w14:paraId="4C0F944E" w14:textId="4D905C86" w:rsidR="00766B67" w:rsidRPr="00E6473F" w:rsidRDefault="00766B67">
      <w:pPr>
        <w:pStyle w:val="Odstavekseznama"/>
        <w:numPr>
          <w:ilvl w:val="0"/>
          <w:numId w:val="33"/>
        </w:numPr>
        <w:jc w:val="both"/>
        <w:rPr>
          <w:rFonts w:cstheme="minorHAnsi"/>
        </w:rPr>
      </w:pPr>
      <w:r w:rsidRPr="00E6473F">
        <w:rPr>
          <w:rFonts w:cstheme="minorHAnsi"/>
        </w:rPr>
        <w:t>Projekt prizidave in rekonstrukcije stavbe SNG Drama Ljubljana,</w:t>
      </w:r>
    </w:p>
    <w:p w14:paraId="0D947D68" w14:textId="3886DF28" w:rsidR="00766B67" w:rsidRPr="00E6473F" w:rsidRDefault="00766B67">
      <w:pPr>
        <w:pStyle w:val="Odstavekseznama"/>
        <w:numPr>
          <w:ilvl w:val="0"/>
          <w:numId w:val="33"/>
        </w:numPr>
        <w:jc w:val="both"/>
        <w:rPr>
          <w:rFonts w:cstheme="minorHAnsi"/>
        </w:rPr>
      </w:pPr>
      <w:r w:rsidRPr="00E6473F">
        <w:rPr>
          <w:rFonts w:cstheme="minorHAnsi"/>
        </w:rPr>
        <w:t xml:space="preserve">Projekt preureditve prostorov v </w:t>
      </w:r>
      <w:r>
        <w:rPr>
          <w:rFonts w:cstheme="minorHAnsi"/>
        </w:rPr>
        <w:t>»</w:t>
      </w:r>
      <w:r w:rsidRPr="00E6473F">
        <w:rPr>
          <w:rFonts w:cstheme="minorHAnsi"/>
        </w:rPr>
        <w:t>Nemški hiši</w:t>
      </w:r>
      <w:r>
        <w:rPr>
          <w:rFonts w:cstheme="minorHAnsi"/>
        </w:rPr>
        <w:t>«,</w:t>
      </w:r>
      <w:r w:rsidRPr="00E6473F">
        <w:rPr>
          <w:rFonts w:cstheme="minorHAnsi"/>
        </w:rPr>
        <w:t xml:space="preserve"> Ljubljan</w:t>
      </w:r>
      <w:r>
        <w:rPr>
          <w:rFonts w:cstheme="minorHAnsi"/>
        </w:rPr>
        <w:t>a,</w:t>
      </w:r>
    </w:p>
    <w:p w14:paraId="0CB95A18" w14:textId="482DFF44" w:rsidR="00766B67" w:rsidRPr="00E6473F" w:rsidRDefault="00766B67">
      <w:pPr>
        <w:pStyle w:val="Odstavekseznama"/>
        <w:numPr>
          <w:ilvl w:val="0"/>
          <w:numId w:val="33"/>
        </w:numPr>
        <w:jc w:val="both"/>
        <w:rPr>
          <w:rFonts w:cstheme="minorHAnsi"/>
        </w:rPr>
      </w:pPr>
      <w:bookmarkStart w:id="61" w:name="_Hlk167971499"/>
      <w:r w:rsidRPr="00E6473F">
        <w:rPr>
          <w:rFonts w:cstheme="minorHAnsi"/>
        </w:rPr>
        <w:t>Projekt gradnje Objekta logistike in depojev scenskih elementov</w:t>
      </w:r>
      <w:bookmarkEnd w:id="61"/>
      <w:r>
        <w:rPr>
          <w:rFonts w:cstheme="minorHAnsi"/>
        </w:rPr>
        <w:t>,</w:t>
      </w:r>
    </w:p>
    <w:p w14:paraId="5458EBD2" w14:textId="77777777" w:rsidR="00766B67" w:rsidRPr="00E6473F" w:rsidRDefault="00766B67">
      <w:pPr>
        <w:pStyle w:val="Odstavekseznama"/>
        <w:numPr>
          <w:ilvl w:val="0"/>
          <w:numId w:val="33"/>
        </w:numPr>
        <w:jc w:val="both"/>
        <w:rPr>
          <w:rFonts w:cstheme="minorHAnsi"/>
        </w:rPr>
      </w:pPr>
      <w:r w:rsidRPr="00E6473F">
        <w:rPr>
          <w:rFonts w:cstheme="minorHAnsi"/>
        </w:rPr>
        <w:t xml:space="preserve">Projekt nadomestnih lokacij za </w:t>
      </w:r>
      <w:r>
        <w:rPr>
          <w:rFonts w:cstheme="minorHAnsi"/>
        </w:rPr>
        <w:t xml:space="preserve">neprekinjeno </w:t>
      </w:r>
      <w:r w:rsidRPr="00E6473F">
        <w:rPr>
          <w:rFonts w:cstheme="minorHAnsi"/>
        </w:rPr>
        <w:t xml:space="preserve">izvajanje programa </w:t>
      </w:r>
      <w:r>
        <w:rPr>
          <w:rFonts w:cstheme="minorHAnsi"/>
        </w:rPr>
        <w:t xml:space="preserve">naročnika </w:t>
      </w:r>
      <w:r w:rsidRPr="00E6473F">
        <w:rPr>
          <w:rFonts w:cstheme="minorHAnsi"/>
        </w:rPr>
        <w:t>v času prenove.</w:t>
      </w:r>
    </w:p>
    <w:p w14:paraId="099A9BCD" w14:textId="77777777" w:rsidR="00B17D97" w:rsidRDefault="00B17D97" w:rsidP="00387797">
      <w:pPr>
        <w:jc w:val="both"/>
        <w:rPr>
          <w:rFonts w:cstheme="minorHAnsi"/>
        </w:rPr>
      </w:pPr>
    </w:p>
    <w:p w14:paraId="7192901D" w14:textId="30F7FE16" w:rsidR="00B73AE9" w:rsidRPr="00174BE9" w:rsidRDefault="00766B67" w:rsidP="00387797">
      <w:pPr>
        <w:jc w:val="both"/>
        <w:rPr>
          <w:rFonts w:cstheme="minorHAnsi"/>
          <w:u w:val="single"/>
        </w:rPr>
      </w:pPr>
      <w:r w:rsidRPr="00174BE9">
        <w:rPr>
          <w:rFonts w:cstheme="minorHAnsi"/>
          <w:b/>
          <w:bCs/>
        </w:rPr>
        <w:t>Projekt prizidave in rekonstrukcije stavbe SNG Drama Ljubljana</w:t>
      </w:r>
      <w:r w:rsidRPr="00174BE9">
        <w:rPr>
          <w:rStyle w:val="Sprotnaopomba-sklic"/>
          <w:rFonts w:cstheme="minorHAnsi"/>
        </w:rPr>
        <w:footnoteReference w:id="7"/>
      </w:r>
      <w:r w:rsidR="00174BE9" w:rsidRPr="00174BE9">
        <w:rPr>
          <w:rFonts w:cstheme="minorHAnsi"/>
        </w:rPr>
        <w:t xml:space="preserve">: </w:t>
      </w:r>
      <w:r w:rsidR="00B73AE9" w:rsidRPr="00766B67">
        <w:rPr>
          <w:rFonts w:cstheme="minorHAnsi"/>
        </w:rPr>
        <w:t>Stavba SNG Drama Ljubljana je razglašena za kulturni spomenik z lastnostmi arhitekturnega</w:t>
      </w:r>
      <w:r w:rsidR="00B73AE9">
        <w:rPr>
          <w:rFonts w:cstheme="minorHAnsi"/>
        </w:rPr>
        <w:t xml:space="preserve"> spomenika</w:t>
      </w:r>
      <w:r w:rsidR="003705C7">
        <w:rPr>
          <w:rStyle w:val="Sprotnaopomba-sklic"/>
          <w:rFonts w:cstheme="minorHAnsi"/>
        </w:rPr>
        <w:footnoteReference w:id="8"/>
      </w:r>
      <w:r w:rsidR="00B73AE9">
        <w:rPr>
          <w:rFonts w:cstheme="minorHAnsi"/>
        </w:rPr>
        <w:t xml:space="preserve">. </w:t>
      </w:r>
      <w:r>
        <w:rPr>
          <w:rFonts w:cstheme="minorHAnsi"/>
        </w:rPr>
        <w:t>Stavba je nevarna in dotrajana, prostori so premajhni za izvajanje dejavnosti, oprema je zastarela.</w:t>
      </w:r>
    </w:p>
    <w:p w14:paraId="05725839" w14:textId="77777777" w:rsidR="00174BE9" w:rsidRDefault="00174BE9" w:rsidP="00387797">
      <w:pPr>
        <w:jc w:val="both"/>
        <w:rPr>
          <w:rFonts w:cstheme="minorHAnsi"/>
        </w:rPr>
      </w:pPr>
    </w:p>
    <w:p w14:paraId="00F065F3" w14:textId="40641472" w:rsidR="00766B67" w:rsidRPr="00174BE9" w:rsidRDefault="00766B67" w:rsidP="00387797">
      <w:pPr>
        <w:jc w:val="both"/>
        <w:rPr>
          <w:rFonts w:cstheme="minorHAnsi"/>
          <w:u w:val="single"/>
        </w:rPr>
      </w:pPr>
      <w:r w:rsidRPr="00174BE9">
        <w:rPr>
          <w:rFonts w:cstheme="minorHAnsi"/>
          <w:b/>
          <w:bCs/>
        </w:rPr>
        <w:t>Projekt preureditve prostorov v »Nemški hiši«, Ljubljana</w:t>
      </w:r>
      <w:r w:rsidRPr="00174BE9">
        <w:rPr>
          <w:rStyle w:val="Sprotnaopomba-sklic"/>
          <w:rFonts w:cstheme="minorHAnsi"/>
        </w:rPr>
        <w:footnoteReference w:id="9"/>
      </w:r>
      <w:r w:rsidR="00174BE9" w:rsidRPr="00174BE9">
        <w:rPr>
          <w:rFonts w:cstheme="minorHAnsi"/>
        </w:rPr>
        <w:t xml:space="preserve">: </w:t>
      </w:r>
      <w:r>
        <w:rPr>
          <w:rFonts w:cstheme="minorHAnsi"/>
        </w:rPr>
        <w:t>Obstoječa »kulisarna« v Nemški hiši je zaradi neurejenega dostopa ter prekrivanja poti stanovalcev Nemške hiše in uporabnikov gledališča in zaradi neopremljenosti prostora neizkoriščena in neuporabna.</w:t>
      </w:r>
    </w:p>
    <w:p w14:paraId="588894D2" w14:textId="77777777" w:rsidR="00766B67" w:rsidRDefault="00766B67" w:rsidP="00387797">
      <w:pPr>
        <w:jc w:val="both"/>
        <w:rPr>
          <w:rFonts w:cstheme="minorHAnsi"/>
        </w:rPr>
      </w:pPr>
    </w:p>
    <w:p w14:paraId="19441418" w14:textId="5AC8A50E" w:rsidR="00766B67" w:rsidRPr="00174BE9" w:rsidRDefault="00766B67" w:rsidP="00387797">
      <w:pPr>
        <w:jc w:val="both"/>
        <w:rPr>
          <w:rFonts w:cstheme="minorHAnsi"/>
          <w:u w:val="single"/>
        </w:rPr>
      </w:pPr>
      <w:r w:rsidRPr="00174BE9">
        <w:rPr>
          <w:rFonts w:cstheme="minorHAnsi"/>
          <w:b/>
          <w:bCs/>
        </w:rPr>
        <w:t>Projekt gradnje Objekta logistike in depojev scenskih elementov</w:t>
      </w:r>
      <w:r w:rsidRPr="00174BE9">
        <w:rPr>
          <w:rStyle w:val="Sprotnaopomba-sklic"/>
          <w:rFonts w:cstheme="minorHAnsi"/>
        </w:rPr>
        <w:footnoteReference w:id="10"/>
      </w:r>
      <w:r w:rsidR="00174BE9" w:rsidRPr="00174BE9">
        <w:rPr>
          <w:rFonts w:cstheme="minorHAnsi"/>
        </w:rPr>
        <w:t xml:space="preserve">: </w:t>
      </w:r>
      <w:r>
        <w:rPr>
          <w:rFonts w:cstheme="minorHAnsi"/>
        </w:rPr>
        <w:t xml:space="preserve">Obstoječe </w:t>
      </w:r>
      <w:r w:rsidR="00174BE9">
        <w:rPr>
          <w:rFonts w:cstheme="minorHAnsi"/>
        </w:rPr>
        <w:t>Skladišče Šentvid je bilo v zasnovi projektirano in sezidano kot skladišče gradbenega materiala. Po nakupu so bili v objektu izvedeni določeni posegi s katerimi se je objekt zasilno uredilo za skladiščenje kostumov in scenskih elementov. Skladišče je kljub posegom nefunkcionalno in ni ustrezno opremljeno za pravilno hrambo elementov predstav.</w:t>
      </w:r>
    </w:p>
    <w:p w14:paraId="15FDE4F9" w14:textId="77777777" w:rsidR="00766B67" w:rsidRPr="00EE110B" w:rsidRDefault="00766B67" w:rsidP="00387797">
      <w:pPr>
        <w:jc w:val="both"/>
        <w:rPr>
          <w:rFonts w:cstheme="minorHAnsi"/>
        </w:rPr>
      </w:pPr>
    </w:p>
    <w:p w14:paraId="6DE882B9" w14:textId="77777777" w:rsidR="00EE110B" w:rsidRPr="00EE110B" w:rsidRDefault="00EE110B" w:rsidP="00387797">
      <w:pPr>
        <w:jc w:val="both"/>
        <w:rPr>
          <w:rFonts w:cstheme="minorHAnsi"/>
        </w:rPr>
      </w:pPr>
    </w:p>
    <w:p w14:paraId="79FE507E" w14:textId="77777777" w:rsidR="00C54C61" w:rsidRDefault="00C54C61">
      <w:pPr>
        <w:spacing w:after="160" w:line="259" w:lineRule="auto"/>
        <w:rPr>
          <w:rFonts w:cstheme="minorHAnsi"/>
          <w:b/>
          <w:bCs/>
          <w:sz w:val="24"/>
          <w:szCs w:val="24"/>
        </w:rPr>
      </w:pPr>
      <w:r>
        <w:rPr>
          <w:rFonts w:cstheme="minorHAnsi"/>
          <w:b/>
          <w:bCs/>
          <w:sz w:val="24"/>
          <w:szCs w:val="24"/>
        </w:rPr>
        <w:br w:type="page"/>
      </w:r>
    </w:p>
    <w:p w14:paraId="1C012B4F" w14:textId="559CC354" w:rsidR="006840C9" w:rsidRPr="002A6BE9" w:rsidRDefault="00C54C61" w:rsidP="006840C9">
      <w:pPr>
        <w:pBdr>
          <w:bottom w:val="single" w:sz="4" w:space="1" w:color="auto"/>
        </w:pBdr>
        <w:jc w:val="both"/>
        <w:rPr>
          <w:rFonts w:cstheme="minorHAnsi"/>
          <w:b/>
          <w:bCs/>
          <w:sz w:val="24"/>
          <w:szCs w:val="24"/>
        </w:rPr>
      </w:pPr>
      <w:r w:rsidRPr="002A6BE9">
        <w:rPr>
          <w:rFonts w:cstheme="minorHAnsi"/>
          <w:b/>
          <w:bCs/>
          <w:sz w:val="24"/>
          <w:szCs w:val="24"/>
        </w:rPr>
        <w:lastRenderedPageBreak/>
        <w:t>PREDMET NAROČILA</w:t>
      </w:r>
    </w:p>
    <w:p w14:paraId="213E3258" w14:textId="77777777" w:rsidR="006840C9" w:rsidRDefault="006840C9" w:rsidP="00387797">
      <w:pPr>
        <w:jc w:val="both"/>
        <w:rPr>
          <w:rFonts w:cstheme="minorHAnsi"/>
        </w:rPr>
      </w:pPr>
    </w:p>
    <w:p w14:paraId="2F62E420" w14:textId="77777777" w:rsidR="00D81ADD" w:rsidRPr="002A6BE9" w:rsidRDefault="00D81ADD" w:rsidP="00387797">
      <w:pPr>
        <w:jc w:val="both"/>
        <w:rPr>
          <w:rFonts w:cstheme="minorHAnsi"/>
        </w:rPr>
      </w:pPr>
    </w:p>
    <w:p w14:paraId="22438E8E" w14:textId="09141F42" w:rsidR="006840C9" w:rsidRPr="002A6BE9" w:rsidRDefault="007A5A11" w:rsidP="00387797">
      <w:pPr>
        <w:jc w:val="both"/>
        <w:rPr>
          <w:rFonts w:cstheme="minorHAnsi"/>
        </w:rPr>
      </w:pPr>
      <w:r w:rsidRPr="002A6BE9">
        <w:rPr>
          <w:rFonts w:cstheme="minorHAnsi"/>
        </w:rPr>
        <w:t xml:space="preserve">Predmet naročila so </w:t>
      </w:r>
      <w:r w:rsidRPr="002A6BE9">
        <w:rPr>
          <w:rFonts w:cstheme="minorHAnsi"/>
          <w:b/>
          <w:bCs/>
        </w:rPr>
        <w:t xml:space="preserve">storitve svetovalnega inženiringa pri </w:t>
      </w:r>
      <w:r w:rsidR="00A85E7A" w:rsidRPr="002A6BE9">
        <w:rPr>
          <w:rFonts w:cstheme="minorHAnsi"/>
          <w:b/>
          <w:bCs/>
        </w:rPr>
        <w:t xml:space="preserve">vodenju, </w:t>
      </w:r>
      <w:r w:rsidRPr="002A6BE9">
        <w:rPr>
          <w:rFonts w:cstheme="minorHAnsi"/>
          <w:b/>
          <w:bCs/>
        </w:rPr>
        <w:t>koordinaciji in realizaciji investicijskega projekta</w:t>
      </w:r>
      <w:r w:rsidRPr="002A6BE9">
        <w:rPr>
          <w:rFonts w:cstheme="minorHAnsi"/>
        </w:rPr>
        <w:t xml:space="preserve"> Celovita prenova SNG Drama Ljubljana.</w:t>
      </w:r>
    </w:p>
    <w:p w14:paraId="3F668C7D" w14:textId="77777777" w:rsidR="006840C9" w:rsidRPr="002A6BE9" w:rsidRDefault="006840C9" w:rsidP="00387797">
      <w:pPr>
        <w:jc w:val="both"/>
        <w:rPr>
          <w:rFonts w:cstheme="minorHAnsi"/>
        </w:rPr>
      </w:pPr>
    </w:p>
    <w:p w14:paraId="0C046B9B" w14:textId="05A539EB" w:rsidR="00897457" w:rsidRPr="00C475CE" w:rsidRDefault="00897457" w:rsidP="00387797">
      <w:pPr>
        <w:jc w:val="both"/>
        <w:rPr>
          <w:rFonts w:cstheme="minorHAnsi"/>
        </w:rPr>
      </w:pPr>
      <w:r w:rsidRPr="002A6BE9">
        <w:rPr>
          <w:rFonts w:cstheme="minorHAnsi"/>
        </w:rPr>
        <w:t xml:space="preserve">Predmet naročila se nanaša na pregled </w:t>
      </w:r>
      <w:r w:rsidR="00A30CB7" w:rsidRPr="002A6BE9">
        <w:rPr>
          <w:rFonts w:cstheme="minorHAnsi"/>
        </w:rPr>
        <w:t>obstoječe investicijske dokumentacije</w:t>
      </w:r>
      <w:r w:rsidR="00A30CB7" w:rsidRPr="002A6BE9">
        <w:rPr>
          <w:rStyle w:val="Sprotnaopomba-sklic"/>
          <w:rFonts w:cstheme="minorHAnsi"/>
        </w:rPr>
        <w:footnoteReference w:id="11"/>
      </w:r>
      <w:r w:rsidR="00A30CB7" w:rsidRPr="002A6BE9">
        <w:rPr>
          <w:rFonts w:cstheme="minorHAnsi"/>
        </w:rPr>
        <w:t xml:space="preserve"> (</w:t>
      </w:r>
      <w:r w:rsidR="0098575F">
        <w:rPr>
          <w:rFonts w:cstheme="minorHAnsi"/>
        </w:rPr>
        <w:t xml:space="preserve">tj. </w:t>
      </w:r>
      <w:r w:rsidR="002A6BE9" w:rsidRPr="002A6BE9">
        <w:rPr>
          <w:rFonts w:cstheme="minorHAnsi"/>
        </w:rPr>
        <w:t>dokument identifikacije investicijskega projekta</w:t>
      </w:r>
      <w:r w:rsidR="00A30CB7" w:rsidRPr="002A6BE9">
        <w:rPr>
          <w:rFonts w:cstheme="minorHAnsi"/>
        </w:rPr>
        <w:t>) in svetovanje pri izdelavi naslednjih faz investicijske dokumentacije (</w:t>
      </w:r>
      <w:r w:rsidR="002A6BE9" w:rsidRPr="002A6BE9">
        <w:rPr>
          <w:rFonts w:cstheme="minorHAnsi"/>
        </w:rPr>
        <w:t>predinvesticijska zasnova</w:t>
      </w:r>
      <w:r w:rsidR="00A30CB7" w:rsidRPr="002A6BE9">
        <w:rPr>
          <w:rFonts w:cstheme="minorHAnsi"/>
        </w:rPr>
        <w:t xml:space="preserve">, </w:t>
      </w:r>
      <w:r w:rsidR="002A6BE9" w:rsidRPr="002A6BE9">
        <w:rPr>
          <w:rFonts w:cstheme="minorHAnsi"/>
        </w:rPr>
        <w:t>investicijski program</w:t>
      </w:r>
      <w:r w:rsidR="00A30CB7" w:rsidRPr="002A6BE9">
        <w:rPr>
          <w:rFonts w:cstheme="minorHAnsi"/>
        </w:rPr>
        <w:t xml:space="preserve">, </w:t>
      </w:r>
      <w:r w:rsidR="002A6BE9" w:rsidRPr="002A6BE9">
        <w:rPr>
          <w:rFonts w:cstheme="minorHAnsi"/>
        </w:rPr>
        <w:t xml:space="preserve">morebitna </w:t>
      </w:r>
      <w:r w:rsidR="00A30CB7" w:rsidRPr="002A6BE9">
        <w:rPr>
          <w:rFonts w:cstheme="minorHAnsi"/>
        </w:rPr>
        <w:t xml:space="preserve">novelacija </w:t>
      </w:r>
      <w:r w:rsidR="002A6BE9" w:rsidRPr="002A6BE9">
        <w:rPr>
          <w:rFonts w:cstheme="minorHAnsi"/>
        </w:rPr>
        <w:t>investicijskega programa</w:t>
      </w:r>
      <w:r w:rsidR="00A30CB7" w:rsidRPr="002A6BE9">
        <w:rPr>
          <w:rFonts w:cstheme="minorHAnsi"/>
        </w:rPr>
        <w:t xml:space="preserve">), </w:t>
      </w:r>
      <w:r w:rsidR="0061539F" w:rsidRPr="002A6BE9">
        <w:rPr>
          <w:rFonts w:cstheme="minorHAnsi"/>
        </w:rPr>
        <w:t xml:space="preserve">pregled </w:t>
      </w:r>
      <w:r w:rsidRPr="002A6BE9">
        <w:rPr>
          <w:rFonts w:cstheme="minorHAnsi"/>
        </w:rPr>
        <w:t xml:space="preserve">projektne </w:t>
      </w:r>
      <w:r w:rsidR="00EE0AC3">
        <w:rPr>
          <w:rFonts w:cstheme="minorHAnsi"/>
        </w:rPr>
        <w:t xml:space="preserve">in druge </w:t>
      </w:r>
      <w:r w:rsidRPr="002A6BE9">
        <w:rPr>
          <w:rFonts w:cstheme="minorHAnsi"/>
        </w:rPr>
        <w:t>dokumentacije</w:t>
      </w:r>
      <w:r w:rsidR="00EE0AC3">
        <w:rPr>
          <w:rFonts w:cstheme="minorHAnsi"/>
        </w:rPr>
        <w:t>, ki pripravijo projektanti</w:t>
      </w:r>
      <w:r w:rsidR="0061539F" w:rsidRPr="002A6BE9">
        <w:rPr>
          <w:rFonts w:cstheme="minorHAnsi"/>
        </w:rPr>
        <w:t>,</w:t>
      </w:r>
      <w:r w:rsidR="00847580" w:rsidRPr="002A6BE9">
        <w:rPr>
          <w:rFonts w:cstheme="minorHAnsi"/>
        </w:rPr>
        <w:t xml:space="preserve"> </w:t>
      </w:r>
      <w:r w:rsidR="009645FD" w:rsidRPr="002A6BE9">
        <w:rPr>
          <w:rFonts w:cstheme="minorHAnsi"/>
        </w:rPr>
        <w:t>strokovno sodelovanje v postopkih oddaje javnih naročil</w:t>
      </w:r>
      <w:r w:rsidRPr="00C475CE">
        <w:rPr>
          <w:rFonts w:cstheme="minorHAnsi"/>
        </w:rPr>
        <w:t xml:space="preserve"> in svetovalni inženiring v </w:t>
      </w:r>
      <w:r w:rsidR="00C475CE" w:rsidRPr="00C475CE">
        <w:rPr>
          <w:rFonts w:cstheme="minorHAnsi"/>
        </w:rPr>
        <w:t xml:space="preserve">vseh </w:t>
      </w:r>
      <w:r w:rsidRPr="00C475CE">
        <w:rPr>
          <w:rFonts w:cstheme="minorHAnsi"/>
        </w:rPr>
        <w:t xml:space="preserve">fazah </w:t>
      </w:r>
      <w:r w:rsidR="00C475CE" w:rsidRPr="00C475CE">
        <w:rPr>
          <w:rFonts w:cstheme="minorHAnsi"/>
        </w:rPr>
        <w:t>realizacije projekta (priprava</w:t>
      </w:r>
      <w:r w:rsidRPr="00C475CE">
        <w:rPr>
          <w:rFonts w:cstheme="minorHAnsi"/>
        </w:rPr>
        <w:t xml:space="preserve">, </w:t>
      </w:r>
      <w:r w:rsidR="00C475CE" w:rsidRPr="00C475CE">
        <w:rPr>
          <w:rFonts w:cstheme="minorHAnsi"/>
        </w:rPr>
        <w:t>izvedba</w:t>
      </w:r>
      <w:r w:rsidRPr="00C475CE">
        <w:rPr>
          <w:rFonts w:cstheme="minorHAnsi"/>
        </w:rPr>
        <w:t xml:space="preserve"> in </w:t>
      </w:r>
      <w:r w:rsidR="00C475CE" w:rsidRPr="00C475CE">
        <w:rPr>
          <w:rFonts w:cstheme="minorHAnsi"/>
        </w:rPr>
        <w:t>dokončanje)</w:t>
      </w:r>
      <w:r w:rsidRPr="00C475CE">
        <w:rPr>
          <w:rFonts w:cstheme="minorHAnsi"/>
        </w:rPr>
        <w:t>.</w:t>
      </w:r>
    </w:p>
    <w:p w14:paraId="7DA48491" w14:textId="77777777" w:rsidR="00EE0AC3" w:rsidRDefault="00EE0AC3" w:rsidP="00EE0AC3">
      <w:pPr>
        <w:jc w:val="both"/>
        <w:rPr>
          <w:rFonts w:cstheme="minorHAnsi"/>
        </w:rPr>
      </w:pPr>
    </w:p>
    <w:p w14:paraId="657F1CFF" w14:textId="4C90A129" w:rsidR="00EE0AC3" w:rsidRDefault="00EE0AC3" w:rsidP="00EE0AC3">
      <w:pPr>
        <w:jc w:val="both"/>
        <w:rPr>
          <w:rFonts w:cstheme="minorHAnsi"/>
        </w:rPr>
      </w:pPr>
      <w:bookmarkStart w:id="62" w:name="_Hlk168298017"/>
      <w:r>
        <w:rPr>
          <w:rFonts w:cstheme="minorHAnsi"/>
        </w:rPr>
        <w:t>Količine iz popisa del/ponudbenega predračuna so okvirne ter se prilagajajo konkretnim potrebam in razpoložljivim finančnim sredstvom naročnika</w:t>
      </w:r>
      <w:bookmarkEnd w:id="62"/>
      <w:r>
        <w:rPr>
          <w:rFonts w:cstheme="minorHAnsi"/>
        </w:rPr>
        <w:t xml:space="preserve">. Naročnik se ne zavezuje, da bo vse navedene storitve tudi dejansko naročil, ter si glede na svoje dejanske potrebe pridržuje pravico do spremembe količine posameznih storitev. </w:t>
      </w:r>
      <w:r w:rsidR="00794908">
        <w:rPr>
          <w:rFonts w:cstheme="minorHAnsi"/>
        </w:rPr>
        <w:t>Sprememba naročila glede posameznih storitev se ne šteje za spremembo obsega del.</w:t>
      </w:r>
    </w:p>
    <w:p w14:paraId="0938D439" w14:textId="77777777" w:rsidR="002C20D3" w:rsidRDefault="002C20D3" w:rsidP="00387797">
      <w:pPr>
        <w:jc w:val="both"/>
        <w:rPr>
          <w:rFonts w:cstheme="minorHAnsi"/>
        </w:rPr>
      </w:pPr>
    </w:p>
    <w:p w14:paraId="636B65B4" w14:textId="77777777" w:rsidR="00AD7D8A" w:rsidRDefault="00AD7D8A" w:rsidP="00387797">
      <w:pPr>
        <w:jc w:val="both"/>
        <w:rPr>
          <w:rFonts w:cstheme="minorHAnsi"/>
        </w:rPr>
      </w:pPr>
    </w:p>
    <w:p w14:paraId="7680DDFC" w14:textId="3B4DBC12" w:rsidR="002C20D3" w:rsidRPr="002C20D3" w:rsidRDefault="0061539F" w:rsidP="00387797">
      <w:pPr>
        <w:jc w:val="both"/>
        <w:rPr>
          <w:rFonts w:cstheme="minorHAnsi"/>
          <w:b/>
          <w:bCs/>
          <w:u w:val="single"/>
        </w:rPr>
      </w:pPr>
      <w:r>
        <w:rPr>
          <w:rFonts w:cstheme="minorHAnsi"/>
          <w:b/>
          <w:bCs/>
          <w:u w:val="single"/>
        </w:rPr>
        <w:t xml:space="preserve">POSAMIČNI PROJEKTI, KI SO PREDMET </w:t>
      </w:r>
      <w:r w:rsidR="00EF21D8">
        <w:rPr>
          <w:rFonts w:cstheme="minorHAnsi"/>
          <w:b/>
          <w:bCs/>
          <w:u w:val="single"/>
        </w:rPr>
        <w:t xml:space="preserve">SVETOVANJA PO </w:t>
      </w:r>
      <w:r>
        <w:rPr>
          <w:rFonts w:cstheme="minorHAnsi"/>
          <w:b/>
          <w:bCs/>
          <w:u w:val="single"/>
        </w:rPr>
        <w:t>TE</w:t>
      </w:r>
      <w:r w:rsidR="00EF21D8">
        <w:rPr>
          <w:rFonts w:cstheme="minorHAnsi"/>
          <w:b/>
          <w:bCs/>
          <w:u w:val="single"/>
        </w:rPr>
        <w:t>M</w:t>
      </w:r>
      <w:r>
        <w:rPr>
          <w:rFonts w:cstheme="minorHAnsi"/>
          <w:b/>
          <w:bCs/>
          <w:u w:val="single"/>
        </w:rPr>
        <w:t xml:space="preserve"> NAROČIL</w:t>
      </w:r>
      <w:r w:rsidR="00EF21D8">
        <w:rPr>
          <w:rFonts w:cstheme="minorHAnsi"/>
          <w:b/>
          <w:bCs/>
          <w:u w:val="single"/>
        </w:rPr>
        <w:t>U</w:t>
      </w:r>
    </w:p>
    <w:p w14:paraId="16E8B33E" w14:textId="77777777" w:rsidR="002C20D3" w:rsidRDefault="002C20D3" w:rsidP="00387797">
      <w:pPr>
        <w:jc w:val="both"/>
        <w:rPr>
          <w:rFonts w:cstheme="minorHAnsi"/>
        </w:rPr>
      </w:pPr>
    </w:p>
    <w:p w14:paraId="21DBE5C1" w14:textId="15D65E2E" w:rsidR="002C20D3" w:rsidRPr="002C20D3" w:rsidRDefault="002C20D3">
      <w:pPr>
        <w:pStyle w:val="Odstavekseznama"/>
        <w:numPr>
          <w:ilvl w:val="0"/>
          <w:numId w:val="44"/>
        </w:numPr>
        <w:jc w:val="both"/>
        <w:rPr>
          <w:rFonts w:cstheme="minorHAnsi"/>
        </w:rPr>
      </w:pPr>
      <w:r w:rsidRPr="002C20D3">
        <w:rPr>
          <w:rFonts w:cstheme="minorHAnsi"/>
        </w:rPr>
        <w:t>Projekt prizidave in rekonstrukcije stavbe SNG Drama Ljubljana</w:t>
      </w:r>
      <w:r w:rsidR="0061539F">
        <w:rPr>
          <w:rFonts w:cstheme="minorHAnsi"/>
        </w:rPr>
        <w:t xml:space="preserve">; stavba s pripadajočim zemljiščem </w:t>
      </w:r>
      <w:r w:rsidR="0061539F" w:rsidRPr="00EE110B">
        <w:rPr>
          <w:rFonts w:cstheme="minorHAnsi"/>
        </w:rPr>
        <w:t>na naslovu Erjavčeva 1, Ljubljana</w:t>
      </w:r>
      <w:r w:rsidRPr="002C20D3">
        <w:rPr>
          <w:rFonts w:cstheme="minorHAnsi"/>
        </w:rPr>
        <w:t>,</w:t>
      </w:r>
    </w:p>
    <w:p w14:paraId="739F89F9" w14:textId="77777777" w:rsidR="00D26FF2" w:rsidRPr="002C20D3" w:rsidRDefault="00D26FF2">
      <w:pPr>
        <w:pStyle w:val="Odstavekseznama"/>
        <w:numPr>
          <w:ilvl w:val="0"/>
          <w:numId w:val="44"/>
        </w:numPr>
        <w:jc w:val="both"/>
        <w:rPr>
          <w:rFonts w:cstheme="minorHAnsi"/>
        </w:rPr>
      </w:pPr>
      <w:r w:rsidRPr="002C20D3">
        <w:rPr>
          <w:rFonts w:cstheme="minorHAnsi"/>
        </w:rPr>
        <w:t>Projekt preureditve prostorov v »Nemški hiši«</w:t>
      </w:r>
      <w:r>
        <w:rPr>
          <w:rFonts w:cstheme="minorHAnsi"/>
        </w:rPr>
        <w:t xml:space="preserve"> Ljubljana;</w:t>
      </w:r>
      <w:r w:rsidRPr="002C20D3">
        <w:rPr>
          <w:rFonts w:cstheme="minorHAnsi"/>
        </w:rPr>
        <w:t xml:space="preserve"> </w:t>
      </w:r>
      <w:r w:rsidRPr="00D64168">
        <w:rPr>
          <w:rFonts w:cstheme="minorHAnsi"/>
        </w:rPr>
        <w:t>na naslovu Gradišče 6 in 8, Ljubljana</w:t>
      </w:r>
      <w:r>
        <w:rPr>
          <w:rFonts w:cstheme="minorHAnsi"/>
        </w:rPr>
        <w:t>.</w:t>
      </w:r>
    </w:p>
    <w:p w14:paraId="0C09D829" w14:textId="57D2C01E" w:rsidR="002C20D3" w:rsidRPr="002C20D3" w:rsidRDefault="002C20D3">
      <w:pPr>
        <w:pStyle w:val="Odstavekseznama"/>
        <w:numPr>
          <w:ilvl w:val="0"/>
          <w:numId w:val="44"/>
        </w:numPr>
        <w:jc w:val="both"/>
        <w:rPr>
          <w:rFonts w:cstheme="minorHAnsi"/>
        </w:rPr>
      </w:pPr>
      <w:r w:rsidRPr="002C20D3">
        <w:rPr>
          <w:rFonts w:cstheme="minorHAnsi"/>
        </w:rPr>
        <w:t>Projekt gradnje Objekta logistike in depojev scenskih elementov</w:t>
      </w:r>
      <w:r w:rsidR="0061539F">
        <w:rPr>
          <w:rFonts w:cstheme="minorHAnsi"/>
        </w:rPr>
        <w:t xml:space="preserve">; </w:t>
      </w:r>
      <w:r w:rsidR="0061539F" w:rsidRPr="00D64168">
        <w:rPr>
          <w:rFonts w:cstheme="minorHAnsi"/>
        </w:rPr>
        <w:t>na lokaciji naročnikovega obstoječega Skladišča Šentvid na naslovu Ob zdravstvenem domu 4, Ljubljana–Šentvid ali na drugi primerni lokacij</w:t>
      </w:r>
      <w:r w:rsidRPr="002C20D3">
        <w:rPr>
          <w:rFonts w:cstheme="minorHAnsi"/>
        </w:rPr>
        <w:t>,</w:t>
      </w:r>
    </w:p>
    <w:p w14:paraId="4E31FFCF" w14:textId="77777777" w:rsidR="002C20D3" w:rsidRDefault="002C20D3" w:rsidP="00387797">
      <w:pPr>
        <w:jc w:val="both"/>
        <w:rPr>
          <w:rFonts w:cstheme="minorHAnsi"/>
        </w:rPr>
      </w:pPr>
    </w:p>
    <w:p w14:paraId="38A874B9" w14:textId="77777777" w:rsidR="00AD7D8A" w:rsidRDefault="00AD7D8A" w:rsidP="00387797">
      <w:pPr>
        <w:jc w:val="both"/>
        <w:rPr>
          <w:rFonts w:cstheme="minorHAnsi"/>
        </w:rPr>
      </w:pPr>
    </w:p>
    <w:p w14:paraId="06B362C2" w14:textId="06D62DB9" w:rsidR="00A7206E" w:rsidRPr="002C20D3" w:rsidRDefault="00A7206E" w:rsidP="00A7206E">
      <w:pPr>
        <w:jc w:val="both"/>
        <w:rPr>
          <w:rFonts w:cstheme="minorHAnsi"/>
          <w:b/>
          <w:bCs/>
          <w:u w:val="single"/>
        </w:rPr>
      </w:pPr>
      <w:r>
        <w:rPr>
          <w:rFonts w:cstheme="minorHAnsi"/>
          <w:b/>
          <w:bCs/>
          <w:u w:val="single"/>
        </w:rPr>
        <w:t>OBSTOJEČA DOKUMENTACIJA</w:t>
      </w:r>
    </w:p>
    <w:p w14:paraId="27E5E3E7" w14:textId="77777777" w:rsidR="00A7206E" w:rsidRDefault="00A7206E" w:rsidP="00387797">
      <w:pPr>
        <w:jc w:val="both"/>
        <w:rPr>
          <w:rFonts w:cstheme="minorHAnsi"/>
        </w:rPr>
      </w:pPr>
    </w:p>
    <w:p w14:paraId="4AC78DB4" w14:textId="77777777" w:rsidR="00A7206E" w:rsidRPr="0024119C" w:rsidRDefault="00A7206E" w:rsidP="00A7206E">
      <w:pPr>
        <w:jc w:val="both"/>
        <w:rPr>
          <w:rFonts w:cstheme="minorHAnsi"/>
          <w:b/>
          <w:bCs/>
          <w:u w:val="single"/>
        </w:rPr>
      </w:pPr>
      <w:r w:rsidRPr="0024119C">
        <w:rPr>
          <w:rFonts w:cstheme="minorHAnsi"/>
          <w:b/>
          <w:bCs/>
          <w:u w:val="single"/>
        </w:rPr>
        <w:t>Investicijska dokumentacija:</w:t>
      </w:r>
    </w:p>
    <w:p w14:paraId="64940CAD" w14:textId="77777777" w:rsidR="00A7206E" w:rsidRDefault="00A7206E" w:rsidP="00A7206E">
      <w:pPr>
        <w:pStyle w:val="Odstavekseznama"/>
        <w:ind w:left="0"/>
        <w:jc w:val="both"/>
        <w:rPr>
          <w:rFonts w:cstheme="minorHAnsi"/>
        </w:rPr>
      </w:pPr>
    </w:p>
    <w:p w14:paraId="1EB74455" w14:textId="2C67F35A" w:rsidR="00A7206E" w:rsidRPr="00A7206E" w:rsidRDefault="00A7206E" w:rsidP="00A7206E">
      <w:pPr>
        <w:jc w:val="both"/>
        <w:rPr>
          <w:rFonts w:cstheme="minorHAnsi"/>
        </w:rPr>
      </w:pPr>
      <w:r w:rsidRPr="00A7206E">
        <w:rPr>
          <w:rFonts w:cstheme="minorHAnsi"/>
        </w:rPr>
        <w:t>Dokument identifikacije investicijskega projekta (DIIP) »Celovita prenova SNG Drama Ljubljana«, avgust 2022</w:t>
      </w:r>
    </w:p>
    <w:p w14:paraId="77C5318A" w14:textId="77777777" w:rsidR="00A7206E" w:rsidRDefault="00A7206E" w:rsidP="00A7206E">
      <w:pPr>
        <w:jc w:val="both"/>
        <w:rPr>
          <w:rFonts w:cstheme="minorHAnsi"/>
        </w:rPr>
      </w:pPr>
    </w:p>
    <w:p w14:paraId="630A71F8" w14:textId="73C55640" w:rsidR="00A7206E" w:rsidRPr="0024119C" w:rsidRDefault="00A7206E" w:rsidP="00A7206E">
      <w:pPr>
        <w:jc w:val="both"/>
        <w:rPr>
          <w:rFonts w:cstheme="minorHAnsi"/>
          <w:b/>
          <w:bCs/>
          <w:u w:val="single"/>
        </w:rPr>
      </w:pPr>
      <w:r>
        <w:rPr>
          <w:rFonts w:cstheme="minorHAnsi"/>
          <w:b/>
          <w:bCs/>
          <w:u w:val="single"/>
        </w:rPr>
        <w:t xml:space="preserve">Projektna </w:t>
      </w:r>
      <w:r w:rsidR="00574A3E">
        <w:rPr>
          <w:rFonts w:cstheme="minorHAnsi"/>
          <w:b/>
          <w:bCs/>
          <w:u w:val="single"/>
        </w:rPr>
        <w:t xml:space="preserve">in druga </w:t>
      </w:r>
      <w:r>
        <w:rPr>
          <w:rFonts w:cstheme="minorHAnsi"/>
          <w:b/>
          <w:bCs/>
          <w:u w:val="single"/>
        </w:rPr>
        <w:t>dokumentacija:</w:t>
      </w:r>
    </w:p>
    <w:p w14:paraId="22C3143B" w14:textId="77777777" w:rsidR="00A7206E" w:rsidRDefault="00A7206E" w:rsidP="00A7206E">
      <w:pPr>
        <w:jc w:val="both"/>
        <w:rPr>
          <w:rFonts w:cstheme="minorHAnsi"/>
        </w:rPr>
      </w:pPr>
    </w:p>
    <w:p w14:paraId="30EBECCF" w14:textId="77777777" w:rsidR="00A7206E" w:rsidRPr="0024119C" w:rsidRDefault="00A7206E">
      <w:pPr>
        <w:pStyle w:val="Odstavekseznama"/>
        <w:numPr>
          <w:ilvl w:val="0"/>
          <w:numId w:val="35"/>
        </w:numPr>
        <w:jc w:val="both"/>
        <w:rPr>
          <w:rFonts w:cstheme="minorHAnsi"/>
          <w:b/>
          <w:bCs/>
        </w:rPr>
      </w:pPr>
      <w:r w:rsidRPr="0024119C">
        <w:rPr>
          <w:rFonts w:cstheme="minorHAnsi"/>
          <w:b/>
          <w:bCs/>
        </w:rPr>
        <w:t>Projekt prizidave in rekonstrukcije stavbe SNG Drama Ljubljana</w:t>
      </w:r>
    </w:p>
    <w:p w14:paraId="65E87EB7" w14:textId="268B115D" w:rsidR="00A7206E" w:rsidRDefault="00A7206E">
      <w:pPr>
        <w:pStyle w:val="Odstavekseznama"/>
        <w:numPr>
          <w:ilvl w:val="1"/>
          <w:numId w:val="47"/>
        </w:numPr>
        <w:jc w:val="both"/>
        <w:rPr>
          <w:rFonts w:cstheme="minorHAnsi"/>
        </w:rPr>
      </w:pPr>
      <w:r>
        <w:rPr>
          <w:rFonts w:cstheme="minorHAnsi"/>
        </w:rPr>
        <w:t>DGD in korekcija DGD</w:t>
      </w:r>
      <w:r w:rsidR="005D5BFA">
        <w:rPr>
          <w:rFonts w:cstheme="minorHAnsi"/>
        </w:rPr>
        <w:t xml:space="preserve"> z mnenji, naročnik je v fazi pridobivanja ostale dokumentacije, potrebne za pridobitev gradbenega dovoljenja</w:t>
      </w:r>
    </w:p>
    <w:p w14:paraId="23521131" w14:textId="18BA6518" w:rsidR="00A7206E" w:rsidRPr="0024119C" w:rsidRDefault="00A7206E">
      <w:pPr>
        <w:pStyle w:val="Odstavekseznama"/>
        <w:numPr>
          <w:ilvl w:val="1"/>
          <w:numId w:val="47"/>
        </w:numPr>
        <w:rPr>
          <w:rFonts w:cstheme="minorHAnsi"/>
        </w:rPr>
      </w:pPr>
      <w:r w:rsidRPr="0024119C">
        <w:rPr>
          <w:rFonts w:cstheme="minorHAnsi"/>
        </w:rPr>
        <w:t>PZ</w:t>
      </w:r>
      <w:r w:rsidR="002D0BC4">
        <w:rPr>
          <w:rFonts w:cstheme="minorHAnsi"/>
        </w:rPr>
        <w:t>I</w:t>
      </w:r>
      <w:r w:rsidR="00A871F2">
        <w:rPr>
          <w:rFonts w:cstheme="minorHAnsi"/>
        </w:rPr>
        <w:t>/PZR</w:t>
      </w:r>
      <w:r w:rsidRPr="0024119C">
        <w:rPr>
          <w:rFonts w:cstheme="minorHAnsi"/>
        </w:rPr>
        <w:t xml:space="preserve"> </w:t>
      </w:r>
      <w:r w:rsidR="00A871F2">
        <w:rPr>
          <w:rFonts w:cstheme="minorHAnsi"/>
        </w:rPr>
        <w:t>Projekt rušitve in zaščite gradbene jame</w:t>
      </w:r>
    </w:p>
    <w:p w14:paraId="1E6A4F0F" w14:textId="3CDBFCB7" w:rsidR="00A7206E" w:rsidRPr="0024119C" w:rsidRDefault="00A7206E">
      <w:pPr>
        <w:pStyle w:val="Odstavekseznama"/>
        <w:numPr>
          <w:ilvl w:val="1"/>
          <w:numId w:val="47"/>
        </w:numPr>
        <w:rPr>
          <w:rFonts w:cstheme="minorHAnsi"/>
        </w:rPr>
      </w:pPr>
      <w:r w:rsidRPr="0024119C">
        <w:rPr>
          <w:rFonts w:cstheme="minorHAnsi"/>
        </w:rPr>
        <w:t>PZ</w:t>
      </w:r>
      <w:r w:rsidR="002D0BC4">
        <w:rPr>
          <w:rFonts w:cstheme="minorHAnsi"/>
        </w:rPr>
        <w:t>I</w:t>
      </w:r>
      <w:r w:rsidR="00A871F2">
        <w:rPr>
          <w:rFonts w:cstheme="minorHAnsi"/>
        </w:rPr>
        <w:t xml:space="preserve">/PZR GOI dela </w:t>
      </w:r>
      <w:r>
        <w:rPr>
          <w:rFonts w:cstheme="minorHAnsi"/>
        </w:rPr>
        <w:t xml:space="preserve">– </w:t>
      </w:r>
      <w:r w:rsidRPr="0024119C">
        <w:rPr>
          <w:rFonts w:cstheme="minorHAnsi"/>
          <w:i/>
          <w:iCs/>
        </w:rPr>
        <w:t>v izdelavi</w:t>
      </w:r>
      <w:r w:rsidR="000D4881">
        <w:rPr>
          <w:rFonts w:cstheme="minorHAnsi"/>
          <w:i/>
          <w:iCs/>
        </w:rPr>
        <w:t>, predvidoma do 30. 9. 2024</w:t>
      </w:r>
    </w:p>
    <w:p w14:paraId="6F67A626" w14:textId="2A19D77F" w:rsidR="00A7206E" w:rsidRPr="0024119C" w:rsidRDefault="00A7206E">
      <w:pPr>
        <w:pStyle w:val="Odstavekseznama"/>
        <w:numPr>
          <w:ilvl w:val="1"/>
          <w:numId w:val="47"/>
        </w:numPr>
        <w:rPr>
          <w:rFonts w:cstheme="minorHAnsi"/>
        </w:rPr>
      </w:pPr>
      <w:r>
        <w:rPr>
          <w:rFonts w:cstheme="minorHAnsi"/>
        </w:rPr>
        <w:t>PZ</w:t>
      </w:r>
      <w:r w:rsidR="002D0BC4">
        <w:rPr>
          <w:rFonts w:cstheme="minorHAnsi"/>
        </w:rPr>
        <w:t>I</w:t>
      </w:r>
      <w:r w:rsidR="00A871F2">
        <w:rPr>
          <w:rFonts w:cstheme="minorHAnsi"/>
        </w:rPr>
        <w:t>/PZR</w:t>
      </w:r>
      <w:r w:rsidRPr="0024119C">
        <w:rPr>
          <w:rFonts w:cstheme="minorHAnsi"/>
        </w:rPr>
        <w:t xml:space="preserve"> </w:t>
      </w:r>
      <w:r w:rsidR="00A871F2">
        <w:rPr>
          <w:rFonts w:cstheme="minorHAnsi"/>
        </w:rPr>
        <w:t>Opreme</w:t>
      </w:r>
      <w:r>
        <w:rPr>
          <w:rFonts w:cstheme="minorHAnsi"/>
        </w:rPr>
        <w:t xml:space="preserve"> – </w:t>
      </w:r>
      <w:r w:rsidRPr="0024119C">
        <w:rPr>
          <w:rFonts w:cstheme="minorHAnsi"/>
          <w:i/>
          <w:iCs/>
        </w:rPr>
        <w:t>v izdelavi</w:t>
      </w:r>
      <w:r w:rsidR="000D4881">
        <w:rPr>
          <w:rFonts w:cstheme="minorHAnsi"/>
          <w:i/>
          <w:iCs/>
        </w:rPr>
        <w:t>, predvidoma do 15. 11. 2024</w:t>
      </w:r>
    </w:p>
    <w:p w14:paraId="0B5C0AB5" w14:textId="77777777" w:rsidR="00A7206E" w:rsidRDefault="00A7206E" w:rsidP="00A7206E">
      <w:pPr>
        <w:pStyle w:val="Odstavekseznama"/>
        <w:jc w:val="both"/>
        <w:rPr>
          <w:rFonts w:cstheme="minorHAnsi"/>
        </w:rPr>
      </w:pPr>
    </w:p>
    <w:p w14:paraId="619A006D" w14:textId="77777777" w:rsidR="00D81ADD" w:rsidRDefault="00D81ADD">
      <w:pPr>
        <w:spacing w:after="160" w:line="259" w:lineRule="auto"/>
        <w:rPr>
          <w:rFonts w:cstheme="minorHAnsi"/>
          <w:b/>
          <w:bCs/>
        </w:rPr>
      </w:pPr>
      <w:r>
        <w:rPr>
          <w:rFonts w:cstheme="minorHAnsi"/>
          <w:b/>
          <w:bCs/>
        </w:rPr>
        <w:br w:type="page"/>
      </w:r>
    </w:p>
    <w:p w14:paraId="5D62A7AE" w14:textId="7FD676D7" w:rsidR="00370DC3" w:rsidRPr="00A82601" w:rsidRDefault="00370DC3">
      <w:pPr>
        <w:pStyle w:val="Odstavekseznama"/>
        <w:numPr>
          <w:ilvl w:val="0"/>
          <w:numId w:val="35"/>
        </w:numPr>
        <w:jc w:val="both"/>
        <w:rPr>
          <w:rFonts w:cstheme="minorHAnsi"/>
          <w:b/>
          <w:bCs/>
        </w:rPr>
      </w:pPr>
      <w:r w:rsidRPr="00A82601">
        <w:rPr>
          <w:rFonts w:cstheme="minorHAnsi"/>
          <w:b/>
          <w:bCs/>
        </w:rPr>
        <w:lastRenderedPageBreak/>
        <w:t>Projekt preureditve prostorov v »Nemški hiši«, Ljubljana</w:t>
      </w:r>
    </w:p>
    <w:p w14:paraId="2CC7AFCE" w14:textId="38AB3D1A" w:rsidR="00370DC3" w:rsidRPr="00A82601" w:rsidRDefault="00370DC3">
      <w:pPr>
        <w:pStyle w:val="Odstavekseznama"/>
        <w:numPr>
          <w:ilvl w:val="1"/>
          <w:numId w:val="35"/>
        </w:numPr>
        <w:rPr>
          <w:rFonts w:cstheme="minorHAnsi"/>
        </w:rPr>
      </w:pPr>
      <w:r w:rsidRPr="0024119C">
        <w:rPr>
          <w:rFonts w:cstheme="minorHAnsi"/>
        </w:rPr>
        <w:t>PZ</w:t>
      </w:r>
      <w:r w:rsidR="002D0BC4">
        <w:rPr>
          <w:rFonts w:cstheme="minorHAnsi"/>
        </w:rPr>
        <w:t>I</w:t>
      </w:r>
      <w:r>
        <w:rPr>
          <w:rFonts w:cstheme="minorHAnsi"/>
        </w:rPr>
        <w:t>/PZR</w:t>
      </w:r>
      <w:r w:rsidRPr="0024119C">
        <w:rPr>
          <w:rFonts w:cstheme="minorHAnsi"/>
        </w:rPr>
        <w:t xml:space="preserve"> </w:t>
      </w:r>
      <w:r>
        <w:rPr>
          <w:rFonts w:cstheme="minorHAnsi"/>
        </w:rPr>
        <w:t xml:space="preserve">Investicijsko-vzdrževalni posegi – </w:t>
      </w:r>
      <w:r w:rsidRPr="0024119C">
        <w:rPr>
          <w:rFonts w:cstheme="minorHAnsi"/>
          <w:i/>
          <w:iCs/>
        </w:rPr>
        <w:t>v izdelavi</w:t>
      </w:r>
      <w:r>
        <w:rPr>
          <w:rFonts w:cstheme="minorHAnsi"/>
          <w:i/>
          <w:iCs/>
        </w:rPr>
        <w:t>, predvidoma do 15. 10. 2024</w:t>
      </w:r>
    </w:p>
    <w:p w14:paraId="03B03367" w14:textId="58651CD0" w:rsidR="00370DC3" w:rsidRPr="00A82601" w:rsidRDefault="00370DC3">
      <w:pPr>
        <w:pStyle w:val="Odstavekseznama"/>
        <w:numPr>
          <w:ilvl w:val="1"/>
          <w:numId w:val="35"/>
        </w:numPr>
        <w:rPr>
          <w:rFonts w:cstheme="minorHAnsi"/>
        </w:rPr>
      </w:pPr>
      <w:r w:rsidRPr="00A82601">
        <w:rPr>
          <w:rFonts w:cstheme="minorHAnsi"/>
        </w:rPr>
        <w:t>PZ</w:t>
      </w:r>
      <w:r w:rsidR="002D0BC4">
        <w:rPr>
          <w:rFonts w:cstheme="minorHAnsi"/>
        </w:rPr>
        <w:t>I</w:t>
      </w:r>
      <w:r w:rsidRPr="00A82601">
        <w:rPr>
          <w:rFonts w:cstheme="minorHAnsi"/>
        </w:rPr>
        <w:t xml:space="preserve">/PZR </w:t>
      </w:r>
      <w:r>
        <w:rPr>
          <w:rFonts w:cstheme="minorHAnsi"/>
        </w:rPr>
        <w:t>Oprema</w:t>
      </w:r>
      <w:r w:rsidRPr="00A82601">
        <w:rPr>
          <w:rFonts w:cstheme="minorHAnsi"/>
        </w:rPr>
        <w:t xml:space="preserve"> – </w:t>
      </w:r>
      <w:r w:rsidRPr="000D4881">
        <w:rPr>
          <w:rFonts w:cstheme="minorHAnsi"/>
          <w:i/>
          <w:iCs/>
        </w:rPr>
        <w:t>v izdelavi</w:t>
      </w:r>
      <w:r>
        <w:rPr>
          <w:rFonts w:cstheme="minorHAnsi"/>
          <w:i/>
          <w:iCs/>
        </w:rPr>
        <w:t>, predvidoma do 15. 11. 2025</w:t>
      </w:r>
    </w:p>
    <w:p w14:paraId="3CC6A40B" w14:textId="77777777" w:rsidR="00370DC3" w:rsidRDefault="00370DC3" w:rsidP="00A7206E">
      <w:pPr>
        <w:pStyle w:val="Odstavekseznama"/>
        <w:jc w:val="both"/>
        <w:rPr>
          <w:rFonts w:cstheme="minorHAnsi"/>
        </w:rPr>
      </w:pPr>
    </w:p>
    <w:p w14:paraId="651371C8" w14:textId="77777777" w:rsidR="00A7206E" w:rsidRPr="0024119C" w:rsidRDefault="00A7206E">
      <w:pPr>
        <w:pStyle w:val="Odstavekseznama"/>
        <w:numPr>
          <w:ilvl w:val="0"/>
          <w:numId w:val="35"/>
        </w:numPr>
        <w:jc w:val="both"/>
        <w:rPr>
          <w:rFonts w:cstheme="minorHAnsi"/>
          <w:b/>
          <w:bCs/>
        </w:rPr>
      </w:pPr>
      <w:r w:rsidRPr="0024119C">
        <w:rPr>
          <w:rFonts w:cstheme="minorHAnsi"/>
          <w:b/>
          <w:bCs/>
        </w:rPr>
        <w:t>Projekt gradnje Objekta logistike in depojev scenskih elementov</w:t>
      </w:r>
    </w:p>
    <w:p w14:paraId="3600F00E" w14:textId="704BE9B5" w:rsidR="00A7206E" w:rsidRDefault="00574A3E">
      <w:pPr>
        <w:pStyle w:val="Odstavekseznama"/>
        <w:numPr>
          <w:ilvl w:val="1"/>
          <w:numId w:val="35"/>
        </w:numPr>
        <w:jc w:val="both"/>
        <w:rPr>
          <w:rFonts w:cstheme="minorHAnsi"/>
        </w:rPr>
      </w:pPr>
      <w:r>
        <w:rPr>
          <w:rFonts w:cstheme="minorHAnsi"/>
        </w:rPr>
        <w:t>DGD</w:t>
      </w:r>
    </w:p>
    <w:p w14:paraId="4F1328E3" w14:textId="0335671B" w:rsidR="00574A3E" w:rsidRDefault="004C5E61">
      <w:pPr>
        <w:pStyle w:val="Odstavekseznama"/>
        <w:numPr>
          <w:ilvl w:val="1"/>
          <w:numId w:val="35"/>
        </w:numPr>
        <w:jc w:val="both"/>
        <w:rPr>
          <w:rFonts w:cstheme="minorHAnsi"/>
        </w:rPr>
      </w:pPr>
      <w:r>
        <w:rPr>
          <w:rFonts w:cstheme="minorHAnsi"/>
        </w:rPr>
        <w:t>P</w:t>
      </w:r>
      <w:r w:rsidR="002D0BC4">
        <w:rPr>
          <w:rFonts w:cstheme="minorHAnsi"/>
        </w:rPr>
        <w:t>ZI, popis del s predizmerami in projektantski predračun za javno naročilo</w:t>
      </w:r>
    </w:p>
    <w:p w14:paraId="6DDC5E31" w14:textId="77777777" w:rsidR="00C54C61" w:rsidRDefault="00C54C61" w:rsidP="00387797">
      <w:pPr>
        <w:jc w:val="both"/>
        <w:rPr>
          <w:rFonts w:cstheme="minorHAnsi"/>
        </w:rPr>
      </w:pPr>
    </w:p>
    <w:p w14:paraId="6E3B7EE4" w14:textId="77777777" w:rsidR="00C54C61" w:rsidRDefault="00C54C61" w:rsidP="00387797">
      <w:pPr>
        <w:jc w:val="both"/>
        <w:rPr>
          <w:rFonts w:cstheme="minorHAnsi"/>
        </w:rPr>
      </w:pPr>
    </w:p>
    <w:p w14:paraId="3743F4A4" w14:textId="0531788E" w:rsidR="00EF609C" w:rsidRPr="002C20D3" w:rsidRDefault="00897457" w:rsidP="00387797">
      <w:pPr>
        <w:jc w:val="both"/>
        <w:rPr>
          <w:rFonts w:cstheme="minorHAnsi"/>
          <w:b/>
          <w:bCs/>
          <w:u w:val="single"/>
        </w:rPr>
      </w:pPr>
      <w:r w:rsidRPr="002C20D3">
        <w:rPr>
          <w:rFonts w:cstheme="minorHAnsi"/>
          <w:b/>
          <w:bCs/>
          <w:u w:val="single"/>
        </w:rPr>
        <w:t>PODROBNEJŠA OPREDELITEV OBSEGA STORITEV IN FAZE DEL</w:t>
      </w:r>
    </w:p>
    <w:p w14:paraId="1DD5B06A" w14:textId="77777777" w:rsidR="00EF609C" w:rsidRPr="00EE110B" w:rsidRDefault="00EF609C" w:rsidP="00387797">
      <w:pPr>
        <w:jc w:val="both"/>
        <w:rPr>
          <w:rFonts w:cstheme="minorHAnsi"/>
        </w:rPr>
      </w:pPr>
    </w:p>
    <w:p w14:paraId="06BF12A2" w14:textId="095E5FD4" w:rsidR="00EF609C" w:rsidRPr="00EE110B" w:rsidRDefault="00157CB2" w:rsidP="00387797">
      <w:pPr>
        <w:jc w:val="both"/>
        <w:rPr>
          <w:rFonts w:cstheme="minorHAnsi"/>
        </w:rPr>
      </w:pPr>
      <w:r w:rsidRPr="00157CB2">
        <w:rPr>
          <w:rFonts w:cstheme="minorHAnsi"/>
        </w:rPr>
        <w:t>Izvajalec bo v okviru prevzetih nalog v zvezi z vodenjem, koordinacijo in realizacijo investicijskega projekta opravljal naslednje storitve, ki jih je naročnik razdelil na sklope aktivnosti/faze:</w:t>
      </w:r>
    </w:p>
    <w:p w14:paraId="39514B16" w14:textId="77777777" w:rsidR="0009694C" w:rsidRDefault="0009694C" w:rsidP="00387797">
      <w:pPr>
        <w:jc w:val="both"/>
        <w:rPr>
          <w:rFonts w:cstheme="minorHAnsi"/>
        </w:rPr>
      </w:pPr>
    </w:p>
    <w:p w14:paraId="44051F00" w14:textId="77777777" w:rsidR="00F62EE2" w:rsidRDefault="00F62EE2" w:rsidP="00387797">
      <w:pPr>
        <w:jc w:val="both"/>
        <w:rPr>
          <w:rFonts w:cstheme="minorHAnsi"/>
        </w:rPr>
      </w:pPr>
    </w:p>
    <w:tbl>
      <w:tblPr>
        <w:tblStyle w:val="Tabelamrea"/>
        <w:tblW w:w="9067" w:type="dxa"/>
        <w:tblLook w:val="04A0" w:firstRow="1" w:lastRow="0" w:firstColumn="1" w:lastColumn="0" w:noHBand="0" w:noVBand="1"/>
      </w:tblPr>
      <w:tblGrid>
        <w:gridCol w:w="2192"/>
        <w:gridCol w:w="660"/>
        <w:gridCol w:w="6215"/>
      </w:tblGrid>
      <w:tr w:rsidR="006553F6" w:rsidRPr="006553F6" w14:paraId="40C6DB8B" w14:textId="77777777" w:rsidTr="00F17933">
        <w:tc>
          <w:tcPr>
            <w:tcW w:w="2192" w:type="dxa"/>
            <w:shd w:val="clear" w:color="auto" w:fill="auto"/>
          </w:tcPr>
          <w:p w14:paraId="671C752E" w14:textId="40E973ED" w:rsidR="006553F6" w:rsidRPr="006553F6" w:rsidRDefault="006553F6" w:rsidP="006553F6">
            <w:pPr>
              <w:jc w:val="center"/>
              <w:rPr>
                <w:rFonts w:asciiTheme="minorHAnsi" w:hAnsiTheme="minorHAnsi" w:cstheme="minorHAnsi"/>
                <w:b/>
                <w:bCs/>
                <w:sz w:val="22"/>
                <w:szCs w:val="22"/>
              </w:rPr>
            </w:pPr>
            <w:r w:rsidRPr="006553F6">
              <w:rPr>
                <w:rFonts w:asciiTheme="minorHAnsi" w:hAnsiTheme="minorHAnsi" w:cstheme="minorHAnsi"/>
                <w:b/>
                <w:bCs/>
                <w:sz w:val="22"/>
                <w:szCs w:val="22"/>
              </w:rPr>
              <w:t>SKLOP AKTIVNOSTI</w:t>
            </w:r>
          </w:p>
          <w:p w14:paraId="7DF9771D" w14:textId="4738E311" w:rsidR="006553F6" w:rsidRPr="006553F6" w:rsidRDefault="00691BB8" w:rsidP="006553F6">
            <w:pPr>
              <w:jc w:val="center"/>
              <w:rPr>
                <w:rFonts w:asciiTheme="minorHAnsi" w:hAnsiTheme="minorHAnsi" w:cstheme="minorHAnsi"/>
                <w:b/>
                <w:bCs/>
                <w:sz w:val="22"/>
                <w:szCs w:val="22"/>
              </w:rPr>
            </w:pPr>
            <w:r>
              <w:rPr>
                <w:rFonts w:asciiTheme="minorHAnsi" w:hAnsiTheme="minorHAnsi" w:cstheme="minorHAnsi"/>
                <w:b/>
                <w:bCs/>
                <w:sz w:val="22"/>
                <w:szCs w:val="22"/>
              </w:rPr>
              <w:t>(</w:t>
            </w:r>
            <w:r w:rsidR="006553F6" w:rsidRPr="006553F6">
              <w:rPr>
                <w:rFonts w:asciiTheme="minorHAnsi" w:hAnsiTheme="minorHAnsi" w:cstheme="minorHAnsi"/>
                <w:b/>
                <w:bCs/>
                <w:sz w:val="22"/>
                <w:szCs w:val="22"/>
              </w:rPr>
              <w:t>FAZA</w:t>
            </w:r>
            <w:r>
              <w:rPr>
                <w:rFonts w:asciiTheme="minorHAnsi" w:hAnsiTheme="minorHAnsi" w:cstheme="minorHAnsi"/>
                <w:b/>
                <w:bCs/>
                <w:sz w:val="22"/>
                <w:szCs w:val="22"/>
              </w:rPr>
              <w:t>)</w:t>
            </w:r>
          </w:p>
        </w:tc>
        <w:tc>
          <w:tcPr>
            <w:tcW w:w="6875" w:type="dxa"/>
            <w:gridSpan w:val="2"/>
            <w:shd w:val="clear" w:color="auto" w:fill="auto"/>
          </w:tcPr>
          <w:p w14:paraId="62004E40" w14:textId="659EA181" w:rsidR="006553F6" w:rsidRPr="006553F6" w:rsidRDefault="006553F6" w:rsidP="006553F6">
            <w:pPr>
              <w:jc w:val="center"/>
              <w:rPr>
                <w:rFonts w:asciiTheme="minorHAnsi" w:hAnsiTheme="minorHAnsi" w:cstheme="minorHAnsi"/>
                <w:b/>
                <w:bCs/>
                <w:sz w:val="22"/>
                <w:szCs w:val="22"/>
              </w:rPr>
            </w:pPr>
            <w:r w:rsidRPr="006553F6">
              <w:rPr>
                <w:rFonts w:asciiTheme="minorHAnsi" w:hAnsiTheme="minorHAnsi" w:cstheme="minorHAnsi"/>
                <w:b/>
                <w:bCs/>
                <w:sz w:val="22"/>
                <w:szCs w:val="22"/>
              </w:rPr>
              <w:t>OPIS STORITVE</w:t>
            </w:r>
          </w:p>
        </w:tc>
      </w:tr>
      <w:tr w:rsidR="00680541" w:rsidRPr="00680541" w14:paraId="791DD344" w14:textId="77777777" w:rsidTr="00F17933">
        <w:tc>
          <w:tcPr>
            <w:tcW w:w="9067" w:type="dxa"/>
            <w:gridSpan w:val="3"/>
            <w:shd w:val="clear" w:color="auto" w:fill="E2EFD9" w:themeFill="accent6" w:themeFillTint="33"/>
            <w:vAlign w:val="center"/>
          </w:tcPr>
          <w:p w14:paraId="507023E4" w14:textId="5A02BA05" w:rsidR="00680541" w:rsidRPr="00680541" w:rsidRDefault="00680541" w:rsidP="00680541">
            <w:pPr>
              <w:spacing w:before="60" w:after="60"/>
              <w:jc w:val="center"/>
              <w:rPr>
                <w:rFonts w:asciiTheme="minorHAnsi" w:hAnsiTheme="minorHAnsi" w:cstheme="minorHAnsi"/>
                <w:b/>
                <w:bCs/>
                <w:sz w:val="22"/>
                <w:szCs w:val="22"/>
              </w:rPr>
            </w:pPr>
            <w:r>
              <w:rPr>
                <w:rFonts w:asciiTheme="minorHAnsi" w:hAnsiTheme="minorHAnsi" w:cstheme="minorHAnsi"/>
                <w:b/>
                <w:bCs/>
                <w:sz w:val="22"/>
                <w:szCs w:val="22"/>
              </w:rPr>
              <w:t xml:space="preserve">SVETOVALNI </w:t>
            </w:r>
            <w:r w:rsidRPr="00680541">
              <w:rPr>
                <w:rFonts w:asciiTheme="minorHAnsi" w:hAnsiTheme="minorHAnsi" w:cstheme="minorHAnsi"/>
                <w:b/>
                <w:bCs/>
                <w:sz w:val="22"/>
                <w:szCs w:val="22"/>
              </w:rPr>
              <w:t>INŽENIRING V PRIPRAVI</w:t>
            </w:r>
          </w:p>
        </w:tc>
      </w:tr>
      <w:tr w:rsidR="0061539F" w:rsidRPr="006553F6" w14:paraId="6D70A8E7" w14:textId="77777777" w:rsidTr="00C8640A">
        <w:tc>
          <w:tcPr>
            <w:tcW w:w="2192" w:type="dxa"/>
            <w:vMerge w:val="restart"/>
            <w:shd w:val="clear" w:color="auto" w:fill="E2EFD9" w:themeFill="accent6" w:themeFillTint="33"/>
            <w:vAlign w:val="center"/>
          </w:tcPr>
          <w:p w14:paraId="108CD3AB" w14:textId="77777777" w:rsidR="0061539F" w:rsidRPr="006553F6" w:rsidRDefault="0061539F" w:rsidP="006553F6">
            <w:pPr>
              <w:jc w:val="center"/>
              <w:rPr>
                <w:rFonts w:asciiTheme="minorHAnsi" w:hAnsiTheme="minorHAnsi" w:cstheme="minorHAnsi"/>
                <w:b/>
                <w:bCs/>
                <w:sz w:val="22"/>
                <w:szCs w:val="22"/>
              </w:rPr>
            </w:pPr>
            <w:r w:rsidRPr="006553F6">
              <w:rPr>
                <w:rFonts w:asciiTheme="minorHAnsi" w:hAnsiTheme="minorHAnsi" w:cstheme="minorHAnsi"/>
                <w:b/>
                <w:bCs/>
                <w:sz w:val="22"/>
                <w:szCs w:val="22"/>
              </w:rPr>
              <w:t>1. faza</w:t>
            </w:r>
          </w:p>
          <w:p w14:paraId="061A3BAC" w14:textId="05A0EEFD" w:rsidR="0061539F" w:rsidRPr="006553F6" w:rsidRDefault="0061539F" w:rsidP="006553F6">
            <w:pPr>
              <w:jc w:val="center"/>
              <w:rPr>
                <w:rFonts w:cstheme="minorHAnsi"/>
                <w:b/>
                <w:bCs/>
              </w:rPr>
            </w:pPr>
            <w:r w:rsidRPr="006553F6">
              <w:rPr>
                <w:rFonts w:asciiTheme="minorHAnsi" w:hAnsiTheme="minorHAnsi" w:cstheme="minorHAnsi"/>
                <w:b/>
                <w:bCs/>
                <w:sz w:val="22"/>
                <w:szCs w:val="22"/>
              </w:rPr>
              <w:t>PRIPRAVA</w:t>
            </w:r>
          </w:p>
        </w:tc>
        <w:tc>
          <w:tcPr>
            <w:tcW w:w="660" w:type="dxa"/>
          </w:tcPr>
          <w:p w14:paraId="376FFB8B" w14:textId="389621AB" w:rsidR="0061539F" w:rsidRPr="00310005" w:rsidRDefault="006E47FC" w:rsidP="006553F6">
            <w:pPr>
              <w:jc w:val="both"/>
              <w:rPr>
                <w:rFonts w:asciiTheme="minorHAnsi" w:hAnsiTheme="minorHAnsi" w:cstheme="minorHAnsi"/>
                <w:sz w:val="22"/>
                <w:szCs w:val="22"/>
              </w:rPr>
            </w:pPr>
            <w:r>
              <w:rPr>
                <w:rFonts w:asciiTheme="minorHAnsi" w:hAnsiTheme="minorHAnsi" w:cstheme="minorHAnsi"/>
                <w:sz w:val="22"/>
                <w:szCs w:val="22"/>
              </w:rPr>
              <w:t>1.1.</w:t>
            </w:r>
          </w:p>
        </w:tc>
        <w:tc>
          <w:tcPr>
            <w:tcW w:w="6215" w:type="dxa"/>
          </w:tcPr>
          <w:p w14:paraId="5E11D6F7" w14:textId="0BB53A6E" w:rsidR="0061539F" w:rsidRPr="00310005" w:rsidRDefault="0061539F" w:rsidP="006553F6">
            <w:pPr>
              <w:rPr>
                <w:rFonts w:asciiTheme="minorHAnsi" w:hAnsiTheme="minorHAnsi" w:cstheme="minorHAnsi"/>
                <w:sz w:val="22"/>
                <w:szCs w:val="22"/>
              </w:rPr>
            </w:pPr>
            <w:r w:rsidRPr="00310005">
              <w:rPr>
                <w:rFonts w:asciiTheme="minorHAnsi" w:hAnsiTheme="minorHAnsi" w:cstheme="minorHAnsi"/>
                <w:sz w:val="22"/>
                <w:szCs w:val="22"/>
              </w:rPr>
              <w:t>Pregled obstoječe investicijske dokumentacije in svetovanje pri izdelavi naslednjih faz investicijske dokumentacije</w:t>
            </w:r>
            <w:r w:rsidR="009F777C">
              <w:rPr>
                <w:rFonts w:asciiTheme="minorHAnsi" w:hAnsiTheme="minorHAnsi" w:cstheme="minorHAnsi"/>
                <w:sz w:val="22"/>
                <w:szCs w:val="22"/>
              </w:rPr>
              <w:t xml:space="preserve">; svetovanje </w:t>
            </w:r>
            <w:r w:rsidR="006E5ABC">
              <w:rPr>
                <w:rFonts w:asciiTheme="minorHAnsi" w:hAnsiTheme="minorHAnsi" w:cstheme="minorHAnsi"/>
                <w:sz w:val="22"/>
                <w:szCs w:val="22"/>
              </w:rPr>
              <w:t>naročniku</w:t>
            </w:r>
            <w:r w:rsidR="009F777C">
              <w:rPr>
                <w:rFonts w:asciiTheme="minorHAnsi" w:hAnsiTheme="minorHAnsi" w:cstheme="minorHAnsi"/>
                <w:sz w:val="22"/>
                <w:szCs w:val="22"/>
              </w:rPr>
              <w:t xml:space="preserve"> in koordinacija</w:t>
            </w:r>
            <w:r w:rsidR="004E1414">
              <w:rPr>
                <w:rFonts w:asciiTheme="minorHAnsi" w:hAnsiTheme="minorHAnsi" w:cstheme="minorHAnsi"/>
                <w:sz w:val="22"/>
                <w:szCs w:val="22"/>
              </w:rPr>
              <w:t>.</w:t>
            </w:r>
          </w:p>
        </w:tc>
      </w:tr>
      <w:tr w:rsidR="0061539F" w:rsidRPr="006553F6" w14:paraId="249CC537" w14:textId="77777777" w:rsidTr="00C8640A">
        <w:tc>
          <w:tcPr>
            <w:tcW w:w="2192" w:type="dxa"/>
            <w:vMerge/>
            <w:shd w:val="clear" w:color="auto" w:fill="E2EFD9" w:themeFill="accent6" w:themeFillTint="33"/>
            <w:vAlign w:val="center"/>
          </w:tcPr>
          <w:p w14:paraId="27E14BB9" w14:textId="180EF2FF" w:rsidR="0061539F" w:rsidRPr="006553F6" w:rsidRDefault="0061539F" w:rsidP="006553F6">
            <w:pPr>
              <w:jc w:val="center"/>
              <w:rPr>
                <w:rFonts w:asciiTheme="minorHAnsi" w:hAnsiTheme="minorHAnsi" w:cstheme="minorHAnsi"/>
                <w:b/>
                <w:bCs/>
                <w:sz w:val="22"/>
                <w:szCs w:val="22"/>
              </w:rPr>
            </w:pPr>
          </w:p>
        </w:tc>
        <w:tc>
          <w:tcPr>
            <w:tcW w:w="660" w:type="dxa"/>
          </w:tcPr>
          <w:p w14:paraId="0922C516" w14:textId="15E4B286" w:rsidR="0061539F" w:rsidRPr="006553F6" w:rsidRDefault="0061539F" w:rsidP="006553F6">
            <w:pPr>
              <w:jc w:val="both"/>
              <w:rPr>
                <w:rFonts w:asciiTheme="minorHAnsi" w:hAnsiTheme="minorHAnsi" w:cstheme="minorHAnsi"/>
                <w:sz w:val="22"/>
                <w:szCs w:val="22"/>
              </w:rPr>
            </w:pPr>
            <w:r w:rsidRPr="006553F6">
              <w:rPr>
                <w:rFonts w:asciiTheme="minorHAnsi" w:hAnsiTheme="minorHAnsi" w:cstheme="minorHAnsi"/>
                <w:sz w:val="22"/>
                <w:szCs w:val="22"/>
              </w:rPr>
              <w:t>1.</w:t>
            </w:r>
            <w:r>
              <w:rPr>
                <w:rFonts w:asciiTheme="minorHAnsi" w:hAnsiTheme="minorHAnsi" w:cstheme="minorHAnsi"/>
                <w:sz w:val="22"/>
                <w:szCs w:val="22"/>
              </w:rPr>
              <w:t>2</w:t>
            </w:r>
            <w:r w:rsidRPr="006553F6">
              <w:rPr>
                <w:rFonts w:asciiTheme="minorHAnsi" w:hAnsiTheme="minorHAnsi" w:cstheme="minorHAnsi"/>
                <w:sz w:val="22"/>
                <w:szCs w:val="22"/>
              </w:rPr>
              <w:t>.</w:t>
            </w:r>
          </w:p>
        </w:tc>
        <w:tc>
          <w:tcPr>
            <w:tcW w:w="6215" w:type="dxa"/>
          </w:tcPr>
          <w:p w14:paraId="15EF9E68" w14:textId="2ED9C583" w:rsidR="0061539F" w:rsidRPr="006553F6" w:rsidRDefault="0061539F" w:rsidP="006553F6">
            <w:pPr>
              <w:rPr>
                <w:rFonts w:asciiTheme="minorHAnsi" w:hAnsiTheme="minorHAnsi" w:cstheme="minorHAnsi"/>
                <w:sz w:val="22"/>
                <w:szCs w:val="22"/>
              </w:rPr>
            </w:pPr>
            <w:r w:rsidRPr="006553F6">
              <w:rPr>
                <w:rFonts w:asciiTheme="minorHAnsi" w:hAnsiTheme="minorHAnsi" w:cstheme="minorHAnsi"/>
                <w:sz w:val="22"/>
                <w:szCs w:val="22"/>
              </w:rPr>
              <w:t>Pregled projektne dokumentacije</w:t>
            </w:r>
            <w:r w:rsidR="004E1414">
              <w:rPr>
                <w:rFonts w:asciiTheme="minorHAnsi" w:hAnsiTheme="minorHAnsi" w:cstheme="minorHAnsi"/>
                <w:sz w:val="22"/>
                <w:szCs w:val="22"/>
              </w:rPr>
              <w:t>.</w:t>
            </w:r>
          </w:p>
        </w:tc>
      </w:tr>
      <w:tr w:rsidR="0061539F" w:rsidRPr="006553F6" w14:paraId="5E1970B2" w14:textId="77777777" w:rsidTr="00C8640A">
        <w:tc>
          <w:tcPr>
            <w:tcW w:w="2192" w:type="dxa"/>
            <w:vMerge/>
            <w:shd w:val="clear" w:color="auto" w:fill="E2EFD9" w:themeFill="accent6" w:themeFillTint="33"/>
            <w:vAlign w:val="center"/>
          </w:tcPr>
          <w:p w14:paraId="2D4682C2" w14:textId="77777777" w:rsidR="0061539F" w:rsidRPr="006553F6" w:rsidRDefault="0061539F" w:rsidP="006553F6">
            <w:pPr>
              <w:jc w:val="center"/>
              <w:rPr>
                <w:rFonts w:asciiTheme="minorHAnsi" w:hAnsiTheme="minorHAnsi" w:cstheme="minorHAnsi"/>
                <w:b/>
                <w:bCs/>
                <w:sz w:val="22"/>
                <w:szCs w:val="22"/>
              </w:rPr>
            </w:pPr>
          </w:p>
        </w:tc>
        <w:tc>
          <w:tcPr>
            <w:tcW w:w="660" w:type="dxa"/>
          </w:tcPr>
          <w:p w14:paraId="051313AA" w14:textId="2B2948BF" w:rsidR="0061539F" w:rsidRPr="006553F6" w:rsidRDefault="0061539F" w:rsidP="006553F6">
            <w:pPr>
              <w:jc w:val="both"/>
              <w:rPr>
                <w:rFonts w:asciiTheme="minorHAnsi" w:hAnsiTheme="minorHAnsi" w:cstheme="minorHAnsi"/>
                <w:sz w:val="22"/>
                <w:szCs w:val="22"/>
              </w:rPr>
            </w:pPr>
            <w:r>
              <w:rPr>
                <w:rFonts w:asciiTheme="minorHAnsi" w:hAnsiTheme="minorHAnsi" w:cstheme="minorHAnsi"/>
                <w:sz w:val="22"/>
                <w:szCs w:val="22"/>
              </w:rPr>
              <w:t>1.3.</w:t>
            </w:r>
          </w:p>
        </w:tc>
        <w:tc>
          <w:tcPr>
            <w:tcW w:w="6215" w:type="dxa"/>
          </w:tcPr>
          <w:p w14:paraId="47E6034D" w14:textId="737AFF04" w:rsidR="0061539F" w:rsidRPr="009F777C" w:rsidRDefault="0061539F" w:rsidP="006553F6">
            <w:pPr>
              <w:rPr>
                <w:rFonts w:asciiTheme="minorHAnsi" w:hAnsiTheme="minorHAnsi" w:cstheme="minorHAnsi"/>
                <w:sz w:val="22"/>
                <w:szCs w:val="22"/>
              </w:rPr>
            </w:pPr>
            <w:r w:rsidRPr="009F777C">
              <w:rPr>
                <w:rFonts w:asciiTheme="minorHAnsi" w:hAnsiTheme="minorHAnsi" w:cstheme="minorHAnsi"/>
                <w:sz w:val="22"/>
                <w:szCs w:val="22"/>
              </w:rPr>
              <w:t>Sodelovanje v postopk</w:t>
            </w:r>
            <w:r w:rsidR="009F777C" w:rsidRPr="009F777C">
              <w:rPr>
                <w:rFonts w:asciiTheme="minorHAnsi" w:hAnsiTheme="minorHAnsi" w:cstheme="minorHAnsi"/>
                <w:sz w:val="22"/>
                <w:szCs w:val="22"/>
              </w:rPr>
              <w:t>ih</w:t>
            </w:r>
            <w:r w:rsidRPr="009F777C">
              <w:rPr>
                <w:rFonts w:asciiTheme="minorHAnsi" w:hAnsiTheme="minorHAnsi" w:cstheme="minorHAnsi"/>
                <w:sz w:val="22"/>
                <w:szCs w:val="22"/>
              </w:rPr>
              <w:t xml:space="preserve"> javnega naročanja in ostale aktivnosti v zvezi z javnimi naročili do pravnomočnosti odločitve za izbiro izvajalca oz. doba</w:t>
            </w:r>
            <w:r w:rsidR="009F777C" w:rsidRPr="009F777C">
              <w:rPr>
                <w:rFonts w:asciiTheme="minorHAnsi" w:hAnsiTheme="minorHAnsi" w:cstheme="minorHAnsi"/>
                <w:sz w:val="22"/>
                <w:szCs w:val="22"/>
              </w:rPr>
              <w:t>vitelja</w:t>
            </w:r>
            <w:r w:rsidR="004E1414">
              <w:rPr>
                <w:rFonts w:asciiTheme="minorHAnsi" w:hAnsiTheme="minorHAnsi" w:cstheme="minorHAnsi"/>
                <w:sz w:val="22"/>
                <w:szCs w:val="22"/>
              </w:rPr>
              <w:t>.</w:t>
            </w:r>
          </w:p>
        </w:tc>
      </w:tr>
      <w:tr w:rsidR="00680541" w:rsidRPr="00680541" w14:paraId="7C21049A" w14:textId="77777777" w:rsidTr="006003C6">
        <w:tc>
          <w:tcPr>
            <w:tcW w:w="9067" w:type="dxa"/>
            <w:gridSpan w:val="3"/>
            <w:shd w:val="clear" w:color="auto" w:fill="A8D08D" w:themeFill="accent6" w:themeFillTint="99"/>
            <w:vAlign w:val="center"/>
          </w:tcPr>
          <w:p w14:paraId="13F0134C" w14:textId="135B11E6" w:rsidR="00680541" w:rsidRPr="00680541" w:rsidRDefault="00680541" w:rsidP="00B204E1">
            <w:pPr>
              <w:spacing w:before="60" w:after="60"/>
              <w:jc w:val="center"/>
              <w:rPr>
                <w:rFonts w:asciiTheme="minorHAnsi" w:hAnsiTheme="minorHAnsi" w:cstheme="minorHAnsi"/>
                <w:b/>
                <w:bCs/>
                <w:sz w:val="22"/>
                <w:szCs w:val="22"/>
              </w:rPr>
            </w:pPr>
            <w:r w:rsidRPr="00680541">
              <w:rPr>
                <w:rFonts w:asciiTheme="minorHAnsi" w:hAnsiTheme="minorHAnsi" w:cstheme="minorHAnsi"/>
                <w:b/>
                <w:bCs/>
                <w:sz w:val="22"/>
                <w:szCs w:val="22"/>
              </w:rPr>
              <w:t>SVETOVALNI INŽENIRING V IZVEDBI</w:t>
            </w:r>
          </w:p>
        </w:tc>
      </w:tr>
      <w:tr w:rsidR="00300B07" w:rsidRPr="006553F6" w14:paraId="76B9AFB1" w14:textId="77777777" w:rsidTr="00C8640A">
        <w:tc>
          <w:tcPr>
            <w:tcW w:w="2192" w:type="dxa"/>
            <w:vMerge w:val="restart"/>
            <w:shd w:val="clear" w:color="auto" w:fill="C5E0B3" w:themeFill="accent6" w:themeFillTint="66"/>
            <w:vAlign w:val="center"/>
          </w:tcPr>
          <w:p w14:paraId="4E1FBD1C" w14:textId="1E63701C" w:rsidR="00300B07" w:rsidRDefault="00300B07" w:rsidP="006553F6">
            <w:pPr>
              <w:jc w:val="center"/>
              <w:rPr>
                <w:rFonts w:asciiTheme="minorHAnsi" w:hAnsiTheme="minorHAnsi" w:cstheme="minorHAnsi"/>
                <w:b/>
                <w:bCs/>
                <w:sz w:val="22"/>
                <w:szCs w:val="22"/>
              </w:rPr>
            </w:pPr>
            <w:r>
              <w:rPr>
                <w:rFonts w:asciiTheme="minorHAnsi" w:hAnsiTheme="minorHAnsi" w:cstheme="minorHAnsi"/>
                <w:b/>
                <w:bCs/>
                <w:sz w:val="22"/>
                <w:szCs w:val="22"/>
              </w:rPr>
              <w:t>2. faza</w:t>
            </w:r>
          </w:p>
          <w:p w14:paraId="110540B2" w14:textId="1A064B2D" w:rsidR="00300B07" w:rsidRPr="006553F6" w:rsidRDefault="00300B07" w:rsidP="006553F6">
            <w:pPr>
              <w:jc w:val="center"/>
              <w:rPr>
                <w:rFonts w:asciiTheme="minorHAnsi" w:hAnsiTheme="minorHAnsi" w:cstheme="minorHAnsi"/>
                <w:b/>
                <w:bCs/>
                <w:sz w:val="22"/>
                <w:szCs w:val="22"/>
              </w:rPr>
            </w:pPr>
            <w:r>
              <w:rPr>
                <w:rFonts w:asciiTheme="minorHAnsi" w:hAnsiTheme="minorHAnsi" w:cstheme="minorHAnsi"/>
                <w:b/>
                <w:bCs/>
                <w:sz w:val="22"/>
                <w:szCs w:val="22"/>
              </w:rPr>
              <w:t>IZVEDBA</w:t>
            </w:r>
          </w:p>
        </w:tc>
        <w:tc>
          <w:tcPr>
            <w:tcW w:w="660" w:type="dxa"/>
          </w:tcPr>
          <w:p w14:paraId="118FB2F3" w14:textId="24D77B4C" w:rsidR="00300B07" w:rsidRPr="006553F6" w:rsidRDefault="00300B07" w:rsidP="006553F6">
            <w:pPr>
              <w:jc w:val="both"/>
              <w:rPr>
                <w:rFonts w:asciiTheme="minorHAnsi" w:hAnsiTheme="minorHAnsi" w:cstheme="minorHAnsi"/>
                <w:sz w:val="22"/>
                <w:szCs w:val="22"/>
              </w:rPr>
            </w:pPr>
            <w:r>
              <w:rPr>
                <w:rFonts w:asciiTheme="minorHAnsi" w:hAnsiTheme="minorHAnsi" w:cstheme="minorHAnsi"/>
                <w:sz w:val="22"/>
                <w:szCs w:val="22"/>
              </w:rPr>
              <w:t>2.1.</w:t>
            </w:r>
          </w:p>
        </w:tc>
        <w:tc>
          <w:tcPr>
            <w:tcW w:w="6215" w:type="dxa"/>
          </w:tcPr>
          <w:p w14:paraId="50D0D64A" w14:textId="747E2FF7" w:rsidR="00300B07" w:rsidRPr="006553F6" w:rsidRDefault="00680541" w:rsidP="00680541">
            <w:pPr>
              <w:rPr>
                <w:rFonts w:asciiTheme="minorHAnsi" w:hAnsiTheme="minorHAnsi" w:cstheme="minorHAnsi"/>
                <w:sz w:val="22"/>
                <w:szCs w:val="22"/>
              </w:rPr>
            </w:pPr>
            <w:r>
              <w:rPr>
                <w:rFonts w:asciiTheme="minorHAnsi" w:hAnsiTheme="minorHAnsi" w:cstheme="minorHAnsi"/>
                <w:sz w:val="22"/>
                <w:szCs w:val="22"/>
              </w:rPr>
              <w:t xml:space="preserve">Svetovanje </w:t>
            </w:r>
            <w:r w:rsidR="008153BC">
              <w:rPr>
                <w:rFonts w:asciiTheme="minorHAnsi" w:hAnsiTheme="minorHAnsi" w:cstheme="minorHAnsi"/>
                <w:sz w:val="22"/>
                <w:szCs w:val="22"/>
              </w:rPr>
              <w:t>naročniku</w:t>
            </w:r>
            <w:r>
              <w:rPr>
                <w:rFonts w:asciiTheme="minorHAnsi" w:hAnsiTheme="minorHAnsi" w:cstheme="minorHAnsi"/>
                <w:sz w:val="22"/>
                <w:szCs w:val="22"/>
              </w:rPr>
              <w:t xml:space="preserve"> in koordinacija</w:t>
            </w:r>
            <w:r w:rsidR="00DC5C9D">
              <w:rPr>
                <w:rFonts w:asciiTheme="minorHAnsi" w:hAnsiTheme="minorHAnsi" w:cstheme="minorHAnsi"/>
                <w:sz w:val="22"/>
                <w:szCs w:val="22"/>
              </w:rPr>
              <w:t xml:space="preserve"> v fazi izvedbe</w:t>
            </w:r>
            <w:r w:rsidR="004E1414">
              <w:rPr>
                <w:rFonts w:asciiTheme="minorHAnsi" w:hAnsiTheme="minorHAnsi" w:cstheme="minorHAnsi"/>
                <w:sz w:val="22"/>
                <w:szCs w:val="22"/>
              </w:rPr>
              <w:t>, d</w:t>
            </w:r>
            <w:r>
              <w:rPr>
                <w:rFonts w:asciiTheme="minorHAnsi" w:hAnsiTheme="minorHAnsi" w:cstheme="minorHAnsi"/>
                <w:sz w:val="22"/>
                <w:szCs w:val="22"/>
              </w:rPr>
              <w:t>ruga administrativno tehnična in ostala opravila</w:t>
            </w:r>
            <w:r w:rsidR="004E1414">
              <w:rPr>
                <w:rFonts w:asciiTheme="minorHAnsi" w:hAnsiTheme="minorHAnsi" w:cstheme="minorHAnsi"/>
                <w:sz w:val="22"/>
                <w:szCs w:val="22"/>
              </w:rPr>
              <w:t>.</w:t>
            </w:r>
          </w:p>
        </w:tc>
      </w:tr>
      <w:tr w:rsidR="00300B07" w:rsidRPr="006553F6" w14:paraId="1349BC6C" w14:textId="77777777" w:rsidTr="00C8640A">
        <w:tc>
          <w:tcPr>
            <w:tcW w:w="2192" w:type="dxa"/>
            <w:vMerge/>
            <w:shd w:val="clear" w:color="auto" w:fill="C5E0B3" w:themeFill="accent6" w:themeFillTint="66"/>
            <w:vAlign w:val="center"/>
          </w:tcPr>
          <w:p w14:paraId="4C961F32" w14:textId="77777777" w:rsidR="00300B07" w:rsidRPr="006553F6" w:rsidRDefault="00300B07" w:rsidP="006553F6">
            <w:pPr>
              <w:jc w:val="center"/>
              <w:rPr>
                <w:rFonts w:asciiTheme="minorHAnsi" w:hAnsiTheme="minorHAnsi" w:cstheme="minorHAnsi"/>
                <w:b/>
                <w:bCs/>
                <w:sz w:val="22"/>
                <w:szCs w:val="22"/>
              </w:rPr>
            </w:pPr>
          </w:p>
        </w:tc>
        <w:tc>
          <w:tcPr>
            <w:tcW w:w="660" w:type="dxa"/>
          </w:tcPr>
          <w:p w14:paraId="3637B1C8" w14:textId="20F03D9A" w:rsidR="00300B07" w:rsidRPr="006553F6" w:rsidRDefault="00300B07" w:rsidP="006553F6">
            <w:pPr>
              <w:jc w:val="both"/>
              <w:rPr>
                <w:rFonts w:asciiTheme="minorHAnsi" w:hAnsiTheme="minorHAnsi" w:cstheme="minorHAnsi"/>
                <w:sz w:val="22"/>
                <w:szCs w:val="22"/>
              </w:rPr>
            </w:pPr>
            <w:r>
              <w:rPr>
                <w:rFonts w:asciiTheme="minorHAnsi" w:hAnsiTheme="minorHAnsi" w:cstheme="minorHAnsi"/>
                <w:sz w:val="22"/>
                <w:szCs w:val="22"/>
              </w:rPr>
              <w:t>2.2.</w:t>
            </w:r>
          </w:p>
        </w:tc>
        <w:tc>
          <w:tcPr>
            <w:tcW w:w="6215" w:type="dxa"/>
          </w:tcPr>
          <w:p w14:paraId="11AC1FB9" w14:textId="4935B7DC" w:rsidR="00596661" w:rsidRPr="006553F6" w:rsidRDefault="004E1414" w:rsidP="006553F6">
            <w:pPr>
              <w:rPr>
                <w:rFonts w:asciiTheme="minorHAnsi" w:hAnsiTheme="minorHAnsi" w:cstheme="minorHAnsi"/>
                <w:sz w:val="22"/>
                <w:szCs w:val="22"/>
              </w:rPr>
            </w:pPr>
            <w:r>
              <w:rPr>
                <w:rFonts w:asciiTheme="minorHAnsi" w:hAnsiTheme="minorHAnsi" w:cstheme="minorHAnsi"/>
                <w:sz w:val="22"/>
                <w:szCs w:val="22"/>
              </w:rPr>
              <w:t xml:space="preserve">Aktivnosti od prijave začetka gradnje do </w:t>
            </w:r>
            <w:r w:rsidR="006E5ABC">
              <w:rPr>
                <w:rFonts w:asciiTheme="minorHAnsi" w:hAnsiTheme="minorHAnsi" w:cstheme="minorHAnsi"/>
                <w:sz w:val="22"/>
                <w:szCs w:val="22"/>
              </w:rPr>
              <w:t>pridobitve pravnomočnega uporabnega dovoljenja.</w:t>
            </w:r>
          </w:p>
        </w:tc>
      </w:tr>
      <w:tr w:rsidR="00051CE2" w:rsidRPr="006553F6" w14:paraId="3171D351" w14:textId="77777777" w:rsidTr="00C8640A">
        <w:tc>
          <w:tcPr>
            <w:tcW w:w="2192" w:type="dxa"/>
            <w:vMerge w:val="restart"/>
            <w:shd w:val="clear" w:color="auto" w:fill="A8D08D" w:themeFill="accent6" w:themeFillTint="99"/>
            <w:vAlign w:val="center"/>
          </w:tcPr>
          <w:p w14:paraId="476C7432" w14:textId="77777777" w:rsidR="00051CE2" w:rsidRDefault="00051CE2" w:rsidP="006553F6">
            <w:pPr>
              <w:jc w:val="center"/>
              <w:rPr>
                <w:rFonts w:asciiTheme="minorHAnsi" w:hAnsiTheme="minorHAnsi" w:cstheme="minorHAnsi"/>
                <w:b/>
                <w:bCs/>
                <w:sz w:val="22"/>
                <w:szCs w:val="22"/>
              </w:rPr>
            </w:pPr>
            <w:r>
              <w:rPr>
                <w:rFonts w:asciiTheme="minorHAnsi" w:hAnsiTheme="minorHAnsi" w:cstheme="minorHAnsi"/>
                <w:b/>
                <w:bCs/>
                <w:sz w:val="22"/>
                <w:szCs w:val="22"/>
              </w:rPr>
              <w:t>3. faza</w:t>
            </w:r>
          </w:p>
          <w:p w14:paraId="41728C30" w14:textId="3546F339" w:rsidR="00051CE2" w:rsidRPr="006553F6" w:rsidRDefault="00051CE2" w:rsidP="006553F6">
            <w:pPr>
              <w:jc w:val="center"/>
              <w:rPr>
                <w:rFonts w:asciiTheme="minorHAnsi" w:hAnsiTheme="minorHAnsi" w:cstheme="minorHAnsi"/>
                <w:b/>
                <w:bCs/>
                <w:sz w:val="22"/>
                <w:szCs w:val="22"/>
              </w:rPr>
            </w:pPr>
            <w:r>
              <w:rPr>
                <w:rFonts w:asciiTheme="minorHAnsi" w:hAnsiTheme="minorHAnsi" w:cstheme="minorHAnsi"/>
                <w:b/>
                <w:bCs/>
                <w:sz w:val="22"/>
                <w:szCs w:val="22"/>
              </w:rPr>
              <w:t>DOKONČANJE</w:t>
            </w:r>
          </w:p>
        </w:tc>
        <w:tc>
          <w:tcPr>
            <w:tcW w:w="660" w:type="dxa"/>
          </w:tcPr>
          <w:p w14:paraId="6278DA76" w14:textId="2084D8B1" w:rsidR="00051CE2" w:rsidRPr="006553F6" w:rsidRDefault="00051CE2" w:rsidP="006553F6">
            <w:pPr>
              <w:jc w:val="both"/>
              <w:rPr>
                <w:rFonts w:asciiTheme="minorHAnsi" w:hAnsiTheme="minorHAnsi" w:cstheme="minorHAnsi"/>
                <w:sz w:val="22"/>
                <w:szCs w:val="22"/>
              </w:rPr>
            </w:pPr>
            <w:r>
              <w:rPr>
                <w:rFonts w:asciiTheme="minorHAnsi" w:hAnsiTheme="minorHAnsi" w:cstheme="minorHAnsi"/>
                <w:sz w:val="22"/>
                <w:szCs w:val="22"/>
              </w:rPr>
              <w:t>3.1.</w:t>
            </w:r>
          </w:p>
        </w:tc>
        <w:tc>
          <w:tcPr>
            <w:tcW w:w="6215" w:type="dxa"/>
          </w:tcPr>
          <w:p w14:paraId="5161D694" w14:textId="417DB6F0" w:rsidR="00051CE2" w:rsidRPr="006553F6" w:rsidRDefault="00E0678E" w:rsidP="006553F6">
            <w:pPr>
              <w:rPr>
                <w:rFonts w:asciiTheme="minorHAnsi" w:hAnsiTheme="minorHAnsi" w:cstheme="minorHAnsi"/>
                <w:sz w:val="22"/>
                <w:szCs w:val="22"/>
              </w:rPr>
            </w:pPr>
            <w:r>
              <w:rPr>
                <w:rFonts w:asciiTheme="minorHAnsi" w:hAnsiTheme="minorHAnsi" w:cstheme="minorHAnsi"/>
                <w:sz w:val="22"/>
                <w:szCs w:val="22"/>
              </w:rPr>
              <w:t>V</w:t>
            </w:r>
            <w:r w:rsidR="00051CE2">
              <w:rPr>
                <w:rFonts w:asciiTheme="minorHAnsi" w:hAnsiTheme="minorHAnsi" w:cstheme="minorHAnsi"/>
                <w:sz w:val="22"/>
                <w:szCs w:val="22"/>
              </w:rPr>
              <w:t>pis objektov v potrebne evidence</w:t>
            </w:r>
            <w:r w:rsidR="00AC43C8">
              <w:rPr>
                <w:rFonts w:asciiTheme="minorHAnsi" w:hAnsiTheme="minorHAnsi" w:cstheme="minorHAnsi"/>
                <w:sz w:val="22"/>
                <w:szCs w:val="22"/>
              </w:rPr>
              <w:t>.</w:t>
            </w:r>
          </w:p>
        </w:tc>
      </w:tr>
      <w:tr w:rsidR="00051CE2" w:rsidRPr="006553F6" w14:paraId="0A91F3D8" w14:textId="77777777" w:rsidTr="00C8640A">
        <w:tc>
          <w:tcPr>
            <w:tcW w:w="2192" w:type="dxa"/>
            <w:vMerge/>
            <w:shd w:val="clear" w:color="auto" w:fill="A8D08D" w:themeFill="accent6" w:themeFillTint="99"/>
            <w:vAlign w:val="center"/>
          </w:tcPr>
          <w:p w14:paraId="76C4A550" w14:textId="77777777" w:rsidR="00051CE2" w:rsidRPr="006553F6" w:rsidRDefault="00051CE2" w:rsidP="006553F6">
            <w:pPr>
              <w:jc w:val="center"/>
              <w:rPr>
                <w:rFonts w:asciiTheme="minorHAnsi" w:hAnsiTheme="minorHAnsi" w:cstheme="minorHAnsi"/>
                <w:b/>
                <w:bCs/>
                <w:sz w:val="22"/>
                <w:szCs w:val="22"/>
              </w:rPr>
            </w:pPr>
          </w:p>
        </w:tc>
        <w:tc>
          <w:tcPr>
            <w:tcW w:w="660" w:type="dxa"/>
          </w:tcPr>
          <w:p w14:paraId="7106D490" w14:textId="2C3FB752" w:rsidR="00051CE2" w:rsidRPr="006553F6" w:rsidRDefault="00051CE2" w:rsidP="006553F6">
            <w:pPr>
              <w:jc w:val="both"/>
              <w:rPr>
                <w:rFonts w:asciiTheme="minorHAnsi" w:hAnsiTheme="minorHAnsi" w:cstheme="minorHAnsi"/>
                <w:sz w:val="22"/>
                <w:szCs w:val="22"/>
              </w:rPr>
            </w:pPr>
            <w:r>
              <w:rPr>
                <w:rFonts w:asciiTheme="minorHAnsi" w:hAnsiTheme="minorHAnsi" w:cstheme="minorHAnsi"/>
                <w:sz w:val="22"/>
                <w:szCs w:val="22"/>
              </w:rPr>
              <w:t>3.2.</w:t>
            </w:r>
          </w:p>
        </w:tc>
        <w:tc>
          <w:tcPr>
            <w:tcW w:w="6215" w:type="dxa"/>
          </w:tcPr>
          <w:p w14:paraId="2E1584BC" w14:textId="24C6260A" w:rsidR="00051CE2" w:rsidRPr="006553F6" w:rsidRDefault="00E0678E" w:rsidP="006553F6">
            <w:pPr>
              <w:rPr>
                <w:rFonts w:asciiTheme="minorHAnsi" w:hAnsiTheme="minorHAnsi" w:cstheme="minorHAnsi"/>
                <w:sz w:val="22"/>
                <w:szCs w:val="22"/>
              </w:rPr>
            </w:pPr>
            <w:r>
              <w:rPr>
                <w:rFonts w:asciiTheme="minorHAnsi" w:hAnsiTheme="minorHAnsi" w:cstheme="minorHAnsi"/>
                <w:sz w:val="22"/>
                <w:szCs w:val="22"/>
              </w:rPr>
              <w:t xml:space="preserve">Organizacija </w:t>
            </w:r>
            <w:r w:rsidRPr="00E0678E">
              <w:rPr>
                <w:rFonts w:asciiTheme="minorHAnsi" w:hAnsiTheme="minorHAnsi" w:cstheme="minorHAnsi"/>
                <w:sz w:val="22"/>
                <w:szCs w:val="22"/>
              </w:rPr>
              <w:t xml:space="preserve">pregleda kakovosti izvedenih del pred iztekom jamčevalnega roka, </w:t>
            </w:r>
            <w:r w:rsidR="00AC43C8">
              <w:rPr>
                <w:rFonts w:asciiTheme="minorHAnsi" w:hAnsiTheme="minorHAnsi" w:cstheme="minorHAnsi"/>
                <w:sz w:val="22"/>
                <w:szCs w:val="22"/>
              </w:rPr>
              <w:t xml:space="preserve">uveljavljanje reklamacijskih zahtevkov, </w:t>
            </w:r>
            <w:r w:rsidRPr="00E0678E">
              <w:rPr>
                <w:rFonts w:asciiTheme="minorHAnsi" w:hAnsiTheme="minorHAnsi" w:cstheme="minorHAnsi"/>
                <w:sz w:val="22"/>
                <w:szCs w:val="22"/>
              </w:rPr>
              <w:t>kontrol</w:t>
            </w:r>
            <w:r>
              <w:rPr>
                <w:rFonts w:asciiTheme="minorHAnsi" w:hAnsiTheme="minorHAnsi" w:cstheme="minorHAnsi"/>
                <w:sz w:val="22"/>
                <w:szCs w:val="22"/>
              </w:rPr>
              <w:t>a</w:t>
            </w:r>
            <w:r w:rsidRPr="00E0678E">
              <w:rPr>
                <w:rFonts w:asciiTheme="minorHAnsi" w:hAnsiTheme="minorHAnsi" w:cstheme="minorHAnsi"/>
                <w:sz w:val="22"/>
                <w:szCs w:val="22"/>
              </w:rPr>
              <w:t xml:space="preserve"> odprave pomanjkljivosti</w:t>
            </w:r>
            <w:r w:rsidR="00AC43C8">
              <w:rPr>
                <w:rFonts w:asciiTheme="minorHAnsi" w:hAnsiTheme="minorHAnsi" w:cstheme="minorHAnsi"/>
                <w:sz w:val="22"/>
                <w:szCs w:val="22"/>
              </w:rPr>
              <w:t xml:space="preserve"> </w:t>
            </w:r>
            <w:r w:rsidR="004E1414">
              <w:rPr>
                <w:rFonts w:asciiTheme="minorHAnsi" w:hAnsiTheme="minorHAnsi" w:cstheme="minorHAnsi"/>
                <w:sz w:val="22"/>
                <w:szCs w:val="22"/>
              </w:rPr>
              <w:t xml:space="preserve">izdaja potrdila o izvedbi oz. odpravi vseh pomanjkljivosti </w:t>
            </w:r>
            <w:r w:rsidR="00AC43C8">
              <w:rPr>
                <w:rFonts w:asciiTheme="minorHAnsi" w:hAnsiTheme="minorHAnsi" w:cstheme="minorHAnsi"/>
                <w:sz w:val="22"/>
                <w:szCs w:val="22"/>
              </w:rPr>
              <w:t>in dokončanje vseh pogodbenih obveznosti.</w:t>
            </w:r>
          </w:p>
        </w:tc>
      </w:tr>
    </w:tbl>
    <w:p w14:paraId="415716D8" w14:textId="77777777" w:rsidR="006553F6" w:rsidRDefault="006553F6" w:rsidP="00387797">
      <w:pPr>
        <w:jc w:val="both"/>
        <w:rPr>
          <w:rFonts w:cstheme="minorHAnsi"/>
        </w:rPr>
      </w:pPr>
    </w:p>
    <w:p w14:paraId="0AA9FA73" w14:textId="46903614" w:rsidR="00BD7500" w:rsidRPr="009C17F1" w:rsidRDefault="009C17F1" w:rsidP="00387797">
      <w:pPr>
        <w:jc w:val="both"/>
        <w:rPr>
          <w:rFonts w:cstheme="minorHAnsi"/>
          <w:b/>
          <w:bCs/>
        </w:rPr>
      </w:pPr>
      <w:bookmarkStart w:id="63" w:name="_Hlk168569087"/>
      <w:r>
        <w:rPr>
          <w:rFonts w:cstheme="minorHAnsi"/>
          <w:b/>
          <w:bCs/>
        </w:rPr>
        <w:t xml:space="preserve">Koordinacija in operativni sestanki morajo potekati v slovenskem jeziku; vsi pisni dokumenti </w:t>
      </w:r>
      <w:r w:rsidR="00453D60">
        <w:rPr>
          <w:rFonts w:cstheme="minorHAnsi"/>
          <w:b/>
          <w:bCs/>
        </w:rPr>
        <w:t>morajo biti pripravljeni v slovenskem jeziku.</w:t>
      </w:r>
    </w:p>
    <w:bookmarkEnd w:id="63"/>
    <w:p w14:paraId="474CE53F" w14:textId="77777777" w:rsidR="00BD7500" w:rsidRDefault="00BD7500" w:rsidP="00387797">
      <w:pPr>
        <w:jc w:val="both"/>
        <w:rPr>
          <w:rFonts w:cstheme="minorHAnsi"/>
        </w:rPr>
      </w:pPr>
    </w:p>
    <w:p w14:paraId="30D0C4C4" w14:textId="77777777" w:rsidR="006553F6" w:rsidRDefault="006553F6" w:rsidP="00387797">
      <w:pPr>
        <w:jc w:val="both"/>
        <w:rPr>
          <w:rFonts w:cstheme="minorHAnsi"/>
        </w:rPr>
      </w:pPr>
    </w:p>
    <w:p w14:paraId="308432E5" w14:textId="17E8403C" w:rsidR="00045047" w:rsidRPr="00045047" w:rsidRDefault="00045047" w:rsidP="00387797">
      <w:pPr>
        <w:jc w:val="both"/>
        <w:rPr>
          <w:rFonts w:cstheme="minorHAnsi"/>
          <w:b/>
          <w:bCs/>
        </w:rPr>
      </w:pPr>
      <w:r w:rsidRPr="00045047">
        <w:rPr>
          <w:rFonts w:cstheme="minorHAnsi"/>
          <w:b/>
          <w:bCs/>
        </w:rPr>
        <w:t>SVETOVALNI INŽENIRING V PRIPRAVI</w:t>
      </w:r>
    </w:p>
    <w:p w14:paraId="7D3B0057" w14:textId="77777777" w:rsidR="00045047" w:rsidRDefault="00045047" w:rsidP="00387797">
      <w:pPr>
        <w:jc w:val="both"/>
        <w:rPr>
          <w:rFonts w:cstheme="minorHAnsi"/>
        </w:rPr>
      </w:pPr>
    </w:p>
    <w:p w14:paraId="4D8A9B17" w14:textId="6024943E" w:rsidR="001076A6" w:rsidRPr="00522948" w:rsidRDefault="001076A6" w:rsidP="001076A6">
      <w:pPr>
        <w:jc w:val="both"/>
        <w:rPr>
          <w:rFonts w:cstheme="minorHAnsi"/>
          <w:b/>
          <w:bCs/>
          <w:u w:val="single"/>
        </w:rPr>
      </w:pPr>
      <w:r w:rsidRPr="00522948">
        <w:rPr>
          <w:rFonts w:cstheme="minorHAnsi"/>
          <w:b/>
          <w:bCs/>
          <w:u w:val="single"/>
        </w:rPr>
        <w:t>1. faza – PRIPRAVA</w:t>
      </w:r>
    </w:p>
    <w:p w14:paraId="36AD1D49" w14:textId="77777777" w:rsidR="001076A6" w:rsidRDefault="001076A6" w:rsidP="00387797">
      <w:pPr>
        <w:jc w:val="both"/>
        <w:rPr>
          <w:rFonts w:cstheme="minorHAnsi"/>
        </w:rPr>
      </w:pPr>
    </w:p>
    <w:p w14:paraId="083072F3" w14:textId="38176E50" w:rsidR="003B5769" w:rsidRDefault="003B5769" w:rsidP="00387797">
      <w:pPr>
        <w:jc w:val="both"/>
        <w:rPr>
          <w:rFonts w:cstheme="minorHAnsi"/>
        </w:rPr>
      </w:pPr>
      <w:bookmarkStart w:id="64" w:name="_Hlk168566713"/>
      <w:r>
        <w:rPr>
          <w:rFonts w:cstheme="minorHAnsi"/>
        </w:rPr>
        <w:t xml:space="preserve">Pripravljana faza se nanaša na vse potrebne aktivnosti od podpisa pogodbe z izbranim izvajalcem storitev svetovalnega inženiringa do zaključka postopka oddaje javnega naročila (pravnomočna odločitev o oddaji javnega naročila) za storitev gradnje za izvedbo </w:t>
      </w:r>
      <w:r w:rsidR="00672046">
        <w:rPr>
          <w:rFonts w:cstheme="minorHAnsi"/>
        </w:rPr>
        <w:t>posamičnega</w:t>
      </w:r>
      <w:r>
        <w:rPr>
          <w:rFonts w:cstheme="minorHAnsi"/>
        </w:rPr>
        <w:t xml:space="preserve"> projekta, ki je vključen v investicijski projekt Celovita prenova SNG Drama Ljubljana.</w:t>
      </w:r>
    </w:p>
    <w:p w14:paraId="04729CC6" w14:textId="77777777" w:rsidR="003B5769" w:rsidRDefault="003B5769" w:rsidP="00387797">
      <w:pPr>
        <w:jc w:val="both"/>
        <w:rPr>
          <w:rFonts w:cstheme="minorHAnsi"/>
        </w:rPr>
      </w:pPr>
    </w:p>
    <w:p w14:paraId="26E254E4" w14:textId="77777777" w:rsidR="00D81ADD" w:rsidRDefault="003B5769" w:rsidP="00E7707F">
      <w:pPr>
        <w:jc w:val="both"/>
        <w:rPr>
          <w:rFonts w:cstheme="minorHAnsi"/>
        </w:rPr>
      </w:pPr>
      <w:r>
        <w:rPr>
          <w:rFonts w:cstheme="minorHAnsi"/>
        </w:rPr>
        <w:lastRenderedPageBreak/>
        <w:t>Deset dni pred predvidenim zaključkom sklopa aktivnosti izvajalec naročniku preda poročilo o delu z vsemi prilogami, ki ga naročnik potrdi ali zahteva njegovo dopolnitev in nato potrdi. Faza je zaključena, ko izvajalec naročniku preda predhodno potrjeno poročilo o delu z vsemi prilogami (poročilo o pregledu investicijske/projektne dokumentacije, terminski plani, …) in je izdana pravnomočna odločitev naročnika o izboru izvajalca gradnje.</w:t>
      </w:r>
      <w:bookmarkEnd w:id="64"/>
    </w:p>
    <w:p w14:paraId="3FA50FA6" w14:textId="77777777" w:rsidR="00D81ADD" w:rsidRDefault="00D81ADD" w:rsidP="00E7707F">
      <w:pPr>
        <w:jc w:val="both"/>
        <w:rPr>
          <w:rFonts w:cstheme="minorHAnsi"/>
        </w:rPr>
      </w:pPr>
    </w:p>
    <w:p w14:paraId="6307C452" w14:textId="7976F34B" w:rsidR="003B5769" w:rsidRPr="004C0471" w:rsidRDefault="003B5769" w:rsidP="00387797">
      <w:pPr>
        <w:jc w:val="both"/>
        <w:rPr>
          <w:rFonts w:cstheme="minorHAnsi"/>
        </w:rPr>
      </w:pPr>
      <w:r w:rsidRPr="004C0471">
        <w:rPr>
          <w:rFonts w:cstheme="minorHAnsi"/>
        </w:rPr>
        <w:t>Dela izvajalca v sklopu pripravljane faze obsegajo:</w:t>
      </w:r>
    </w:p>
    <w:p w14:paraId="069569A3" w14:textId="19FC9767" w:rsidR="00663534" w:rsidRPr="00596661" w:rsidRDefault="001C6A9E">
      <w:pPr>
        <w:pStyle w:val="Odstavekseznama"/>
        <w:numPr>
          <w:ilvl w:val="0"/>
          <w:numId w:val="52"/>
        </w:numPr>
        <w:jc w:val="both"/>
        <w:rPr>
          <w:rFonts w:cstheme="minorHAnsi"/>
        </w:rPr>
      </w:pPr>
      <w:r>
        <w:rPr>
          <w:rFonts w:cstheme="minorHAnsi"/>
        </w:rPr>
        <w:t xml:space="preserve">svetovanje pri </w:t>
      </w:r>
      <w:r w:rsidR="00777EF3" w:rsidRPr="00596661">
        <w:rPr>
          <w:rFonts w:cstheme="minorHAnsi"/>
        </w:rPr>
        <w:t>priprav</w:t>
      </w:r>
      <w:r>
        <w:rPr>
          <w:rFonts w:cstheme="minorHAnsi"/>
        </w:rPr>
        <w:t>i</w:t>
      </w:r>
      <w:r w:rsidR="00777EF3" w:rsidRPr="00596661">
        <w:rPr>
          <w:rFonts w:cstheme="minorHAnsi"/>
        </w:rPr>
        <w:t xml:space="preserve"> terminskega plana investicijskega projekta in njegovo spremljanje</w:t>
      </w:r>
      <w:r w:rsidR="007571D0">
        <w:rPr>
          <w:rFonts w:cstheme="minorHAnsi"/>
        </w:rPr>
        <w:t>;</w:t>
      </w:r>
    </w:p>
    <w:p w14:paraId="48E90E0C" w14:textId="07725632" w:rsidR="00777EF3" w:rsidRPr="00596661" w:rsidRDefault="00777EF3">
      <w:pPr>
        <w:pStyle w:val="Odstavekseznama"/>
        <w:numPr>
          <w:ilvl w:val="0"/>
          <w:numId w:val="52"/>
        </w:numPr>
        <w:jc w:val="both"/>
        <w:rPr>
          <w:rFonts w:cstheme="minorHAnsi"/>
        </w:rPr>
      </w:pPr>
      <w:r w:rsidRPr="00596661">
        <w:rPr>
          <w:rFonts w:cstheme="minorHAnsi"/>
        </w:rPr>
        <w:t>priprav</w:t>
      </w:r>
      <w:r w:rsidR="00596661" w:rsidRPr="00596661">
        <w:rPr>
          <w:rFonts w:cstheme="minorHAnsi"/>
        </w:rPr>
        <w:t>o</w:t>
      </w:r>
      <w:r w:rsidRPr="00596661">
        <w:rPr>
          <w:rFonts w:cstheme="minorHAnsi"/>
        </w:rPr>
        <w:t xml:space="preserve"> in vzpostavitev sistema za izmenjavo in shranjevanje </w:t>
      </w:r>
      <w:r w:rsidR="00596661" w:rsidRPr="00596661">
        <w:rPr>
          <w:rFonts w:cstheme="minorHAnsi"/>
        </w:rPr>
        <w:t>dokumentacije</w:t>
      </w:r>
      <w:r w:rsidR="007571D0">
        <w:rPr>
          <w:rFonts w:cstheme="minorHAnsi"/>
        </w:rPr>
        <w:t>;</w:t>
      </w:r>
    </w:p>
    <w:p w14:paraId="55FFB350" w14:textId="0AF74931" w:rsidR="00777EF3" w:rsidRDefault="00596661">
      <w:pPr>
        <w:pStyle w:val="Odstavekseznama"/>
        <w:numPr>
          <w:ilvl w:val="0"/>
          <w:numId w:val="52"/>
        </w:numPr>
        <w:jc w:val="both"/>
        <w:rPr>
          <w:rFonts w:cstheme="minorHAnsi"/>
        </w:rPr>
      </w:pPr>
      <w:r w:rsidRPr="00596661">
        <w:rPr>
          <w:rFonts w:cstheme="minorHAnsi"/>
        </w:rPr>
        <w:t>svetovanje naročniku in sodelovanje na koordinacijah vseh deležnikov pri aktivnostih za pridobitev projektne dokumentacije, gradbenega dovoljenja in druge potrebne dokumentacije</w:t>
      </w:r>
      <w:r w:rsidR="006D48D6">
        <w:rPr>
          <w:rFonts w:cstheme="minorHAnsi"/>
        </w:rPr>
        <w:t xml:space="preserve"> (kot npr. izkaz pravice graditi)</w:t>
      </w:r>
      <w:r w:rsidR="001C6A9E">
        <w:rPr>
          <w:rFonts w:cstheme="minorHAnsi"/>
        </w:rPr>
        <w:t>, sam ali v sodelovanju z naročnikom oz. pooblaščenim predstavnikom naročnika reševati probleme, ki se pojavljajo na projektu in tako omogočiti neovirano realizacijo projekta</w:t>
      </w:r>
      <w:r w:rsidR="007571D0">
        <w:rPr>
          <w:rFonts w:cstheme="minorHAnsi"/>
        </w:rPr>
        <w:t>;</w:t>
      </w:r>
    </w:p>
    <w:p w14:paraId="6F3F89A2" w14:textId="5E5619F3" w:rsidR="00596661" w:rsidRDefault="00B309DF">
      <w:pPr>
        <w:pStyle w:val="Odstavekseznama"/>
        <w:numPr>
          <w:ilvl w:val="0"/>
          <w:numId w:val="52"/>
        </w:numPr>
        <w:jc w:val="both"/>
        <w:rPr>
          <w:rFonts w:cstheme="minorHAnsi"/>
        </w:rPr>
      </w:pPr>
      <w:r>
        <w:rPr>
          <w:rFonts w:cstheme="minorHAnsi"/>
        </w:rPr>
        <w:t>pregled obstoječe investicijske dokumentacije in svetovanje naročniku pri izdelavi naslednjih faz investicijske dokumentacije</w:t>
      </w:r>
      <w:r w:rsidR="006D48D6">
        <w:rPr>
          <w:rFonts w:cstheme="minorHAnsi"/>
        </w:rPr>
        <w:t xml:space="preserve"> (rešitve s tehničnega vidika, ocena vrednosti investicije ipd.)</w:t>
      </w:r>
      <w:r w:rsidR="007571D0">
        <w:rPr>
          <w:rFonts w:cstheme="minorHAnsi"/>
        </w:rPr>
        <w:t>;</w:t>
      </w:r>
    </w:p>
    <w:p w14:paraId="132FDFD4" w14:textId="77777777" w:rsidR="00713D23" w:rsidRDefault="00713D23">
      <w:pPr>
        <w:pStyle w:val="Odstavekseznama"/>
        <w:numPr>
          <w:ilvl w:val="0"/>
          <w:numId w:val="52"/>
        </w:numPr>
        <w:jc w:val="both"/>
        <w:rPr>
          <w:rFonts w:cstheme="minorHAnsi"/>
        </w:rPr>
      </w:pPr>
      <w:r>
        <w:rPr>
          <w:rFonts w:cstheme="minorHAnsi"/>
        </w:rPr>
        <w:t>pregled projektne dokumentacije (vključno z izdelanimi popisi in projektantsko oceno vrednosti, ki so podlaga za izdelavo investicijske dokumentacije in izvedbo postopka oddaje javnega naročila) in izdelava poročila o pregledu, iz katerega mora izhajati, ali je izdelana dokumentacija ustrezna in je na podlagi le-te mogoče:</w:t>
      </w:r>
    </w:p>
    <w:p w14:paraId="2EAA82FC" w14:textId="77777777" w:rsidR="00713D23" w:rsidRDefault="00713D23">
      <w:pPr>
        <w:pStyle w:val="Odstavekseznama"/>
        <w:numPr>
          <w:ilvl w:val="1"/>
          <w:numId w:val="52"/>
        </w:numPr>
        <w:jc w:val="both"/>
        <w:rPr>
          <w:rFonts w:cstheme="minorHAnsi"/>
        </w:rPr>
      </w:pPr>
      <w:r>
        <w:rPr>
          <w:rFonts w:cstheme="minorHAnsi"/>
        </w:rPr>
        <w:t>pridobiti gradbeno dovoljenje,</w:t>
      </w:r>
    </w:p>
    <w:p w14:paraId="5E6FD583" w14:textId="77777777" w:rsidR="00713D23" w:rsidRDefault="00713D23">
      <w:pPr>
        <w:pStyle w:val="Odstavekseznama"/>
        <w:numPr>
          <w:ilvl w:val="1"/>
          <w:numId w:val="52"/>
        </w:numPr>
        <w:jc w:val="both"/>
        <w:rPr>
          <w:rFonts w:cstheme="minorHAnsi"/>
        </w:rPr>
      </w:pPr>
      <w:r>
        <w:rPr>
          <w:rFonts w:cstheme="minorHAnsi"/>
        </w:rPr>
        <w:t>izbrati izvajalca gradnje oz. dobavitelja opreme v skladu s predpisi, ki urejajo javno naročanje, in naročnikovimi zagotovljenimi sredstvi;</w:t>
      </w:r>
    </w:p>
    <w:p w14:paraId="035EE5E0" w14:textId="77777777" w:rsidR="00713D23" w:rsidRPr="006B27D6" w:rsidRDefault="00713D23" w:rsidP="00713D23">
      <w:pPr>
        <w:pStyle w:val="Odstavekseznama"/>
        <w:ind w:left="708"/>
        <w:jc w:val="both"/>
        <w:rPr>
          <w:rFonts w:cstheme="minorHAnsi"/>
        </w:rPr>
      </w:pPr>
      <w:r>
        <w:rPr>
          <w:rFonts w:cstheme="minorHAnsi"/>
        </w:rPr>
        <w:t xml:space="preserve">in v nadaljevanju dela (po potrebi) tudi podati pobudo za dopolnitve ali spremembe. Priloga k </w:t>
      </w:r>
      <w:r w:rsidRPr="006B27D6">
        <w:rPr>
          <w:rFonts w:cstheme="minorHAnsi"/>
        </w:rPr>
        <w:t>poročilu morajo biti poročila glede posameznih načrtov, ki naj obsegajo pregled dokumentacije, usklajenost projektnih rešitev z veljavno zakonodajo, pregled pravilnosti rešitev s tehničnega, tehnološkega in ekonomskega vidika.</w:t>
      </w:r>
    </w:p>
    <w:p w14:paraId="6AA56956" w14:textId="77777777" w:rsidR="00713D23" w:rsidRPr="006B27D6" w:rsidRDefault="00713D23" w:rsidP="00713D23">
      <w:pPr>
        <w:pStyle w:val="Odstavekseznama"/>
        <w:ind w:left="708"/>
        <w:jc w:val="both"/>
        <w:rPr>
          <w:rFonts w:cstheme="minorHAnsi"/>
        </w:rPr>
      </w:pPr>
      <w:r w:rsidRPr="006B27D6">
        <w:rPr>
          <w:rFonts w:cstheme="minorHAnsi"/>
        </w:rPr>
        <w:t>Pregled projektne dokumentacije morajo izvajati pooblaščeni inženirji in člani Inženirske zbornice Slovenije (IZS);</w:t>
      </w:r>
    </w:p>
    <w:p w14:paraId="49A79864" w14:textId="4BBF8CC1" w:rsidR="001E22E1" w:rsidRDefault="001E22E1">
      <w:pPr>
        <w:pStyle w:val="Odstavekseznama"/>
        <w:numPr>
          <w:ilvl w:val="0"/>
          <w:numId w:val="52"/>
        </w:numPr>
        <w:jc w:val="both"/>
        <w:rPr>
          <w:rFonts w:cstheme="minorHAnsi"/>
        </w:rPr>
      </w:pPr>
      <w:r>
        <w:rPr>
          <w:rFonts w:cstheme="minorHAnsi"/>
        </w:rPr>
        <w:t>zastopanje naročnika v postopku usklajevanja projektnih rešitev in optimizacije projekta;</w:t>
      </w:r>
    </w:p>
    <w:p w14:paraId="536CEE75" w14:textId="32171905" w:rsidR="00B22747" w:rsidRDefault="00B22747">
      <w:pPr>
        <w:pStyle w:val="Odstavekseznama"/>
        <w:numPr>
          <w:ilvl w:val="0"/>
          <w:numId w:val="52"/>
        </w:numPr>
        <w:jc w:val="both"/>
        <w:rPr>
          <w:rFonts w:cstheme="minorHAnsi"/>
        </w:rPr>
      </w:pPr>
      <w:r>
        <w:rPr>
          <w:rFonts w:cstheme="minorHAnsi"/>
        </w:rPr>
        <w:t>preveritev pravilnosti odmere komunalnega prispevka (KP), če je odmera KP potrebna;</w:t>
      </w:r>
    </w:p>
    <w:p w14:paraId="75816683" w14:textId="3F3E0635" w:rsidR="00B22747" w:rsidRDefault="00C97CA7">
      <w:pPr>
        <w:pStyle w:val="Odstavekseznama"/>
        <w:numPr>
          <w:ilvl w:val="0"/>
          <w:numId w:val="52"/>
        </w:numPr>
        <w:jc w:val="both"/>
        <w:rPr>
          <w:rFonts w:cstheme="minorHAnsi"/>
        </w:rPr>
      </w:pPr>
      <w:r>
        <w:rPr>
          <w:rFonts w:cstheme="minorHAnsi"/>
        </w:rPr>
        <w:t>zastopanje naročnika v upravn</w:t>
      </w:r>
      <w:r w:rsidR="006D48D6">
        <w:rPr>
          <w:rFonts w:cstheme="minorHAnsi"/>
        </w:rPr>
        <w:t>ih</w:t>
      </w:r>
      <w:r>
        <w:rPr>
          <w:rFonts w:cstheme="minorHAnsi"/>
        </w:rPr>
        <w:t xml:space="preserve"> postopk</w:t>
      </w:r>
      <w:r w:rsidR="006D48D6">
        <w:rPr>
          <w:rFonts w:cstheme="minorHAnsi"/>
        </w:rPr>
        <w:t>ih</w:t>
      </w:r>
      <w:r>
        <w:rPr>
          <w:rFonts w:cstheme="minorHAnsi"/>
        </w:rPr>
        <w:t xml:space="preserve"> do izdaje gradbenega dovoljenja;</w:t>
      </w:r>
    </w:p>
    <w:p w14:paraId="4B2357D7" w14:textId="66636E73" w:rsidR="00C97CA7" w:rsidRDefault="00C97CA7">
      <w:pPr>
        <w:pStyle w:val="Odstavekseznama"/>
        <w:numPr>
          <w:ilvl w:val="0"/>
          <w:numId w:val="52"/>
        </w:numPr>
        <w:jc w:val="both"/>
        <w:rPr>
          <w:rFonts w:cstheme="minorHAnsi"/>
        </w:rPr>
      </w:pPr>
      <w:r>
        <w:rPr>
          <w:rFonts w:cstheme="minorHAnsi"/>
        </w:rPr>
        <w:t>koordinacija pridobivanja morebitno potrebnih ekspertiz in mnenj;</w:t>
      </w:r>
    </w:p>
    <w:p w14:paraId="4ED88BA2" w14:textId="60F8C507" w:rsidR="00C97CA7" w:rsidRDefault="00C97CA7">
      <w:pPr>
        <w:pStyle w:val="Odstavekseznama"/>
        <w:numPr>
          <w:ilvl w:val="0"/>
          <w:numId w:val="52"/>
        </w:numPr>
        <w:jc w:val="both"/>
        <w:rPr>
          <w:rFonts w:cstheme="minorHAnsi"/>
        </w:rPr>
      </w:pPr>
      <w:r w:rsidRPr="006C354D">
        <w:rPr>
          <w:rFonts w:cstheme="minorHAnsi"/>
        </w:rPr>
        <w:t>sodelovanje na koordinacijah</w:t>
      </w:r>
      <w:r w:rsidR="006C354D" w:rsidRPr="006C354D">
        <w:rPr>
          <w:rFonts w:cstheme="minorHAnsi"/>
        </w:rPr>
        <w:t xml:space="preserve"> s projektanti;</w:t>
      </w:r>
    </w:p>
    <w:p w14:paraId="48ADA9A6" w14:textId="6264353D" w:rsidR="006C354D" w:rsidRPr="006C354D" w:rsidRDefault="006C354D">
      <w:pPr>
        <w:pStyle w:val="Odstavekseznama"/>
        <w:numPr>
          <w:ilvl w:val="0"/>
          <w:numId w:val="52"/>
        </w:numPr>
        <w:jc w:val="both"/>
        <w:rPr>
          <w:rFonts w:cstheme="minorHAnsi"/>
        </w:rPr>
      </w:pPr>
      <w:r>
        <w:rPr>
          <w:rFonts w:cstheme="minorHAnsi"/>
        </w:rPr>
        <w:t>priprava poročil;</w:t>
      </w:r>
    </w:p>
    <w:p w14:paraId="1231B74D" w14:textId="53CAF4F5" w:rsidR="007571D0" w:rsidRPr="006B27D6" w:rsidRDefault="00D378A7">
      <w:pPr>
        <w:pStyle w:val="Odstavekseznama"/>
        <w:numPr>
          <w:ilvl w:val="0"/>
          <w:numId w:val="52"/>
        </w:numPr>
        <w:jc w:val="both"/>
        <w:rPr>
          <w:rFonts w:cstheme="minorHAnsi"/>
        </w:rPr>
      </w:pPr>
      <w:r w:rsidRPr="006B27D6">
        <w:rPr>
          <w:rFonts w:cstheme="minorHAnsi"/>
        </w:rPr>
        <w:t xml:space="preserve">sodelovanje v zahtevnih postopkih javnega naročanja (za izbor </w:t>
      </w:r>
      <w:r w:rsidR="006B27D6" w:rsidRPr="006B27D6">
        <w:rPr>
          <w:rFonts w:cstheme="minorHAnsi"/>
        </w:rPr>
        <w:t>izvajalca gradnje, dobave in montaže opreme, škodnega zavarovanja</w:t>
      </w:r>
      <w:r w:rsidRPr="006B27D6">
        <w:rPr>
          <w:rFonts w:cstheme="minorHAnsi"/>
        </w:rPr>
        <w:t xml:space="preserve">) in ostale aktivnosti v zvezi z javnimi naročili do pravnomočnosti odločitve za izbiro izvajalca gradnje oz. dobavitelja opreme. Ključne naloge izvajalca inženiringa pri tem so: sodelovanje pri pripravi </w:t>
      </w:r>
      <w:r w:rsidR="002B24C1" w:rsidRPr="006B27D6">
        <w:rPr>
          <w:rFonts w:cstheme="minorHAnsi"/>
        </w:rPr>
        <w:t xml:space="preserve">ocenjene vrednosti naročila, </w:t>
      </w:r>
      <w:r w:rsidRPr="006B27D6">
        <w:rPr>
          <w:rFonts w:cstheme="minorHAnsi"/>
        </w:rPr>
        <w:t>tehničnih specifikacij, popisa del/ponudbenega predračuna (pregled, dopolnitve in preveritve le-teh z veljavno zakonodajo</w:t>
      </w:r>
      <w:r w:rsidR="002B24C1" w:rsidRPr="006B27D6">
        <w:rPr>
          <w:rFonts w:cstheme="minorHAnsi"/>
        </w:rPr>
        <w:t xml:space="preserve">), </w:t>
      </w:r>
      <w:r w:rsidR="00D516F8" w:rsidRPr="006B27D6">
        <w:rPr>
          <w:rFonts w:cstheme="minorHAnsi"/>
        </w:rPr>
        <w:t xml:space="preserve">svetovanje naročniku glede pogojev za sodelovanje v postopku javnega naročila, meril za oceno ponudb, </w:t>
      </w:r>
      <w:r w:rsidR="002B24C1" w:rsidRPr="006B27D6">
        <w:rPr>
          <w:rFonts w:cstheme="minorHAnsi"/>
        </w:rPr>
        <w:t>priprav</w:t>
      </w:r>
      <w:r w:rsidR="00D516F8" w:rsidRPr="006B27D6">
        <w:rPr>
          <w:rFonts w:cstheme="minorHAnsi"/>
        </w:rPr>
        <w:t>o</w:t>
      </w:r>
      <w:r w:rsidR="002B24C1" w:rsidRPr="006B27D6">
        <w:rPr>
          <w:rFonts w:cstheme="minorHAnsi"/>
        </w:rPr>
        <w:t xml:space="preserve"> terminskega plana gradnje</w:t>
      </w:r>
      <w:r w:rsidR="00D516F8" w:rsidRPr="006B27D6">
        <w:rPr>
          <w:rFonts w:cstheme="minorHAnsi"/>
        </w:rPr>
        <w:t xml:space="preserve"> in </w:t>
      </w:r>
      <w:r w:rsidR="002B24C1" w:rsidRPr="006B27D6">
        <w:rPr>
          <w:rFonts w:cstheme="minorHAnsi"/>
        </w:rPr>
        <w:t xml:space="preserve">sodelovanje z naročnikom </w:t>
      </w:r>
      <w:r w:rsidR="00D516F8" w:rsidRPr="006B27D6">
        <w:rPr>
          <w:rFonts w:cstheme="minorHAnsi"/>
        </w:rPr>
        <w:t>pri</w:t>
      </w:r>
      <w:r w:rsidR="002B24C1" w:rsidRPr="006B27D6">
        <w:rPr>
          <w:rFonts w:cstheme="minorHAnsi"/>
        </w:rPr>
        <w:t xml:space="preserve"> </w:t>
      </w:r>
      <w:r w:rsidR="00D516F8" w:rsidRPr="006B27D6">
        <w:rPr>
          <w:rFonts w:cstheme="minorHAnsi"/>
        </w:rPr>
        <w:t xml:space="preserve">izvedbi </w:t>
      </w:r>
      <w:r w:rsidR="002B24C1" w:rsidRPr="006B27D6">
        <w:rPr>
          <w:rFonts w:cstheme="minorHAnsi"/>
        </w:rPr>
        <w:t>javnega naročila (odgovori na vprašanja</w:t>
      </w:r>
      <w:r w:rsidR="00D516F8" w:rsidRPr="006B27D6">
        <w:rPr>
          <w:rFonts w:cstheme="minorHAnsi"/>
        </w:rPr>
        <w:t xml:space="preserve"> ponudnikov oz. tolmačenj</w:t>
      </w:r>
      <w:r w:rsidR="008F2DEF">
        <w:rPr>
          <w:rFonts w:cstheme="minorHAnsi"/>
        </w:rPr>
        <w:t>e</w:t>
      </w:r>
      <w:r w:rsidR="00D516F8" w:rsidRPr="006B27D6">
        <w:rPr>
          <w:rFonts w:cstheme="minorHAnsi"/>
        </w:rPr>
        <w:t xml:space="preserve"> razpisne </w:t>
      </w:r>
      <w:r w:rsidR="004E59DC" w:rsidRPr="006B27D6">
        <w:rPr>
          <w:rFonts w:cstheme="minorHAnsi"/>
        </w:rPr>
        <w:t>in projektne dokumentacije</w:t>
      </w:r>
      <w:r w:rsidR="002B24C1" w:rsidRPr="006B27D6">
        <w:rPr>
          <w:rFonts w:cstheme="minorHAnsi"/>
        </w:rPr>
        <w:t xml:space="preserve">, </w:t>
      </w:r>
      <w:r w:rsidR="00040B9A" w:rsidRPr="006B27D6">
        <w:rPr>
          <w:rFonts w:cstheme="minorHAnsi"/>
        </w:rPr>
        <w:t xml:space="preserve">svetovanje naročniku pri pogajanjih s ponudniki, </w:t>
      </w:r>
      <w:r w:rsidR="002B24C1" w:rsidRPr="006B27D6">
        <w:rPr>
          <w:rFonts w:cstheme="minorHAnsi"/>
        </w:rPr>
        <w:t>pregled in ocena prejetih ponudb, pojasnila</w:t>
      </w:r>
      <w:r w:rsidR="00E5199D">
        <w:rPr>
          <w:rFonts w:cstheme="minorHAnsi"/>
        </w:rPr>
        <w:t>/utemeljitve</w:t>
      </w:r>
      <w:r w:rsidR="002B24C1" w:rsidRPr="006B27D6">
        <w:rPr>
          <w:rFonts w:cstheme="minorHAnsi"/>
        </w:rPr>
        <w:t xml:space="preserve"> naročnika v morebitnem predrevizijskem postopku)</w:t>
      </w:r>
      <w:r w:rsidR="006C354D" w:rsidRPr="006B27D6">
        <w:rPr>
          <w:rFonts w:cstheme="minorHAnsi"/>
        </w:rPr>
        <w:t>.</w:t>
      </w:r>
    </w:p>
    <w:p w14:paraId="289CE6E3" w14:textId="77777777" w:rsidR="007571D0" w:rsidRPr="006C354D" w:rsidRDefault="007571D0" w:rsidP="007571D0">
      <w:pPr>
        <w:jc w:val="both"/>
        <w:rPr>
          <w:rFonts w:cstheme="minorHAnsi"/>
        </w:rPr>
      </w:pPr>
    </w:p>
    <w:p w14:paraId="54839BDD" w14:textId="77777777" w:rsidR="00777EF3" w:rsidRPr="006C354D" w:rsidRDefault="00777EF3" w:rsidP="00387797">
      <w:pPr>
        <w:jc w:val="both"/>
        <w:rPr>
          <w:rFonts w:cstheme="minorHAnsi"/>
        </w:rPr>
      </w:pPr>
    </w:p>
    <w:p w14:paraId="21EB7BB3" w14:textId="77777777" w:rsidR="00D81ADD" w:rsidRDefault="00D81ADD">
      <w:pPr>
        <w:spacing w:after="160" w:line="259" w:lineRule="auto"/>
        <w:rPr>
          <w:rFonts w:cstheme="minorHAnsi"/>
          <w:b/>
          <w:bCs/>
        </w:rPr>
      </w:pPr>
      <w:r>
        <w:rPr>
          <w:rFonts w:cstheme="minorHAnsi"/>
          <w:b/>
          <w:bCs/>
        </w:rPr>
        <w:br w:type="page"/>
      </w:r>
    </w:p>
    <w:p w14:paraId="653325BC" w14:textId="6C0F4C35" w:rsidR="00050D30" w:rsidRPr="00045047" w:rsidRDefault="00050D30" w:rsidP="00050D30">
      <w:pPr>
        <w:jc w:val="both"/>
        <w:rPr>
          <w:rFonts w:cstheme="minorHAnsi"/>
          <w:b/>
          <w:bCs/>
        </w:rPr>
      </w:pPr>
      <w:r w:rsidRPr="006C354D">
        <w:rPr>
          <w:rFonts w:cstheme="minorHAnsi"/>
          <w:b/>
          <w:bCs/>
        </w:rPr>
        <w:lastRenderedPageBreak/>
        <w:t>SVETOVALNI INŽENIRING V IZVEDBI</w:t>
      </w:r>
    </w:p>
    <w:p w14:paraId="58551602" w14:textId="77777777" w:rsidR="001076A6" w:rsidRDefault="001076A6" w:rsidP="00387797">
      <w:pPr>
        <w:jc w:val="both"/>
        <w:rPr>
          <w:rFonts w:cstheme="minorHAnsi"/>
        </w:rPr>
      </w:pPr>
    </w:p>
    <w:p w14:paraId="2CD37A5C" w14:textId="4D44D370" w:rsidR="001076A6" w:rsidRPr="00522948" w:rsidRDefault="001076A6" w:rsidP="001076A6">
      <w:pPr>
        <w:jc w:val="both"/>
        <w:rPr>
          <w:rFonts w:cstheme="minorHAnsi"/>
          <w:b/>
          <w:bCs/>
          <w:u w:val="single"/>
        </w:rPr>
      </w:pPr>
      <w:bookmarkStart w:id="65" w:name="_Hlk168038670"/>
      <w:r w:rsidRPr="00522948">
        <w:rPr>
          <w:rFonts w:cstheme="minorHAnsi"/>
          <w:b/>
          <w:bCs/>
          <w:u w:val="single"/>
        </w:rPr>
        <w:t>2. faza – IZVEDBA</w:t>
      </w:r>
    </w:p>
    <w:bookmarkEnd w:id="65"/>
    <w:p w14:paraId="2632012F" w14:textId="77777777" w:rsidR="001076A6" w:rsidRDefault="001076A6" w:rsidP="00387797">
      <w:pPr>
        <w:jc w:val="both"/>
        <w:rPr>
          <w:rFonts w:cstheme="minorHAnsi"/>
        </w:rPr>
      </w:pPr>
    </w:p>
    <w:p w14:paraId="072E3A24" w14:textId="68D9CE91" w:rsidR="001076A6" w:rsidRDefault="004176F6" w:rsidP="00387797">
      <w:pPr>
        <w:jc w:val="both"/>
        <w:rPr>
          <w:rFonts w:cstheme="minorHAnsi"/>
        </w:rPr>
      </w:pPr>
      <w:r w:rsidRPr="00656243">
        <w:rPr>
          <w:rFonts w:cstheme="minorHAnsi"/>
        </w:rPr>
        <w:t>Sklop aktivnosti izvedbe se nanaša na vse potrebne aktivnosti, ukrepe in svetovanja naročniku v okviru projekta od uvedbe izvajalca gradnje do zaključka gradnje s pridobitvijo uporabnega dovoljenja in predaje objekta naročniku.</w:t>
      </w:r>
    </w:p>
    <w:p w14:paraId="6D701CB7" w14:textId="77777777" w:rsidR="004176F6" w:rsidRDefault="004176F6" w:rsidP="00387797">
      <w:pPr>
        <w:jc w:val="both"/>
        <w:rPr>
          <w:rFonts w:cstheme="minorHAnsi"/>
        </w:rPr>
      </w:pPr>
    </w:p>
    <w:p w14:paraId="0A9F50A5" w14:textId="665A0FC9" w:rsidR="004176F6" w:rsidRPr="005F457B" w:rsidRDefault="004176F6" w:rsidP="00387797">
      <w:pPr>
        <w:jc w:val="both"/>
        <w:rPr>
          <w:rFonts w:cstheme="minorHAnsi"/>
        </w:rPr>
      </w:pPr>
      <w:r w:rsidRPr="005F457B">
        <w:rPr>
          <w:rFonts w:cstheme="minorHAnsi"/>
        </w:rPr>
        <w:t>Deset dni pred predvidenim zaključkom sklopa izvedbe izvajalec naročniku preda poročilo o delu z vsemi prilogami, ki ga naročnik potrdi ali zahteva njegovo dopolnitev in nato potrdi. Faza je zaključena, ko izvajalec naročniku preda predhodno potrjeno poročilo o delu z vsemi prilogami (</w:t>
      </w:r>
      <w:r w:rsidR="005F457B" w:rsidRPr="005F457B">
        <w:rPr>
          <w:rFonts w:cstheme="minorHAnsi"/>
        </w:rPr>
        <w:t xml:space="preserve">prijava začetka gradnje, </w:t>
      </w:r>
      <w:r w:rsidRPr="005F457B">
        <w:rPr>
          <w:rFonts w:cstheme="minorHAnsi"/>
        </w:rPr>
        <w:t xml:space="preserve">zapisnik o uvedbi v delo, </w:t>
      </w:r>
      <w:r w:rsidR="005F457B" w:rsidRPr="005F457B">
        <w:rPr>
          <w:rFonts w:cstheme="minorHAnsi"/>
        </w:rPr>
        <w:t xml:space="preserve">zapisnik tehničnega in kvalitetnega pregleda, zapisnik o sprejemu in izročitvi, uporabno dovoljenje, poročilo o ravnanju z odpadki </w:t>
      </w:r>
      <w:r w:rsidRPr="005F457B">
        <w:rPr>
          <w:rFonts w:cstheme="minorHAnsi"/>
        </w:rPr>
        <w:t xml:space="preserve">…). Vmesna poročila predstavljajo </w:t>
      </w:r>
      <w:r w:rsidR="005F457B" w:rsidRPr="005F457B">
        <w:rPr>
          <w:rFonts w:cstheme="minorHAnsi"/>
        </w:rPr>
        <w:t>v</w:t>
      </w:r>
      <w:r w:rsidRPr="005F457B">
        <w:rPr>
          <w:rFonts w:cstheme="minorHAnsi"/>
        </w:rPr>
        <w:t>mesna poročila o delu, zapisniki s koordinacij, mnenja in priporočila naročniku, na podlagi katerih se izdajajo računi.</w:t>
      </w:r>
    </w:p>
    <w:p w14:paraId="050B3934" w14:textId="77777777" w:rsidR="004176F6" w:rsidRPr="005F457B" w:rsidRDefault="004176F6" w:rsidP="00387797">
      <w:pPr>
        <w:jc w:val="both"/>
        <w:rPr>
          <w:rFonts w:cstheme="minorHAnsi"/>
        </w:rPr>
      </w:pPr>
    </w:p>
    <w:p w14:paraId="6307281E" w14:textId="14DE3ED4" w:rsidR="004176F6" w:rsidRPr="005F457B" w:rsidRDefault="004176F6" w:rsidP="00387797">
      <w:pPr>
        <w:jc w:val="both"/>
        <w:rPr>
          <w:rFonts w:cstheme="minorHAnsi"/>
        </w:rPr>
      </w:pPr>
      <w:r w:rsidRPr="005F457B">
        <w:rPr>
          <w:rFonts w:cstheme="minorHAnsi"/>
        </w:rPr>
        <w:t xml:space="preserve">Naročnik pričakuje, da bo </w:t>
      </w:r>
      <w:r w:rsidR="00FD1EFF" w:rsidRPr="005F457B">
        <w:rPr>
          <w:rFonts w:cstheme="minorHAnsi"/>
        </w:rPr>
        <w:t>izvajalec inženiringa prisoten na gradbišču pri vseh ključnih fazah izvedbe vse od pričetka gradnje do primopredaje objekta naročniku.</w:t>
      </w:r>
    </w:p>
    <w:p w14:paraId="04F10834" w14:textId="77777777" w:rsidR="0071294D" w:rsidRPr="005F457B" w:rsidRDefault="0071294D" w:rsidP="00387797">
      <w:pPr>
        <w:jc w:val="both"/>
        <w:rPr>
          <w:rFonts w:cstheme="minorHAnsi"/>
        </w:rPr>
      </w:pPr>
    </w:p>
    <w:p w14:paraId="45BBD49A" w14:textId="510446A6" w:rsidR="0071294D" w:rsidRPr="00BD7500" w:rsidRDefault="0071294D" w:rsidP="00387797">
      <w:pPr>
        <w:jc w:val="both"/>
        <w:rPr>
          <w:rFonts w:cstheme="minorHAnsi"/>
        </w:rPr>
      </w:pPr>
      <w:r w:rsidRPr="00BD7500">
        <w:rPr>
          <w:rFonts w:cstheme="minorHAnsi"/>
        </w:rPr>
        <w:t>Dela izvajalca v sklopu izvedbene faze obsegajo:</w:t>
      </w:r>
    </w:p>
    <w:p w14:paraId="72644419" w14:textId="5F2C7764" w:rsidR="00BD7500" w:rsidRPr="00BD7500" w:rsidRDefault="00BD7500">
      <w:pPr>
        <w:pStyle w:val="Odstavekseznama"/>
        <w:numPr>
          <w:ilvl w:val="0"/>
          <w:numId w:val="52"/>
        </w:numPr>
        <w:jc w:val="both"/>
        <w:rPr>
          <w:rFonts w:cstheme="minorHAnsi"/>
        </w:rPr>
      </w:pPr>
      <w:r w:rsidRPr="00BD7500">
        <w:rPr>
          <w:rFonts w:cstheme="minorHAnsi"/>
        </w:rPr>
        <w:t xml:space="preserve">svetovanje naročniku </w:t>
      </w:r>
      <w:r w:rsidR="001F63A8">
        <w:rPr>
          <w:rFonts w:cstheme="minorHAnsi"/>
        </w:rPr>
        <w:t>(</w:t>
      </w:r>
      <w:r w:rsidRPr="00BD7500">
        <w:rPr>
          <w:rFonts w:cstheme="minorHAnsi"/>
        </w:rPr>
        <w:t>še zlasti izdelava programa preiskav za notranje in zunanje kontrole kakovosti</w:t>
      </w:r>
      <w:r w:rsidR="001F63A8">
        <w:rPr>
          <w:rFonts w:cstheme="minorHAnsi"/>
        </w:rPr>
        <w:t>;</w:t>
      </w:r>
      <w:r w:rsidRPr="00BD7500">
        <w:rPr>
          <w:rFonts w:cstheme="minorHAnsi"/>
        </w:rPr>
        <w:t xml:space="preserve"> izdelava programa monitoring</w:t>
      </w:r>
      <w:r w:rsidR="001F63A8">
        <w:rPr>
          <w:rFonts w:cstheme="minorHAnsi"/>
        </w:rPr>
        <w:t>ov</w:t>
      </w:r>
      <w:r w:rsidR="00917112">
        <w:rPr>
          <w:rFonts w:cstheme="minorHAnsi"/>
        </w:rPr>
        <w:t xml:space="preserve"> </w:t>
      </w:r>
      <w:r w:rsidR="00A7750E">
        <w:rPr>
          <w:rFonts w:cstheme="minorHAnsi"/>
        </w:rPr>
        <w:t>oz.</w:t>
      </w:r>
      <w:r w:rsidR="00917112">
        <w:rPr>
          <w:rFonts w:cstheme="minorHAnsi"/>
        </w:rPr>
        <w:t xml:space="preserve"> meritev</w:t>
      </w:r>
      <w:r w:rsidR="001F63A8">
        <w:rPr>
          <w:rFonts w:cstheme="minorHAnsi"/>
        </w:rPr>
        <w:t>;</w:t>
      </w:r>
      <w:r w:rsidRPr="00BD7500">
        <w:rPr>
          <w:rFonts w:cstheme="minorHAnsi"/>
        </w:rPr>
        <w:t xml:space="preserve"> spremljanje gradnje</w:t>
      </w:r>
      <w:r w:rsidR="001F63A8">
        <w:rPr>
          <w:rFonts w:cstheme="minorHAnsi"/>
        </w:rPr>
        <w:t>;</w:t>
      </w:r>
      <w:r w:rsidRPr="00BD7500">
        <w:rPr>
          <w:rFonts w:cstheme="minorHAnsi"/>
        </w:rPr>
        <w:t xml:space="preserve"> nadzor kvalitete izvedenih del</w:t>
      </w:r>
      <w:r w:rsidR="001F63A8">
        <w:rPr>
          <w:rFonts w:cstheme="minorHAnsi"/>
        </w:rPr>
        <w:t>;</w:t>
      </w:r>
      <w:r w:rsidRPr="00BD7500">
        <w:rPr>
          <w:rFonts w:cstheme="minorHAnsi"/>
        </w:rPr>
        <w:t xml:space="preserve"> nadzor nad izvajanjem dogovorjenih rokov in opozarjanje na kritične roke izvedbe</w:t>
      </w:r>
      <w:r w:rsidR="00070C60">
        <w:rPr>
          <w:rFonts w:cstheme="minorHAnsi"/>
        </w:rPr>
        <w:t>;</w:t>
      </w:r>
      <w:r w:rsidRPr="00BD7500">
        <w:rPr>
          <w:rFonts w:cstheme="minorHAnsi"/>
        </w:rPr>
        <w:t xml:space="preserve"> </w:t>
      </w:r>
      <w:r w:rsidR="00070C60">
        <w:rPr>
          <w:rFonts w:cstheme="minorHAnsi"/>
        </w:rPr>
        <w:t>kontrola</w:t>
      </w:r>
      <w:r w:rsidRPr="00BD7500">
        <w:rPr>
          <w:rFonts w:cstheme="minorHAnsi"/>
        </w:rPr>
        <w:t xml:space="preserve"> obračunskih in končnih situacij</w:t>
      </w:r>
      <w:r w:rsidR="00070C60">
        <w:rPr>
          <w:rFonts w:cstheme="minorHAnsi"/>
        </w:rPr>
        <w:t>;</w:t>
      </w:r>
      <w:r w:rsidR="00EA64FD">
        <w:rPr>
          <w:rFonts w:cstheme="minorHAnsi"/>
        </w:rPr>
        <w:t xml:space="preserve"> </w:t>
      </w:r>
      <w:r w:rsidR="00FC2A9D">
        <w:rPr>
          <w:rFonts w:cstheme="minorHAnsi"/>
        </w:rPr>
        <w:t>pregled PID dokumentacije</w:t>
      </w:r>
      <w:r w:rsidR="00841CD4">
        <w:rPr>
          <w:rFonts w:cstheme="minorHAnsi"/>
        </w:rPr>
        <w:t>,</w:t>
      </w:r>
      <w:r w:rsidR="00FC2A9D">
        <w:rPr>
          <w:rFonts w:cstheme="minorHAnsi"/>
        </w:rPr>
        <w:t xml:space="preserve"> ostale dokumentacije</w:t>
      </w:r>
      <w:r w:rsidR="00841CD4">
        <w:rPr>
          <w:rFonts w:cstheme="minorHAnsi"/>
        </w:rPr>
        <w:t>, meritev, certifikatov, atestov ipd.</w:t>
      </w:r>
      <w:r w:rsidR="00FC2A9D">
        <w:rPr>
          <w:rFonts w:cstheme="minorHAnsi"/>
        </w:rPr>
        <w:t xml:space="preserve"> ter svetovanje v zvezi s tem; </w:t>
      </w:r>
      <w:r w:rsidR="00070C60">
        <w:rPr>
          <w:rFonts w:cstheme="minorHAnsi"/>
        </w:rPr>
        <w:t xml:space="preserve">svetovanje </w:t>
      </w:r>
      <w:r w:rsidR="00EA64FD">
        <w:rPr>
          <w:rFonts w:cstheme="minorHAnsi"/>
        </w:rPr>
        <w:t>pri vseh odprtih vprašanjih realizacije projekta pri katerih ga bo naročnik ali pooblaščeni predstavnik naročnika prosil za asistenco</w:t>
      </w:r>
      <w:r w:rsidRPr="00BD7500">
        <w:rPr>
          <w:rFonts w:cstheme="minorHAnsi"/>
        </w:rPr>
        <w:t>);</w:t>
      </w:r>
      <w:r w:rsidRPr="00BD7500">
        <w:t xml:space="preserve"> </w:t>
      </w:r>
      <w:r w:rsidR="001F63A8">
        <w:t xml:space="preserve">ter </w:t>
      </w:r>
      <w:r w:rsidRPr="00BD7500">
        <w:rPr>
          <w:rFonts w:cstheme="minorHAnsi"/>
        </w:rPr>
        <w:t>sam ali v sodelovanju z naročnikom oz. pooblaščenim predstavnikom naročnika in izvajalcem reševati probleme, ki se pojavljajo na projektu in tako omogočiti neovirano realizacijo projekta;</w:t>
      </w:r>
    </w:p>
    <w:p w14:paraId="3ECB078C" w14:textId="3CDA0B3A" w:rsidR="00416AB1" w:rsidRDefault="00416AB1">
      <w:pPr>
        <w:pStyle w:val="Odstavekseznama"/>
        <w:numPr>
          <w:ilvl w:val="0"/>
          <w:numId w:val="52"/>
        </w:numPr>
        <w:jc w:val="both"/>
        <w:rPr>
          <w:rFonts w:cstheme="minorHAnsi"/>
        </w:rPr>
      </w:pPr>
      <w:r>
        <w:rPr>
          <w:rFonts w:cstheme="minorHAnsi"/>
        </w:rPr>
        <w:t>zastopanje naročnika po posebnem pooblastilu pred upravnimi in sodnimi organi, inšpekcijskimi službami, zavodi in agencijami med gradnjo;</w:t>
      </w:r>
    </w:p>
    <w:p w14:paraId="76A3EE50" w14:textId="5E021F82" w:rsidR="00CD7560" w:rsidRDefault="00CD7560">
      <w:pPr>
        <w:pStyle w:val="Odstavekseznama"/>
        <w:numPr>
          <w:ilvl w:val="0"/>
          <w:numId w:val="52"/>
        </w:numPr>
        <w:jc w:val="both"/>
        <w:rPr>
          <w:rFonts w:cstheme="minorHAnsi"/>
        </w:rPr>
      </w:pPr>
      <w:r>
        <w:rPr>
          <w:rFonts w:cstheme="minorHAnsi"/>
        </w:rPr>
        <w:t>sodelovanje s koordinatorjem za varstvo pri delu;</w:t>
      </w:r>
    </w:p>
    <w:p w14:paraId="4510694E" w14:textId="6C0D96C0" w:rsidR="00CD7560" w:rsidRDefault="00CD7560">
      <w:pPr>
        <w:pStyle w:val="Odstavekseznama"/>
        <w:numPr>
          <w:ilvl w:val="0"/>
          <w:numId w:val="52"/>
        </w:numPr>
        <w:jc w:val="both"/>
        <w:rPr>
          <w:rFonts w:cstheme="minorHAnsi"/>
        </w:rPr>
      </w:pPr>
      <w:r>
        <w:rPr>
          <w:rFonts w:cstheme="minorHAnsi"/>
        </w:rPr>
        <w:t>sodelovanje s potencialno predvideno osebo za zunanjo kontrolo kakovosti in/ali morebitnim supernadzorom, če bo angažiran;</w:t>
      </w:r>
    </w:p>
    <w:p w14:paraId="22B5F5E3" w14:textId="7E2DD180" w:rsidR="00E23735" w:rsidRPr="005F457B" w:rsidRDefault="00E23735">
      <w:pPr>
        <w:pStyle w:val="Odstavekseznama"/>
        <w:numPr>
          <w:ilvl w:val="0"/>
          <w:numId w:val="52"/>
        </w:numPr>
        <w:jc w:val="both"/>
        <w:rPr>
          <w:rFonts w:cstheme="minorHAnsi"/>
        </w:rPr>
      </w:pPr>
      <w:r w:rsidRPr="005F457B">
        <w:rPr>
          <w:rFonts w:cstheme="minorHAnsi"/>
        </w:rPr>
        <w:t xml:space="preserve">prijava </w:t>
      </w:r>
      <w:r w:rsidR="00505AAB" w:rsidRPr="005F457B">
        <w:rPr>
          <w:rFonts w:cstheme="minorHAnsi"/>
        </w:rPr>
        <w:t xml:space="preserve">začetka </w:t>
      </w:r>
      <w:r w:rsidRPr="005F457B">
        <w:rPr>
          <w:rFonts w:cstheme="minorHAnsi"/>
        </w:rPr>
        <w:t>grad</w:t>
      </w:r>
      <w:r w:rsidR="00505AAB" w:rsidRPr="005F457B">
        <w:rPr>
          <w:rFonts w:cstheme="minorHAnsi"/>
        </w:rPr>
        <w:t>nje</w:t>
      </w:r>
      <w:r w:rsidRPr="005F457B">
        <w:rPr>
          <w:rFonts w:cstheme="minorHAnsi"/>
        </w:rPr>
        <w:t xml:space="preserve"> skladno s predpisi</w:t>
      </w:r>
      <w:r w:rsidR="00B22E92" w:rsidRPr="005F457B">
        <w:rPr>
          <w:rFonts w:cstheme="minorHAnsi"/>
        </w:rPr>
        <w:t xml:space="preserve"> (če je predpisana)</w:t>
      </w:r>
      <w:r w:rsidRPr="005F457B">
        <w:rPr>
          <w:rFonts w:cstheme="minorHAnsi"/>
        </w:rPr>
        <w:t>;</w:t>
      </w:r>
    </w:p>
    <w:p w14:paraId="00BDF82F" w14:textId="17E0437C" w:rsidR="000D199A" w:rsidRDefault="000D199A">
      <w:pPr>
        <w:pStyle w:val="Odstavekseznama"/>
        <w:numPr>
          <w:ilvl w:val="0"/>
          <w:numId w:val="52"/>
        </w:numPr>
        <w:jc w:val="both"/>
        <w:rPr>
          <w:rFonts w:cstheme="minorHAnsi"/>
        </w:rPr>
      </w:pPr>
      <w:r>
        <w:rPr>
          <w:rFonts w:cstheme="minorHAnsi"/>
        </w:rPr>
        <w:t>uvedba izvajalca gradnje</w:t>
      </w:r>
      <w:r w:rsidR="004F4A94">
        <w:rPr>
          <w:rFonts w:cstheme="minorHAnsi"/>
        </w:rPr>
        <w:t>/</w:t>
      </w:r>
      <w:r>
        <w:rPr>
          <w:rFonts w:cstheme="minorHAnsi"/>
        </w:rPr>
        <w:t>dobavitelja opreme v delo, in sicer najkasneje v roku 30 dni od podpisa pogodbe z izvajalcem/dobaviteljem oz</w:t>
      </w:r>
      <w:r w:rsidR="004F4A94">
        <w:rPr>
          <w:rFonts w:cstheme="minorHAnsi"/>
        </w:rPr>
        <w:t>.</w:t>
      </w:r>
      <w:r>
        <w:rPr>
          <w:rFonts w:cstheme="minorHAnsi"/>
        </w:rPr>
        <w:t xml:space="preserve"> skladno s pogodbo o izvedbi gradnje/dobav</w:t>
      </w:r>
      <w:r w:rsidR="004F4A94">
        <w:rPr>
          <w:rFonts w:cstheme="minorHAnsi"/>
        </w:rPr>
        <w:t>e</w:t>
      </w:r>
      <w:r>
        <w:rPr>
          <w:rFonts w:cstheme="minorHAnsi"/>
        </w:rPr>
        <w:t xml:space="preserve"> in montaž</w:t>
      </w:r>
      <w:r w:rsidR="004F4A94">
        <w:rPr>
          <w:rFonts w:cstheme="minorHAnsi"/>
        </w:rPr>
        <w:t>e</w:t>
      </w:r>
      <w:r>
        <w:rPr>
          <w:rFonts w:cstheme="minorHAnsi"/>
        </w:rPr>
        <w:t xml:space="preserve"> opreme;</w:t>
      </w:r>
    </w:p>
    <w:p w14:paraId="49775CD9" w14:textId="5C939B97" w:rsidR="007C71B8" w:rsidRDefault="007C71B8">
      <w:pPr>
        <w:pStyle w:val="Odstavekseznama"/>
        <w:numPr>
          <w:ilvl w:val="0"/>
          <w:numId w:val="52"/>
        </w:numPr>
        <w:jc w:val="both"/>
        <w:rPr>
          <w:rFonts w:cstheme="minorHAnsi"/>
        </w:rPr>
      </w:pPr>
      <w:r>
        <w:rPr>
          <w:rFonts w:cstheme="minorHAnsi"/>
        </w:rPr>
        <w:t>pregled načrta organizacije gradbišča</w:t>
      </w:r>
      <w:r w:rsidR="009101D8">
        <w:rPr>
          <w:rFonts w:cstheme="minorHAnsi"/>
        </w:rPr>
        <w:t xml:space="preserve">, s poudarkom na </w:t>
      </w:r>
      <w:r w:rsidR="00070C60">
        <w:rPr>
          <w:rFonts w:cstheme="minorHAnsi"/>
        </w:rPr>
        <w:t>varnostnem načrtu</w:t>
      </w:r>
      <w:r w:rsidR="009101D8">
        <w:rPr>
          <w:rFonts w:cstheme="minorHAnsi"/>
        </w:rPr>
        <w:t>, ter določitvi posebno nevarnih del, ki morajo potekati točno po potrjenem vrstnem redu izvajanja del;</w:t>
      </w:r>
      <w:r w:rsidR="00070C60">
        <w:rPr>
          <w:rFonts w:cstheme="minorHAnsi"/>
        </w:rPr>
        <w:t xml:space="preserve"> priprava in zagotovitev podpisa dogovora o skupnem varstvu pri delu na gradbišču, med vsemi izvajalci gradbenih in drugih del; izvedba dokazne proučitve usposobljenosti delavcev za dela na posebno nevarnih delih;</w:t>
      </w:r>
    </w:p>
    <w:p w14:paraId="203BC703" w14:textId="2D6C174A" w:rsidR="009101D8" w:rsidRDefault="006B27D6">
      <w:pPr>
        <w:pStyle w:val="Odstavekseznama"/>
        <w:numPr>
          <w:ilvl w:val="0"/>
          <w:numId w:val="52"/>
        </w:numPr>
        <w:jc w:val="both"/>
        <w:rPr>
          <w:rFonts w:cstheme="minorHAnsi"/>
        </w:rPr>
      </w:pPr>
      <w:r>
        <w:rPr>
          <w:rFonts w:cstheme="minorHAnsi"/>
        </w:rPr>
        <w:t xml:space="preserve">pred začetkom in med izvajanjem gradbenih del sprotno pregledovanje in kontroliranje celotnega zavarovanja </w:t>
      </w:r>
      <w:r w:rsidR="002A1FA4">
        <w:rPr>
          <w:rFonts w:cstheme="minorHAnsi"/>
        </w:rPr>
        <w:t xml:space="preserve">in označbe </w:t>
      </w:r>
      <w:r>
        <w:rPr>
          <w:rFonts w:cstheme="minorHAnsi"/>
        </w:rPr>
        <w:t>gradbišča, skupaj z vodjo gradnje, predstavniki soglasodajalcev</w:t>
      </w:r>
      <w:r w:rsidR="002A1FA4">
        <w:rPr>
          <w:rFonts w:cstheme="minorHAnsi"/>
        </w:rPr>
        <w:t xml:space="preserve"> oz. </w:t>
      </w:r>
      <w:r>
        <w:rPr>
          <w:rFonts w:cstheme="minorHAnsi"/>
        </w:rPr>
        <w:t>mnenjedajalcev</w:t>
      </w:r>
      <w:r w:rsidR="002A1FA4">
        <w:rPr>
          <w:rFonts w:cstheme="minorHAnsi"/>
        </w:rPr>
        <w:t>,</w:t>
      </w:r>
      <w:r>
        <w:rPr>
          <w:rFonts w:cstheme="minorHAnsi"/>
        </w:rPr>
        <w:t xml:space="preserve"> upravljalcev ter naročnikom;</w:t>
      </w:r>
    </w:p>
    <w:p w14:paraId="6C714682" w14:textId="6E4D44AB" w:rsidR="00C67ED0" w:rsidRDefault="00235FB5">
      <w:pPr>
        <w:pStyle w:val="Odstavekseznama"/>
        <w:numPr>
          <w:ilvl w:val="0"/>
          <w:numId w:val="52"/>
        </w:numPr>
        <w:jc w:val="both"/>
        <w:rPr>
          <w:rFonts w:cstheme="minorHAnsi"/>
        </w:rPr>
      </w:pPr>
      <w:r>
        <w:rPr>
          <w:rFonts w:cstheme="minorHAnsi"/>
        </w:rPr>
        <w:t>koordinacija aktivnosti</w:t>
      </w:r>
      <w:r w:rsidR="00CD7560">
        <w:rPr>
          <w:rFonts w:cstheme="minorHAnsi"/>
        </w:rPr>
        <w:t>:</w:t>
      </w:r>
      <w:r>
        <w:rPr>
          <w:rFonts w:cstheme="minorHAnsi"/>
        </w:rPr>
        <w:t xml:space="preserve"> </w:t>
      </w:r>
      <w:r w:rsidR="00C67ED0">
        <w:rPr>
          <w:rFonts w:cstheme="minorHAnsi"/>
        </w:rPr>
        <w:t xml:space="preserve">vodenje in usklajevanje dela med vsemi udeleženci gradnje (naročnikom, izvajalci, projektanti, pooblaščenimi strokovnjaki za nadzor in varnost) pri oddaji gradnji in prevzemu; posredovanje in pojasnjevanje zahtev, predlogov in sugestij naročnika oz. pooblaščenega predstavnika naročnika in dajanje ustreznih navodil različnim udeležencem na projektu (skozi operativne sestanke ali v direktnih kontaktih s posameznimi udeleženci na </w:t>
      </w:r>
      <w:r w:rsidR="00C67ED0">
        <w:rPr>
          <w:rFonts w:cstheme="minorHAnsi"/>
        </w:rPr>
        <w:lastRenderedPageBreak/>
        <w:t xml:space="preserve">projektu); sklicevanje, udeležba in zapisniško vodenje tedenskih (po potrebi tudi več) koordinacijskih sestankov na gradbišču – iz zapisnikov mora biti razvidno izvajanje del ter odprava pomanjkljivosti, rokov odprav, odgovorne osebe za realizacijo pripomb izvajalca, nadzornika, projektanta in naročnika oz. pooblaščenega predstavnika naročnika); po potrebi sklicevanje izrednih sestankov z različnimi udeleženci na projektu (samoiniciativno ali na predlog naročnika oz. pooblaščenega predstavnika naročnika), vključno s pripravo zapisnikov o le-teh; operativno spremljanje terminskega (tedensko) in finančnega plana izvajanja vseh del v sklopu gradnje ter odprav vseh pomanjkljivosti na izvedenih delih; podrobno pisno obveščanje i vseh odstopanjih ter možnih ukrepih za odpravo odstopanj; </w:t>
      </w:r>
      <w:r w:rsidR="00416AB1">
        <w:rPr>
          <w:rFonts w:cstheme="minorHAnsi"/>
        </w:rPr>
        <w:t xml:space="preserve">nadzor nad uresničevanjem vseh določil pogodbe med naročnikom in izvajalcem gradnje/dobaviteljem opreme ter izvajanjem gradnje/montaže opreme ter pravočasno poročanje naročniku oz. pooblaščenemu predstavniku naročnika o morebitnih odstopanjih od le-teh; aktivno sodelovanje pri usklajevanju z ZVKDS in morebitnimi drugimi nadzornimi organi (npr. organ upravljanja, inšpekcijski organ …); koordinacija komunalnih organizacij v zvezi s komunalnimi priključki, vodi in navezavami na javno prometno, komunalno in energetsko omrežje; </w:t>
      </w:r>
      <w:r w:rsidR="00CD7560">
        <w:rPr>
          <w:rFonts w:cstheme="minorHAnsi"/>
        </w:rPr>
        <w:t>vse aktivnosti med gradnjo, vključno z ureditvijo arhiva potrebne dokumentacije za hrambo pri naročniku in celotno fotodokumentacijo;</w:t>
      </w:r>
    </w:p>
    <w:p w14:paraId="748EDEC3" w14:textId="0F55159E" w:rsidR="00CD7560" w:rsidRDefault="004E51DC">
      <w:pPr>
        <w:pStyle w:val="Odstavekseznama"/>
        <w:numPr>
          <w:ilvl w:val="0"/>
          <w:numId w:val="52"/>
        </w:numPr>
        <w:jc w:val="both"/>
        <w:rPr>
          <w:rFonts w:cstheme="minorHAnsi"/>
        </w:rPr>
      </w:pPr>
      <w:r>
        <w:rPr>
          <w:rFonts w:cstheme="minorHAnsi"/>
        </w:rPr>
        <w:t xml:space="preserve">priprava poročil: priprava in dostava poročil naročniku oz. pooblaščenemu predstavniku naročnika o izvajanju gradnje/dobavi opreme (mesečna poročila oz. tedenska, če se to izkaže za potrebno in/ali jih bo zahteval naročnik oz. pooblaščeni predstavnik naročnika), z naslednjimi podatki: opis in količina (kjer je to potrebno, vključno s pisno obrazložitvijo) izvedenih del (tudi tabelarično) in stopnja izvršenosti glede na pogodbo, sprotna finančna realizacija del (tudi tabelarično), realizacija sklepov tedenskega operativnega sestanka, odprava ugotovljenih pomanjkljivosti, skladnost opravljenih del s terminskim planom, seznam in opis sprememb, opis vseh aktivnosti, ki imajo za posledico spremembo obsega del in/ali pogodbene cene in/ali terminskega plana realizacije posameznih aktivnosti, morebitni ostali podatki, ki jih bo zahteval naročnik oz. pooblaščeni predstavnik naročnika; </w:t>
      </w:r>
      <w:r w:rsidR="00070C60">
        <w:rPr>
          <w:rFonts w:cstheme="minorHAnsi"/>
        </w:rPr>
        <w:t>priprava in dostava končnega poročila o zaključku del; pomoč naročniku oz. pooblaščenemu predstavniku naročnika pri pripravi zahtevanih poročil za financerja oz. drugih poročil</w:t>
      </w:r>
    </w:p>
    <w:p w14:paraId="33947914" w14:textId="605D40E1" w:rsidR="00C463EF" w:rsidRDefault="00C463EF">
      <w:pPr>
        <w:pStyle w:val="Odstavekseznama"/>
        <w:numPr>
          <w:ilvl w:val="0"/>
          <w:numId w:val="52"/>
        </w:numPr>
        <w:jc w:val="both"/>
        <w:rPr>
          <w:rFonts w:cstheme="minorHAnsi"/>
        </w:rPr>
      </w:pPr>
      <w:r>
        <w:rPr>
          <w:rFonts w:cstheme="minorHAnsi"/>
        </w:rPr>
        <w:t>organizacija tehničnega in kvalitetnega pregleda objekta (v imenu in za naročnika preveri, če je izvajalec pridobil vsa potrebna soglasja soglasodajalcev k uporabnemu dovoljenju; poskrbeti, da bo izvajalec pripravil vso potrebno dokumentacijo za tehnični pregled</w:t>
      </w:r>
      <w:r w:rsidR="00157C39">
        <w:rPr>
          <w:rFonts w:cstheme="minorHAnsi"/>
        </w:rPr>
        <w:t xml:space="preserve">; sodelovanje do pridobitve uporabnega dovoljenja, vključno z oblikovanjem celotne dokumentacije, potrebne za pridobitev uporabnega dovoljenja; organizacija tehničnega pregleda za vsak posamezen sklop (funkcionalna celota) ali za celoten objekt s predložitvijo vse potrebne dokumentacije; obvezna udeležba na tehničnem pregledu in komisiji tolmačenje poteka gradnje; organizacija odprave ugotovljenih napak ter nadzor nad odpravo ugotovljenih napak in pomanjkljivosti; organizacija </w:t>
      </w:r>
      <w:r>
        <w:rPr>
          <w:rFonts w:cstheme="minorHAnsi"/>
        </w:rPr>
        <w:t>);</w:t>
      </w:r>
    </w:p>
    <w:p w14:paraId="718C4489" w14:textId="796CE99D" w:rsidR="00157C39" w:rsidRDefault="00157C39">
      <w:pPr>
        <w:pStyle w:val="Odstavekseznama"/>
        <w:numPr>
          <w:ilvl w:val="0"/>
          <w:numId w:val="52"/>
        </w:numPr>
        <w:jc w:val="both"/>
        <w:rPr>
          <w:rFonts w:cstheme="minorHAnsi"/>
        </w:rPr>
      </w:pPr>
      <w:r>
        <w:rPr>
          <w:rFonts w:cstheme="minorHAnsi"/>
        </w:rPr>
        <w:t>organizacija komisijske primopredaje objekta naročniku in predaje vse dokumentacije</w:t>
      </w:r>
      <w:r w:rsidR="0015703F">
        <w:rPr>
          <w:rFonts w:cstheme="minorHAnsi"/>
        </w:rPr>
        <w:t xml:space="preserve"> (dokazila o zanesljivosti objekta, gradbeni dnevnik, zapisniki koordinacijskih sestankov in prevzemov glede kvalitete vgrajenih materialov, končni obračun del, zapisnik o pozitivnih rezultatih tehnoloških meritev, navodila za obratovanje in vzdrževanje objekta, opreme in naprav, knjiga obračunskih izmer, tabele z vso vpisano dokumentacijo, atesti, končno poročilo, certifikati, PID dokumentacije, </w:t>
      </w:r>
      <w:r w:rsidR="00CF3799">
        <w:rPr>
          <w:rFonts w:cstheme="minorHAnsi"/>
        </w:rPr>
        <w:t>podatki in dokumenti, potrebni za knjiženje osnovnih sredstev, vsa</w:t>
      </w:r>
      <w:r w:rsidR="0015703F">
        <w:rPr>
          <w:rFonts w:cstheme="minorHAnsi"/>
        </w:rPr>
        <w:t xml:space="preserve"> ostala dokumentacija v zvezi s projektom)</w:t>
      </w:r>
      <w:r>
        <w:rPr>
          <w:rFonts w:cstheme="minorHAnsi"/>
        </w:rPr>
        <w:t>;</w:t>
      </w:r>
    </w:p>
    <w:p w14:paraId="6E19032C" w14:textId="60801D75" w:rsidR="00C463EF" w:rsidRPr="00C463EF" w:rsidRDefault="00E23735">
      <w:pPr>
        <w:pStyle w:val="Odstavekseznama"/>
        <w:numPr>
          <w:ilvl w:val="0"/>
          <w:numId w:val="52"/>
        </w:numPr>
        <w:jc w:val="both"/>
        <w:rPr>
          <w:rFonts w:cstheme="minorHAnsi"/>
        </w:rPr>
      </w:pPr>
      <w:r>
        <w:rPr>
          <w:rFonts w:cstheme="minorHAnsi"/>
        </w:rPr>
        <w:t xml:space="preserve">nadzor nad izvajanjem in spoštovanjem predpisov, ki izhajajo iz Zakona o varstvu okolja; ob tem še zlasti na zagotovitev ustreznega ravnanja z odpadki, ki nastajajo pri izvedbi del v skladu s predpisi za ravnanje z odpadki, vključno z vso potrebno dokumentacijo, ki je sestavni del dokazila o zanesljivosti objekta (mdr. Pooblastilo za oddajo gradbenih odpadkov, pooblastilo za vlaganje in potrjevanje evidenčnih listov za ravnanje z odpadki, mesečna in končno poročilo o ravnanju z odpadki. Ob koncu gradnje izvajalec pregledano in potrjeno poročilo o ravnanju z </w:t>
      </w:r>
      <w:r>
        <w:rPr>
          <w:rFonts w:cstheme="minorHAnsi"/>
        </w:rPr>
        <w:lastRenderedPageBreak/>
        <w:t>odpadki posreduje na naslov naročnika (</w:t>
      </w:r>
      <w:r w:rsidR="00990716">
        <w:rPr>
          <w:rFonts w:cstheme="minorHAnsi"/>
        </w:rPr>
        <w:t>poleg izvoda, ki se oddaja v sklopu dokumentacije za pregled objekta)</w:t>
      </w:r>
      <w:r w:rsidR="00C463EF">
        <w:rPr>
          <w:rFonts w:cstheme="minorHAnsi"/>
        </w:rPr>
        <w:t>.</w:t>
      </w:r>
    </w:p>
    <w:p w14:paraId="6ACB0BCB" w14:textId="77777777" w:rsidR="0046057D" w:rsidRDefault="0046057D" w:rsidP="00387797">
      <w:pPr>
        <w:jc w:val="both"/>
        <w:rPr>
          <w:rFonts w:cstheme="minorHAnsi"/>
        </w:rPr>
      </w:pPr>
    </w:p>
    <w:p w14:paraId="0F3C18F8" w14:textId="77777777" w:rsidR="001F63A8" w:rsidRDefault="001F63A8" w:rsidP="00387797">
      <w:pPr>
        <w:jc w:val="both"/>
        <w:rPr>
          <w:rFonts w:cstheme="minorHAnsi"/>
        </w:rPr>
      </w:pPr>
    </w:p>
    <w:p w14:paraId="298399CB" w14:textId="008E7070" w:rsidR="001076A6" w:rsidRPr="00522948" w:rsidRDefault="001076A6" w:rsidP="001076A6">
      <w:pPr>
        <w:jc w:val="both"/>
        <w:rPr>
          <w:rFonts w:cstheme="minorHAnsi"/>
          <w:b/>
          <w:bCs/>
          <w:u w:val="single"/>
        </w:rPr>
      </w:pPr>
      <w:r w:rsidRPr="00522948">
        <w:rPr>
          <w:rFonts w:cstheme="minorHAnsi"/>
          <w:b/>
          <w:bCs/>
          <w:u w:val="single"/>
        </w:rPr>
        <w:t>3. faza – DOKONČANJE</w:t>
      </w:r>
    </w:p>
    <w:p w14:paraId="27C1B986" w14:textId="77777777" w:rsidR="001076A6" w:rsidRDefault="001076A6" w:rsidP="00387797">
      <w:pPr>
        <w:jc w:val="both"/>
        <w:rPr>
          <w:rFonts w:cstheme="minorHAnsi"/>
        </w:rPr>
      </w:pPr>
    </w:p>
    <w:p w14:paraId="31DFB422" w14:textId="336A9972" w:rsidR="00D35571" w:rsidRPr="00FC4454" w:rsidRDefault="00D35571" w:rsidP="00387797">
      <w:pPr>
        <w:jc w:val="both"/>
        <w:rPr>
          <w:rFonts w:cstheme="minorHAnsi"/>
        </w:rPr>
      </w:pPr>
      <w:r>
        <w:rPr>
          <w:rFonts w:cstheme="minorHAnsi"/>
        </w:rPr>
        <w:t xml:space="preserve">Faza dokončanja projekta se nanaša na vse potrebne aktivnosti z vpisom objektov v vse potrebne evidence, </w:t>
      </w:r>
      <w:r w:rsidR="00571AB3">
        <w:rPr>
          <w:rFonts w:cstheme="minorHAnsi"/>
        </w:rPr>
        <w:t xml:space="preserve">organizacijo pregleda kakovosti izvedenih del (v primernem roku pred iztekom prvega leta jamčevalnega roka za kakovost izvedenih del in pred iztekom jamčevalnega roka), kontrolo odprave pomanjkljivosti, ki se pokažejo med </w:t>
      </w:r>
      <w:r w:rsidR="00630E08">
        <w:rPr>
          <w:rFonts w:cstheme="minorHAnsi"/>
        </w:rPr>
        <w:t xml:space="preserve">rokom za reklamacijo ali </w:t>
      </w:r>
      <w:r w:rsidR="00571AB3">
        <w:rPr>
          <w:rFonts w:cstheme="minorHAnsi"/>
        </w:rPr>
        <w:t xml:space="preserve">jamčevalnim rokom, organizacijo kvalitetnega prevzema objekta ob izteku jamčevalnega roka za kakovost izvedenih del, </w:t>
      </w:r>
      <w:r>
        <w:rPr>
          <w:rFonts w:cstheme="minorHAnsi"/>
        </w:rPr>
        <w:t xml:space="preserve">pripravo zaključnih poročil in potrdil </w:t>
      </w:r>
      <w:r w:rsidR="00C76361">
        <w:rPr>
          <w:rFonts w:cstheme="minorHAnsi"/>
        </w:rPr>
        <w:t xml:space="preserve">ter gradiva, </w:t>
      </w:r>
      <w:r w:rsidR="00C76361" w:rsidRPr="00FC4454">
        <w:rPr>
          <w:rFonts w:cstheme="minorHAnsi"/>
        </w:rPr>
        <w:t>potrebnega za poročanje o porabi sredstev.</w:t>
      </w:r>
    </w:p>
    <w:p w14:paraId="32CED85C" w14:textId="77777777" w:rsidR="00D35571" w:rsidRPr="00FC4454" w:rsidRDefault="00D35571" w:rsidP="00387797">
      <w:pPr>
        <w:jc w:val="both"/>
        <w:rPr>
          <w:rFonts w:cstheme="minorHAnsi"/>
        </w:rPr>
      </w:pPr>
    </w:p>
    <w:p w14:paraId="0CCB00D1" w14:textId="7DF598DB" w:rsidR="00C76361" w:rsidRDefault="00C76361" w:rsidP="00C76361">
      <w:pPr>
        <w:jc w:val="both"/>
        <w:rPr>
          <w:rFonts w:cstheme="minorHAnsi"/>
        </w:rPr>
      </w:pPr>
      <w:r w:rsidRPr="00FC4454">
        <w:rPr>
          <w:rFonts w:cstheme="minorHAnsi"/>
        </w:rPr>
        <w:t xml:space="preserve">Deset dni pred predvidenim zaključkom faze dokončanja izvajalec naročniku preda poročilo o delu z vsemi prilogami, ki ga naročnik potrdi ali zahteva njegovo dopolnitev in nato potrdi. Faza je zaključena, ko izvajalec naročniku preda predhodno potrjeno poročilo o delu z vsemi prilogami za arhiviranje (potrdilo o vpisu v uradne evidence, </w:t>
      </w:r>
      <w:r w:rsidR="00571AB3" w:rsidRPr="00FC4454">
        <w:rPr>
          <w:rFonts w:cstheme="minorHAnsi"/>
        </w:rPr>
        <w:t>potrdilo</w:t>
      </w:r>
      <w:r w:rsidR="00FC4454" w:rsidRPr="00FC4454">
        <w:rPr>
          <w:rFonts w:cstheme="minorHAnsi"/>
        </w:rPr>
        <w:t xml:space="preserve"> o prevzemu</w:t>
      </w:r>
      <w:r w:rsidR="00FC4454" w:rsidRPr="00FC4454">
        <w:t>, potrdilo o</w:t>
      </w:r>
      <w:r w:rsidR="00FC4454" w:rsidRPr="00FC4454">
        <w:rPr>
          <w:rFonts w:cstheme="minorHAnsi"/>
        </w:rPr>
        <w:t xml:space="preserve"> odpravi napak v času jamčevalnega roka za kakovost izvedenih del</w:t>
      </w:r>
      <w:r w:rsidRPr="00FC4454">
        <w:rPr>
          <w:rFonts w:cstheme="minorHAnsi"/>
        </w:rPr>
        <w:t xml:space="preserve">, …). Vmesna poročila predstavljajo </w:t>
      </w:r>
      <w:r w:rsidR="00571AB3" w:rsidRPr="00FC4454">
        <w:rPr>
          <w:rFonts w:cstheme="minorHAnsi"/>
        </w:rPr>
        <w:t>v</w:t>
      </w:r>
      <w:r w:rsidRPr="00FC4454">
        <w:rPr>
          <w:rFonts w:cstheme="minorHAnsi"/>
        </w:rPr>
        <w:t xml:space="preserve">mesna poročila o delu, </w:t>
      </w:r>
      <w:r w:rsidR="00FC4454" w:rsidRPr="00FC4454">
        <w:rPr>
          <w:rFonts w:cstheme="minorHAnsi"/>
        </w:rPr>
        <w:t>potrdila o odpravi posameznih napak v času jamčevalnega roka</w:t>
      </w:r>
      <w:r w:rsidRPr="00FC4454">
        <w:rPr>
          <w:rFonts w:cstheme="minorHAnsi"/>
        </w:rPr>
        <w:t>, mnenja in priporočila naročniku, na podlagi katerih se izdajajo računi.</w:t>
      </w:r>
    </w:p>
    <w:p w14:paraId="077282B6" w14:textId="77777777" w:rsidR="00C76361" w:rsidRDefault="00C76361" w:rsidP="00387797">
      <w:pPr>
        <w:jc w:val="both"/>
        <w:rPr>
          <w:rFonts w:cstheme="minorHAnsi"/>
        </w:rPr>
      </w:pPr>
    </w:p>
    <w:p w14:paraId="039D5CB9" w14:textId="77777777" w:rsidR="00F2580D" w:rsidRPr="00D64168" w:rsidRDefault="00F2580D" w:rsidP="00387797">
      <w:pPr>
        <w:jc w:val="both"/>
        <w:rPr>
          <w:rFonts w:cstheme="minorHAnsi"/>
          <w:lang w:eastAsia="en-US"/>
        </w:rPr>
      </w:pPr>
    </w:p>
    <w:p w14:paraId="02BF22B5" w14:textId="0C657958" w:rsidR="00F2580D" w:rsidRPr="00D64168" w:rsidRDefault="002F2E3A" w:rsidP="00F2580D">
      <w:pPr>
        <w:pBdr>
          <w:bottom w:val="single" w:sz="4" w:space="1" w:color="auto"/>
        </w:pBdr>
        <w:jc w:val="both"/>
        <w:rPr>
          <w:rFonts w:cstheme="minorHAnsi"/>
          <w:b/>
          <w:bCs/>
          <w:sz w:val="24"/>
          <w:szCs w:val="24"/>
          <w:lang w:eastAsia="en-US"/>
        </w:rPr>
      </w:pPr>
      <w:r>
        <w:rPr>
          <w:rFonts w:cstheme="minorHAnsi"/>
          <w:b/>
          <w:bCs/>
          <w:sz w:val="24"/>
          <w:szCs w:val="24"/>
          <w:lang w:eastAsia="en-US"/>
        </w:rPr>
        <w:t>Trajanje pogodbe in k</w:t>
      </w:r>
      <w:r w:rsidR="00F2580D" w:rsidRPr="00D64168">
        <w:rPr>
          <w:rFonts w:cstheme="minorHAnsi"/>
          <w:b/>
          <w:bCs/>
          <w:sz w:val="24"/>
          <w:szCs w:val="24"/>
          <w:lang w:eastAsia="en-US"/>
        </w:rPr>
        <w:t xml:space="preserve">ljučni roki izvedbe </w:t>
      </w:r>
      <w:r>
        <w:rPr>
          <w:rFonts w:cstheme="minorHAnsi"/>
          <w:b/>
          <w:bCs/>
          <w:sz w:val="24"/>
          <w:szCs w:val="24"/>
          <w:lang w:eastAsia="en-US"/>
        </w:rPr>
        <w:t>storitev</w:t>
      </w:r>
    </w:p>
    <w:p w14:paraId="79A3370B" w14:textId="77777777" w:rsidR="00F2580D" w:rsidRPr="00D64168" w:rsidRDefault="00F2580D" w:rsidP="00F2580D">
      <w:pPr>
        <w:jc w:val="both"/>
        <w:rPr>
          <w:rFonts w:cstheme="minorHAnsi"/>
          <w:lang w:eastAsia="en-US"/>
        </w:rPr>
      </w:pPr>
    </w:p>
    <w:p w14:paraId="0583912C" w14:textId="4FF767E5" w:rsidR="00F2580D" w:rsidRDefault="00B44285" w:rsidP="00F2580D">
      <w:pPr>
        <w:jc w:val="both"/>
        <w:rPr>
          <w:rFonts w:cstheme="minorHAnsi"/>
          <w:lang w:eastAsia="en-US"/>
        </w:rPr>
      </w:pPr>
      <w:r>
        <w:rPr>
          <w:rFonts w:cstheme="minorHAnsi"/>
          <w:lang w:eastAsia="en-US"/>
        </w:rPr>
        <w:t>Začetek izvajanja storitev je z dnem sklenitve pogodbe z izbranim izvajalcem.</w:t>
      </w:r>
    </w:p>
    <w:p w14:paraId="436213A6" w14:textId="77777777" w:rsidR="00B44285" w:rsidRDefault="00B44285" w:rsidP="00F2580D">
      <w:pPr>
        <w:jc w:val="both"/>
        <w:rPr>
          <w:rFonts w:cstheme="minorHAnsi"/>
          <w:lang w:eastAsia="en-US"/>
        </w:rPr>
      </w:pPr>
    </w:p>
    <w:p w14:paraId="0F620EFF" w14:textId="4A1076F3" w:rsidR="00B44285" w:rsidRDefault="00B44285" w:rsidP="00F2580D">
      <w:pPr>
        <w:jc w:val="both"/>
        <w:rPr>
          <w:rFonts w:cstheme="minorHAnsi"/>
          <w:lang w:eastAsia="en-US"/>
        </w:rPr>
      </w:pPr>
      <w:r>
        <w:rPr>
          <w:rFonts w:cstheme="minorHAnsi"/>
          <w:lang w:eastAsia="en-US"/>
        </w:rPr>
        <w:t xml:space="preserve">Rok za dokončanje storitev je od uvedbe izvajalca v delo do skrajnega roka za izvedbo del, to je 90 dni po izdaji Potrdila o izvedbi </w:t>
      </w:r>
      <w:r w:rsidR="00CD3F33">
        <w:rPr>
          <w:rFonts w:cstheme="minorHAnsi"/>
          <w:lang w:eastAsia="en-US"/>
        </w:rPr>
        <w:t xml:space="preserve">(oz. odpravi napak v času jamčevalnega roka za kakovost izvedenih del) </w:t>
      </w:r>
      <w:r>
        <w:rPr>
          <w:rFonts w:cstheme="minorHAnsi"/>
          <w:lang w:eastAsia="en-US"/>
        </w:rPr>
        <w:t xml:space="preserve">izvajalcu gradnje zadnjega od </w:t>
      </w:r>
      <w:r w:rsidR="00672046">
        <w:rPr>
          <w:rFonts w:cstheme="minorHAnsi"/>
          <w:lang w:eastAsia="en-US"/>
        </w:rPr>
        <w:t>posamičnih</w:t>
      </w:r>
      <w:r w:rsidR="00CD3F33">
        <w:rPr>
          <w:rFonts w:cstheme="minorHAnsi"/>
          <w:lang w:eastAsia="en-US"/>
        </w:rPr>
        <w:t xml:space="preserve"> </w:t>
      </w:r>
      <w:r>
        <w:rPr>
          <w:rFonts w:cstheme="minorHAnsi"/>
          <w:lang w:eastAsia="en-US"/>
        </w:rPr>
        <w:t>projektov, ki so vključeni v investicijski projekt Celovita prenova SNG Drama Ljubljana.</w:t>
      </w:r>
    </w:p>
    <w:p w14:paraId="07896910" w14:textId="77777777" w:rsidR="00B44285" w:rsidRDefault="00B44285" w:rsidP="00F2580D">
      <w:pPr>
        <w:jc w:val="both"/>
        <w:rPr>
          <w:rFonts w:cstheme="minorHAnsi"/>
          <w:lang w:eastAsia="en-US"/>
        </w:rPr>
      </w:pPr>
    </w:p>
    <w:p w14:paraId="3A27A5AC" w14:textId="4F219431" w:rsidR="00B44285" w:rsidRDefault="00A359A6" w:rsidP="003F62BD">
      <w:pPr>
        <w:jc w:val="both"/>
        <w:rPr>
          <w:rFonts w:cstheme="minorHAnsi"/>
          <w:lang w:eastAsia="en-US"/>
        </w:rPr>
      </w:pPr>
      <w:r>
        <w:rPr>
          <w:rFonts w:cstheme="minorHAnsi"/>
          <w:lang w:eastAsia="en-US"/>
        </w:rPr>
        <w:t>Okvirni</w:t>
      </w:r>
      <w:r w:rsidR="00B44285">
        <w:rPr>
          <w:rFonts w:cstheme="minorHAnsi"/>
          <w:lang w:eastAsia="en-US"/>
        </w:rPr>
        <w:t xml:space="preserve"> rok za izdajo Potrdila o prevzemu </w:t>
      </w:r>
      <w:r w:rsidR="00CD3F33" w:rsidRPr="00CD3F33">
        <w:rPr>
          <w:rFonts w:cstheme="minorHAnsi"/>
          <w:lang w:eastAsia="en-US"/>
        </w:rPr>
        <w:t>(oz. odpravi napak v času jamčevalnega roka</w:t>
      </w:r>
      <w:r w:rsidR="00CD3F33">
        <w:rPr>
          <w:rFonts w:cstheme="minorHAnsi"/>
          <w:lang w:eastAsia="en-US"/>
        </w:rPr>
        <w:t xml:space="preserve"> za kakovost izvedenih del</w:t>
      </w:r>
      <w:r w:rsidR="00CD3F33" w:rsidRPr="00CD3F33">
        <w:rPr>
          <w:rFonts w:cstheme="minorHAnsi"/>
          <w:lang w:eastAsia="en-US"/>
        </w:rPr>
        <w:t>)</w:t>
      </w:r>
      <w:r w:rsidR="00CD3F33">
        <w:rPr>
          <w:rFonts w:cstheme="minorHAnsi"/>
          <w:lang w:eastAsia="en-US"/>
        </w:rPr>
        <w:t xml:space="preserve"> </w:t>
      </w:r>
      <w:r w:rsidR="00B44285">
        <w:rPr>
          <w:rFonts w:cstheme="minorHAnsi"/>
          <w:lang w:eastAsia="en-US"/>
        </w:rPr>
        <w:t>je</w:t>
      </w:r>
      <w:r w:rsidR="00CD3F33" w:rsidRPr="00CD3F33">
        <w:rPr>
          <w:rFonts w:cstheme="minorHAnsi"/>
          <w:lang w:eastAsia="en-US"/>
        </w:rPr>
        <w:t xml:space="preserve"> </w:t>
      </w:r>
      <w:r w:rsidR="00CD3F33">
        <w:rPr>
          <w:rFonts w:cstheme="minorHAnsi"/>
          <w:lang w:eastAsia="en-US"/>
        </w:rPr>
        <w:t>seštevek spodaj navedenih števil mesecev</w:t>
      </w:r>
      <w:r w:rsidR="00B44285">
        <w:rPr>
          <w:rFonts w:cstheme="minorHAnsi"/>
          <w:lang w:eastAsia="en-US"/>
        </w:rPr>
        <w:t>:</w:t>
      </w:r>
    </w:p>
    <w:p w14:paraId="12227817" w14:textId="0BAF8585" w:rsidR="00B44285" w:rsidRDefault="00B44285">
      <w:pPr>
        <w:pStyle w:val="Odstavekseznama"/>
        <w:numPr>
          <w:ilvl w:val="0"/>
          <w:numId w:val="51"/>
        </w:numPr>
        <w:jc w:val="both"/>
        <w:rPr>
          <w:rFonts w:cstheme="minorHAnsi"/>
          <w:lang w:eastAsia="en-US"/>
        </w:rPr>
      </w:pPr>
      <w:r>
        <w:rPr>
          <w:rFonts w:cstheme="minorHAnsi"/>
          <w:lang w:eastAsia="en-US"/>
        </w:rPr>
        <w:t xml:space="preserve">Projekt </w:t>
      </w:r>
      <w:r w:rsidR="000E711D" w:rsidRPr="000E711D">
        <w:rPr>
          <w:rFonts w:cstheme="minorHAnsi"/>
          <w:lang w:eastAsia="en-US"/>
        </w:rPr>
        <w:t>prizidave in rekonstrukcije stavbe SNG Drama Ljubljana</w:t>
      </w:r>
      <w:r w:rsidR="000E711D">
        <w:rPr>
          <w:rFonts w:cstheme="minorHAnsi"/>
          <w:lang w:eastAsia="en-US"/>
        </w:rPr>
        <w:t>:</w:t>
      </w:r>
      <w:r>
        <w:rPr>
          <w:rFonts w:cstheme="minorHAnsi"/>
          <w:lang w:eastAsia="en-US"/>
        </w:rPr>
        <w:t xml:space="preserve"> </w:t>
      </w:r>
      <w:r w:rsidRPr="00B44285">
        <w:rPr>
          <w:rFonts w:cstheme="minorHAnsi"/>
          <w:lang w:eastAsia="en-US"/>
        </w:rPr>
        <w:t xml:space="preserve">36 mesecev </w:t>
      </w:r>
      <w:r w:rsidR="003F62BD">
        <w:rPr>
          <w:rFonts w:cstheme="minorHAnsi"/>
          <w:lang w:eastAsia="en-US"/>
        </w:rPr>
        <w:t xml:space="preserve">od datuma </w:t>
      </w:r>
      <w:r w:rsidR="004E26C1">
        <w:rPr>
          <w:rFonts w:cstheme="minorHAnsi"/>
          <w:lang w:eastAsia="en-US"/>
        </w:rPr>
        <w:t>začetka</w:t>
      </w:r>
      <w:r w:rsidR="003F62BD">
        <w:rPr>
          <w:rFonts w:cstheme="minorHAnsi"/>
          <w:lang w:eastAsia="en-US"/>
        </w:rPr>
        <w:t xml:space="preserve">; </w:t>
      </w:r>
      <w:r w:rsidR="004E26C1">
        <w:rPr>
          <w:rFonts w:cstheme="minorHAnsi"/>
          <w:lang w:eastAsia="en-US"/>
        </w:rPr>
        <w:t xml:space="preserve">jamčevalni </w:t>
      </w:r>
      <w:r w:rsidR="003F62BD">
        <w:rPr>
          <w:rFonts w:cstheme="minorHAnsi"/>
          <w:lang w:eastAsia="en-US"/>
        </w:rPr>
        <w:t xml:space="preserve">rok za </w:t>
      </w:r>
      <w:r w:rsidR="004E26C1">
        <w:rPr>
          <w:rFonts w:cstheme="minorHAnsi"/>
          <w:lang w:eastAsia="en-US"/>
        </w:rPr>
        <w:t>kakovost</w:t>
      </w:r>
      <w:r w:rsidR="003F62BD">
        <w:rPr>
          <w:rFonts w:cstheme="minorHAnsi"/>
          <w:lang w:eastAsia="en-US"/>
        </w:rPr>
        <w:t xml:space="preserve"> </w:t>
      </w:r>
      <w:r w:rsidR="004E26C1">
        <w:rPr>
          <w:rFonts w:cstheme="minorHAnsi"/>
          <w:lang w:eastAsia="en-US"/>
        </w:rPr>
        <w:t>izvedenih del</w:t>
      </w:r>
      <w:r w:rsidR="003F62BD">
        <w:rPr>
          <w:rFonts w:cstheme="minorHAnsi"/>
          <w:lang w:eastAsia="en-US"/>
        </w:rPr>
        <w:t xml:space="preserve"> bo predvidoma znašal </w:t>
      </w:r>
      <w:r w:rsidR="00CD3F33">
        <w:rPr>
          <w:rFonts w:cstheme="minorHAnsi"/>
          <w:lang w:eastAsia="en-US"/>
        </w:rPr>
        <w:t>24</w:t>
      </w:r>
      <w:r w:rsidR="003F62BD">
        <w:rPr>
          <w:rFonts w:cstheme="minorHAnsi"/>
          <w:lang w:eastAsia="en-US"/>
        </w:rPr>
        <w:t xml:space="preserve"> mesecev</w:t>
      </w:r>
      <w:r w:rsidR="004E26C1">
        <w:rPr>
          <w:rFonts w:cstheme="minorHAnsi"/>
          <w:lang w:eastAsia="en-US"/>
        </w:rPr>
        <w:t xml:space="preserve"> (če ne bo s pogodbo ali predpisi določeno drugače)</w:t>
      </w:r>
      <w:r w:rsidR="003F62BD">
        <w:rPr>
          <w:rFonts w:cstheme="minorHAnsi"/>
          <w:lang w:eastAsia="en-US"/>
        </w:rPr>
        <w:t>;</w:t>
      </w:r>
    </w:p>
    <w:p w14:paraId="6A388A65" w14:textId="588F9C0D" w:rsidR="002121BC" w:rsidRPr="003F62BD" w:rsidRDefault="002121BC">
      <w:pPr>
        <w:pStyle w:val="Odstavekseznama"/>
        <w:numPr>
          <w:ilvl w:val="0"/>
          <w:numId w:val="51"/>
        </w:numPr>
        <w:jc w:val="both"/>
        <w:rPr>
          <w:rFonts w:cstheme="minorHAnsi"/>
          <w:lang w:eastAsia="en-US"/>
        </w:rPr>
      </w:pPr>
      <w:r w:rsidRPr="003F62BD">
        <w:rPr>
          <w:rFonts w:cstheme="minorHAnsi"/>
          <w:lang w:eastAsia="en-US"/>
        </w:rPr>
        <w:t xml:space="preserve">Projekt </w:t>
      </w:r>
      <w:r w:rsidRPr="000E711D">
        <w:rPr>
          <w:rFonts w:cstheme="minorHAnsi"/>
          <w:lang w:eastAsia="en-US"/>
        </w:rPr>
        <w:t>preureditve prostorov v »Nemški hiši«, Ljubljana</w:t>
      </w:r>
      <w:r>
        <w:rPr>
          <w:rFonts w:cstheme="minorHAnsi"/>
          <w:lang w:eastAsia="en-US"/>
        </w:rPr>
        <w:t>:</w:t>
      </w:r>
      <w:r w:rsidRPr="003F62BD">
        <w:rPr>
          <w:rFonts w:cstheme="minorHAnsi"/>
          <w:lang w:eastAsia="en-US"/>
        </w:rPr>
        <w:t xml:space="preserve"> 12 mesecev od datuma začetka</w:t>
      </w:r>
      <w:r>
        <w:rPr>
          <w:rFonts w:cstheme="minorHAnsi"/>
          <w:lang w:eastAsia="en-US"/>
        </w:rPr>
        <w:t>;</w:t>
      </w:r>
      <w:r w:rsidRPr="003F62BD">
        <w:t xml:space="preserve"> </w:t>
      </w:r>
      <w:r w:rsidR="004E26C1" w:rsidRPr="004E26C1">
        <w:rPr>
          <w:rFonts w:cstheme="minorHAnsi"/>
          <w:lang w:eastAsia="en-US"/>
        </w:rPr>
        <w:t>jamčevalni rok za kakovost izvedenih del bo predvidoma znašal 24 mesecev (če ne bo s pogodbo ali predpisi določeno drugače)</w:t>
      </w:r>
      <w:r>
        <w:rPr>
          <w:rFonts w:cstheme="minorHAnsi"/>
          <w:lang w:eastAsia="en-US"/>
        </w:rPr>
        <w:t>;</w:t>
      </w:r>
    </w:p>
    <w:p w14:paraId="2DD107A5" w14:textId="2E0C4643" w:rsidR="003F62BD" w:rsidRPr="003F62BD" w:rsidRDefault="00B44285">
      <w:pPr>
        <w:pStyle w:val="Odstavekseznama"/>
        <w:numPr>
          <w:ilvl w:val="0"/>
          <w:numId w:val="51"/>
        </w:numPr>
        <w:jc w:val="both"/>
        <w:rPr>
          <w:rFonts w:cstheme="minorHAnsi"/>
          <w:lang w:eastAsia="en-US"/>
        </w:rPr>
      </w:pPr>
      <w:r w:rsidRPr="003F62BD">
        <w:rPr>
          <w:rFonts w:cstheme="minorHAnsi"/>
          <w:lang w:eastAsia="en-US"/>
        </w:rPr>
        <w:t xml:space="preserve">Projekt </w:t>
      </w:r>
      <w:r w:rsidR="000E711D" w:rsidRPr="000E711D">
        <w:rPr>
          <w:rFonts w:cstheme="minorHAnsi"/>
          <w:lang w:eastAsia="en-US"/>
        </w:rPr>
        <w:t>gradnje Objekta logistike in depojev scenskih elementov</w:t>
      </w:r>
      <w:r w:rsidR="000E711D">
        <w:rPr>
          <w:rFonts w:cstheme="minorHAnsi"/>
          <w:lang w:eastAsia="en-US"/>
        </w:rPr>
        <w:t>:</w:t>
      </w:r>
      <w:r w:rsidRPr="003F62BD">
        <w:rPr>
          <w:rFonts w:cstheme="minorHAnsi"/>
          <w:lang w:eastAsia="en-US"/>
        </w:rPr>
        <w:t xml:space="preserve"> </w:t>
      </w:r>
      <w:r w:rsidR="003F62BD" w:rsidRPr="003F62BD">
        <w:rPr>
          <w:rFonts w:cstheme="minorHAnsi"/>
          <w:lang w:eastAsia="en-US"/>
        </w:rPr>
        <w:t>12</w:t>
      </w:r>
      <w:r w:rsidRPr="003F62BD">
        <w:rPr>
          <w:rFonts w:cstheme="minorHAnsi"/>
          <w:lang w:eastAsia="en-US"/>
        </w:rPr>
        <w:t xml:space="preserve"> mesecev </w:t>
      </w:r>
      <w:r w:rsidR="003F62BD" w:rsidRPr="003F62BD">
        <w:rPr>
          <w:rFonts w:cstheme="minorHAnsi"/>
          <w:lang w:eastAsia="en-US"/>
        </w:rPr>
        <w:t>od datuma začetka</w:t>
      </w:r>
      <w:r w:rsidR="003F62BD">
        <w:rPr>
          <w:rFonts w:cstheme="minorHAnsi"/>
          <w:lang w:eastAsia="en-US"/>
        </w:rPr>
        <w:t>;</w:t>
      </w:r>
      <w:r w:rsidR="003F62BD" w:rsidRPr="003F62BD">
        <w:t xml:space="preserve"> </w:t>
      </w:r>
      <w:r w:rsidR="004E26C1" w:rsidRPr="004E26C1">
        <w:rPr>
          <w:rFonts w:cstheme="minorHAnsi"/>
          <w:lang w:eastAsia="en-US"/>
        </w:rPr>
        <w:t>jamčevalni rok za kakovost izvedenih del bo predvidoma znašal 24 mesecev (če ne bo s pogodbo ali predpisi določeno drugače)</w:t>
      </w:r>
      <w:r w:rsidR="002121BC">
        <w:rPr>
          <w:rFonts w:cstheme="minorHAnsi"/>
          <w:lang w:eastAsia="en-US"/>
        </w:rPr>
        <w:t>.</w:t>
      </w:r>
    </w:p>
    <w:p w14:paraId="63A7A5FE" w14:textId="77777777" w:rsidR="003F62BD" w:rsidRDefault="003F62BD" w:rsidP="00B44285">
      <w:pPr>
        <w:jc w:val="both"/>
        <w:rPr>
          <w:rFonts w:cstheme="minorHAnsi"/>
          <w:lang w:eastAsia="en-US"/>
        </w:rPr>
      </w:pPr>
    </w:p>
    <w:p w14:paraId="702A0D1F" w14:textId="232A4D21" w:rsidR="00A421B3" w:rsidRDefault="00A421B3" w:rsidP="00B44285">
      <w:pPr>
        <w:jc w:val="both"/>
        <w:rPr>
          <w:rFonts w:cstheme="minorHAnsi"/>
          <w:lang w:eastAsia="en-US"/>
        </w:rPr>
      </w:pPr>
      <w:r>
        <w:rPr>
          <w:rFonts w:cstheme="minorHAnsi"/>
          <w:lang w:eastAsia="en-US"/>
        </w:rPr>
        <w:t>Datum začetka je datum, ki ga naročnik pisno sporoči izvajalcu vsaj sedem dni prej.</w:t>
      </w:r>
    </w:p>
    <w:p w14:paraId="5A52FEA3" w14:textId="77777777" w:rsidR="00A421B3" w:rsidRDefault="00A421B3" w:rsidP="00B44285">
      <w:pPr>
        <w:jc w:val="both"/>
        <w:rPr>
          <w:rFonts w:cstheme="minorHAnsi"/>
          <w:lang w:eastAsia="en-US"/>
        </w:rPr>
      </w:pPr>
    </w:p>
    <w:p w14:paraId="40931E83" w14:textId="5F079427" w:rsidR="00B44285" w:rsidRPr="00435531" w:rsidRDefault="003F62BD" w:rsidP="00F2580D">
      <w:pPr>
        <w:jc w:val="both"/>
        <w:rPr>
          <w:rFonts w:cstheme="minorHAnsi"/>
          <w:lang w:eastAsia="en-US"/>
        </w:rPr>
      </w:pPr>
      <w:r w:rsidRPr="00435531">
        <w:rPr>
          <w:rFonts w:cstheme="minorHAnsi"/>
          <w:lang w:eastAsia="en-US"/>
        </w:rPr>
        <w:t>Naročnik si pridržuje pravico, da rok za dokončanje storitev podaljša, v kolikor se bo podaljšal rok izvedbe investicijskega projekta.</w:t>
      </w:r>
    </w:p>
    <w:p w14:paraId="60707D0A" w14:textId="77777777" w:rsidR="00B44285" w:rsidRPr="00435531" w:rsidRDefault="00B44285" w:rsidP="00F2580D">
      <w:pPr>
        <w:jc w:val="both"/>
        <w:rPr>
          <w:rFonts w:cstheme="minorHAnsi"/>
          <w:lang w:eastAsia="en-US"/>
        </w:rPr>
      </w:pPr>
    </w:p>
    <w:p w14:paraId="30B433BD" w14:textId="77777777" w:rsidR="00504717" w:rsidRPr="00435531" w:rsidRDefault="00504717" w:rsidP="00F2580D">
      <w:pPr>
        <w:jc w:val="both"/>
        <w:rPr>
          <w:rFonts w:cstheme="minorHAnsi"/>
          <w:lang w:eastAsia="en-US"/>
        </w:rPr>
      </w:pPr>
    </w:p>
    <w:p w14:paraId="20760262" w14:textId="77777777" w:rsidR="001F63A8" w:rsidRDefault="001F63A8">
      <w:pPr>
        <w:spacing w:after="160" w:line="259" w:lineRule="auto"/>
        <w:rPr>
          <w:rFonts w:cstheme="minorHAnsi"/>
          <w:b/>
          <w:bCs/>
          <w:lang w:eastAsia="en-US"/>
        </w:rPr>
      </w:pPr>
      <w:r>
        <w:rPr>
          <w:rFonts w:cstheme="minorHAnsi"/>
          <w:b/>
          <w:bCs/>
          <w:lang w:eastAsia="en-US"/>
        </w:rPr>
        <w:br w:type="page"/>
      </w:r>
    </w:p>
    <w:p w14:paraId="0C11958E" w14:textId="0F969F9D" w:rsidR="007A7377" w:rsidRPr="00435531" w:rsidRDefault="00B44285" w:rsidP="00F2580D">
      <w:pPr>
        <w:jc w:val="both"/>
        <w:rPr>
          <w:rFonts w:cstheme="minorHAnsi"/>
          <w:b/>
          <w:bCs/>
          <w:lang w:eastAsia="en-US"/>
        </w:rPr>
      </w:pPr>
      <w:r w:rsidRPr="00435531">
        <w:rPr>
          <w:rFonts w:cstheme="minorHAnsi"/>
          <w:b/>
          <w:bCs/>
          <w:lang w:eastAsia="en-US"/>
        </w:rPr>
        <w:lastRenderedPageBreak/>
        <w:t>Ključni roki glede pregleda projekte dokumentacije:</w:t>
      </w:r>
    </w:p>
    <w:p w14:paraId="3D32B1FE" w14:textId="77777777" w:rsidR="00B44285" w:rsidRPr="00435531" w:rsidRDefault="00B44285" w:rsidP="00F2580D">
      <w:pPr>
        <w:jc w:val="both"/>
        <w:rPr>
          <w:rFonts w:cstheme="minorHAnsi"/>
          <w:lang w:eastAsia="en-US"/>
        </w:rPr>
      </w:pPr>
    </w:p>
    <w:tbl>
      <w:tblPr>
        <w:tblStyle w:val="Tabelamrea"/>
        <w:tblW w:w="0" w:type="auto"/>
        <w:tblLook w:val="04A0" w:firstRow="1" w:lastRow="0" w:firstColumn="1" w:lastColumn="0" w:noHBand="0" w:noVBand="1"/>
      </w:tblPr>
      <w:tblGrid>
        <w:gridCol w:w="7366"/>
        <w:gridCol w:w="1694"/>
      </w:tblGrid>
      <w:tr w:rsidR="00C3485F" w:rsidRPr="00435531" w14:paraId="055E2AA4" w14:textId="7932CFB1" w:rsidTr="00C3485F">
        <w:tc>
          <w:tcPr>
            <w:tcW w:w="7366" w:type="dxa"/>
          </w:tcPr>
          <w:p w14:paraId="70D3B89C" w14:textId="78B76658" w:rsidR="00C3485F" w:rsidRPr="00435531" w:rsidRDefault="00C3485F" w:rsidP="00F0174D">
            <w:pPr>
              <w:rPr>
                <w:rFonts w:asciiTheme="minorHAnsi" w:hAnsiTheme="minorHAnsi" w:cstheme="minorHAnsi"/>
                <w:sz w:val="22"/>
                <w:szCs w:val="22"/>
                <w:lang w:eastAsia="en-US"/>
              </w:rPr>
            </w:pPr>
            <w:r w:rsidRPr="00435531">
              <w:rPr>
                <w:rFonts w:asciiTheme="minorHAnsi" w:hAnsiTheme="minorHAnsi" w:cstheme="minorHAnsi"/>
                <w:sz w:val="22"/>
                <w:szCs w:val="22"/>
                <w:lang w:eastAsia="en-US"/>
              </w:rPr>
              <w:t>Pregled DGD in korekcije DGD, PZI/PZR Projekt rušitve in zaščite gradbene jame</w:t>
            </w:r>
            <w:r w:rsidR="00F84846" w:rsidRPr="00435531">
              <w:rPr>
                <w:rFonts w:asciiTheme="minorHAnsi" w:hAnsiTheme="minorHAnsi" w:cstheme="minorHAnsi"/>
                <w:sz w:val="22"/>
                <w:szCs w:val="22"/>
                <w:lang w:eastAsia="en-US"/>
              </w:rPr>
              <w:t xml:space="preserve"> </w:t>
            </w:r>
            <w:r w:rsidRPr="00435531">
              <w:rPr>
                <w:rFonts w:asciiTheme="minorHAnsi" w:hAnsiTheme="minorHAnsi" w:cstheme="minorHAnsi"/>
                <w:i/>
                <w:iCs/>
                <w:sz w:val="22"/>
                <w:szCs w:val="22"/>
                <w:lang w:eastAsia="en-US"/>
              </w:rPr>
              <w:t>(Projekt prizidave in rekonstrukcije stavbe SNG Drama Ljubljana)</w:t>
            </w:r>
          </w:p>
        </w:tc>
        <w:tc>
          <w:tcPr>
            <w:tcW w:w="1694" w:type="dxa"/>
          </w:tcPr>
          <w:p w14:paraId="2D56BB3A" w14:textId="782765AA" w:rsidR="00C3485F" w:rsidRPr="00435531" w:rsidRDefault="00C3485F" w:rsidP="002D3391">
            <w:pPr>
              <w:jc w:val="both"/>
              <w:rPr>
                <w:rFonts w:asciiTheme="minorHAnsi" w:hAnsiTheme="minorHAnsi" w:cstheme="minorHAnsi"/>
                <w:sz w:val="22"/>
                <w:szCs w:val="22"/>
                <w:lang w:eastAsia="en-US"/>
              </w:rPr>
            </w:pPr>
            <w:r w:rsidRPr="00435531">
              <w:rPr>
                <w:rFonts w:asciiTheme="minorHAnsi" w:hAnsiTheme="minorHAnsi" w:cstheme="minorHAnsi"/>
                <w:sz w:val="22"/>
                <w:szCs w:val="22"/>
                <w:lang w:eastAsia="en-US"/>
              </w:rPr>
              <w:t>Do 30. 9. 2024</w:t>
            </w:r>
          </w:p>
        </w:tc>
      </w:tr>
      <w:tr w:rsidR="00C3485F" w:rsidRPr="00435531" w14:paraId="69B63B57" w14:textId="735978B5" w:rsidTr="00C3485F">
        <w:tc>
          <w:tcPr>
            <w:tcW w:w="7366" w:type="dxa"/>
          </w:tcPr>
          <w:p w14:paraId="055A766B" w14:textId="77777777" w:rsidR="005E0349" w:rsidRPr="00435531" w:rsidRDefault="000D4881" w:rsidP="00F0174D">
            <w:pPr>
              <w:rPr>
                <w:rFonts w:asciiTheme="minorHAnsi" w:hAnsiTheme="minorHAnsi" w:cstheme="minorHAnsi"/>
                <w:sz w:val="22"/>
                <w:szCs w:val="22"/>
                <w:lang w:eastAsia="en-US"/>
              </w:rPr>
            </w:pPr>
            <w:r w:rsidRPr="00435531">
              <w:rPr>
                <w:rFonts w:asciiTheme="minorHAnsi" w:hAnsiTheme="minorHAnsi" w:cstheme="minorHAnsi"/>
                <w:sz w:val="22"/>
                <w:szCs w:val="22"/>
                <w:lang w:eastAsia="en-US"/>
              </w:rPr>
              <w:t>Pregled DGD, PZI</w:t>
            </w:r>
            <w:r w:rsidR="00F84846" w:rsidRPr="00435531">
              <w:rPr>
                <w:rFonts w:asciiTheme="minorHAnsi" w:hAnsiTheme="minorHAnsi" w:cstheme="minorHAnsi"/>
                <w:sz w:val="22"/>
                <w:szCs w:val="22"/>
                <w:lang w:eastAsia="en-US"/>
              </w:rPr>
              <w:t>,</w:t>
            </w:r>
            <w:r w:rsidRPr="00435531">
              <w:rPr>
                <w:rFonts w:asciiTheme="minorHAnsi" w:hAnsiTheme="minorHAnsi" w:cstheme="minorHAnsi"/>
                <w:sz w:val="22"/>
                <w:szCs w:val="22"/>
                <w:lang w:eastAsia="en-US"/>
              </w:rPr>
              <w:t xml:space="preserve"> </w:t>
            </w:r>
            <w:r w:rsidR="00F84846" w:rsidRPr="00435531">
              <w:rPr>
                <w:rFonts w:asciiTheme="minorHAnsi" w:hAnsiTheme="minorHAnsi" w:cstheme="minorHAnsi"/>
                <w:sz w:val="22"/>
                <w:szCs w:val="22"/>
                <w:lang w:eastAsia="en-US"/>
              </w:rPr>
              <w:t>popisa del s predizmerami in projektantskega predračuna za javno naročilo</w:t>
            </w:r>
          </w:p>
          <w:p w14:paraId="13ACDD66" w14:textId="3B0D3942" w:rsidR="000D4881" w:rsidRPr="00435531" w:rsidRDefault="000D4881" w:rsidP="00F0174D">
            <w:pPr>
              <w:rPr>
                <w:rFonts w:asciiTheme="minorHAnsi" w:hAnsiTheme="minorHAnsi" w:cstheme="minorHAnsi"/>
                <w:i/>
                <w:iCs/>
                <w:sz w:val="22"/>
                <w:szCs w:val="22"/>
                <w:lang w:eastAsia="en-US"/>
              </w:rPr>
            </w:pPr>
            <w:r w:rsidRPr="00435531">
              <w:rPr>
                <w:rFonts w:asciiTheme="minorHAnsi" w:hAnsiTheme="minorHAnsi" w:cstheme="minorHAnsi"/>
                <w:i/>
                <w:iCs/>
                <w:sz w:val="22"/>
                <w:szCs w:val="22"/>
                <w:lang w:eastAsia="en-US"/>
              </w:rPr>
              <w:t>(Projekt gradnje Objekta logistike in depojev scenskih elementov)</w:t>
            </w:r>
          </w:p>
        </w:tc>
        <w:tc>
          <w:tcPr>
            <w:tcW w:w="1694" w:type="dxa"/>
          </w:tcPr>
          <w:p w14:paraId="4A78B363" w14:textId="227A3A6D" w:rsidR="00C3485F" w:rsidRPr="00435531" w:rsidRDefault="000D4881" w:rsidP="002D3391">
            <w:pPr>
              <w:jc w:val="both"/>
              <w:rPr>
                <w:rFonts w:asciiTheme="minorHAnsi" w:hAnsiTheme="minorHAnsi" w:cstheme="minorHAnsi"/>
                <w:sz w:val="22"/>
                <w:szCs w:val="22"/>
                <w:lang w:eastAsia="en-US"/>
              </w:rPr>
            </w:pPr>
            <w:r w:rsidRPr="00435531">
              <w:rPr>
                <w:rFonts w:asciiTheme="minorHAnsi" w:hAnsiTheme="minorHAnsi" w:cstheme="minorHAnsi"/>
                <w:sz w:val="22"/>
                <w:szCs w:val="22"/>
                <w:lang w:eastAsia="en-US"/>
              </w:rPr>
              <w:t xml:space="preserve">Do </w:t>
            </w:r>
            <w:r w:rsidR="00F84846" w:rsidRPr="00435531">
              <w:rPr>
                <w:rFonts w:asciiTheme="minorHAnsi" w:hAnsiTheme="minorHAnsi" w:cstheme="minorHAnsi"/>
                <w:sz w:val="22"/>
                <w:szCs w:val="22"/>
                <w:lang w:eastAsia="en-US"/>
              </w:rPr>
              <w:t>30</w:t>
            </w:r>
            <w:r w:rsidRPr="00435531">
              <w:rPr>
                <w:rFonts w:asciiTheme="minorHAnsi" w:hAnsiTheme="minorHAnsi" w:cstheme="minorHAnsi"/>
                <w:sz w:val="22"/>
                <w:szCs w:val="22"/>
                <w:lang w:eastAsia="en-US"/>
              </w:rPr>
              <w:t xml:space="preserve">. </w:t>
            </w:r>
            <w:r w:rsidR="00F84846" w:rsidRPr="00435531">
              <w:rPr>
                <w:rFonts w:asciiTheme="minorHAnsi" w:hAnsiTheme="minorHAnsi" w:cstheme="minorHAnsi"/>
                <w:sz w:val="22"/>
                <w:szCs w:val="22"/>
                <w:lang w:eastAsia="en-US"/>
              </w:rPr>
              <w:t>9</w:t>
            </w:r>
            <w:r w:rsidRPr="00435531">
              <w:rPr>
                <w:rFonts w:asciiTheme="minorHAnsi" w:hAnsiTheme="minorHAnsi" w:cstheme="minorHAnsi"/>
                <w:sz w:val="22"/>
                <w:szCs w:val="22"/>
                <w:lang w:eastAsia="en-US"/>
              </w:rPr>
              <w:t>. 2024</w:t>
            </w:r>
          </w:p>
        </w:tc>
      </w:tr>
      <w:tr w:rsidR="00C3485F" w:rsidRPr="00435531" w14:paraId="6A46A8A2" w14:textId="1386ABB8" w:rsidTr="00C3485F">
        <w:tc>
          <w:tcPr>
            <w:tcW w:w="7366" w:type="dxa"/>
          </w:tcPr>
          <w:p w14:paraId="4BCCA3A5" w14:textId="77777777" w:rsidR="005E0349" w:rsidRPr="00435531" w:rsidRDefault="005C0E4C" w:rsidP="00F0174D">
            <w:pPr>
              <w:rPr>
                <w:rFonts w:asciiTheme="minorHAnsi" w:hAnsiTheme="minorHAnsi" w:cstheme="minorHAnsi"/>
                <w:sz w:val="22"/>
                <w:szCs w:val="22"/>
                <w:lang w:eastAsia="en-US"/>
              </w:rPr>
            </w:pPr>
            <w:r w:rsidRPr="00435531">
              <w:rPr>
                <w:rFonts w:asciiTheme="minorHAnsi" w:hAnsiTheme="minorHAnsi" w:cstheme="minorHAnsi"/>
                <w:sz w:val="22"/>
                <w:szCs w:val="22"/>
                <w:lang w:eastAsia="en-US"/>
              </w:rPr>
              <w:t>Pregled</w:t>
            </w:r>
            <w:r w:rsidR="000D4881" w:rsidRPr="00435531">
              <w:rPr>
                <w:rFonts w:asciiTheme="minorHAnsi" w:hAnsiTheme="minorHAnsi" w:cstheme="minorHAnsi"/>
                <w:sz w:val="22"/>
                <w:szCs w:val="22"/>
                <w:lang w:eastAsia="en-US"/>
              </w:rPr>
              <w:t xml:space="preserve"> PZI/PZR GOI dela</w:t>
            </w:r>
          </w:p>
          <w:p w14:paraId="73AA608B" w14:textId="1E8E151C" w:rsidR="000D4881" w:rsidRPr="00435531" w:rsidRDefault="000D4881" w:rsidP="00F0174D">
            <w:pPr>
              <w:rPr>
                <w:rFonts w:asciiTheme="minorHAnsi" w:hAnsiTheme="minorHAnsi" w:cstheme="minorHAnsi"/>
                <w:i/>
                <w:iCs/>
                <w:sz w:val="22"/>
                <w:szCs w:val="22"/>
                <w:lang w:eastAsia="en-US"/>
              </w:rPr>
            </w:pPr>
            <w:r w:rsidRPr="00435531">
              <w:rPr>
                <w:rFonts w:asciiTheme="minorHAnsi" w:hAnsiTheme="minorHAnsi" w:cstheme="minorHAnsi"/>
                <w:i/>
                <w:iCs/>
                <w:sz w:val="22"/>
                <w:szCs w:val="22"/>
                <w:lang w:eastAsia="en-US"/>
              </w:rPr>
              <w:t>(Projekt prizidave in rekonstrukcije stavbe SNG Drama Ljubljana)</w:t>
            </w:r>
          </w:p>
        </w:tc>
        <w:tc>
          <w:tcPr>
            <w:tcW w:w="1694" w:type="dxa"/>
          </w:tcPr>
          <w:p w14:paraId="307661A6" w14:textId="699C0702" w:rsidR="00C3485F" w:rsidRPr="00435531" w:rsidRDefault="000D4881" w:rsidP="002D3391">
            <w:pPr>
              <w:jc w:val="both"/>
              <w:rPr>
                <w:rFonts w:asciiTheme="minorHAnsi" w:hAnsiTheme="minorHAnsi" w:cstheme="minorHAnsi"/>
                <w:sz w:val="22"/>
                <w:szCs w:val="22"/>
                <w:lang w:eastAsia="en-US"/>
              </w:rPr>
            </w:pPr>
            <w:r w:rsidRPr="00435531">
              <w:rPr>
                <w:rFonts w:asciiTheme="minorHAnsi" w:hAnsiTheme="minorHAnsi" w:cstheme="minorHAnsi"/>
                <w:sz w:val="22"/>
                <w:szCs w:val="22"/>
                <w:lang w:eastAsia="en-US"/>
              </w:rPr>
              <w:t>Do 31. 10. 2024</w:t>
            </w:r>
          </w:p>
        </w:tc>
      </w:tr>
      <w:tr w:rsidR="00C3485F" w:rsidRPr="00435531" w14:paraId="2C9A4D0F" w14:textId="488CF2CC" w:rsidTr="00C3485F">
        <w:tc>
          <w:tcPr>
            <w:tcW w:w="7366" w:type="dxa"/>
          </w:tcPr>
          <w:p w14:paraId="598CCB50" w14:textId="77777777" w:rsidR="005E0349" w:rsidRPr="00435531" w:rsidRDefault="005C0E4C" w:rsidP="00F0174D">
            <w:pPr>
              <w:rPr>
                <w:rFonts w:asciiTheme="minorHAnsi" w:hAnsiTheme="minorHAnsi" w:cstheme="minorHAnsi"/>
                <w:sz w:val="22"/>
                <w:szCs w:val="22"/>
                <w:lang w:eastAsia="en-US"/>
              </w:rPr>
            </w:pPr>
            <w:r w:rsidRPr="00435531">
              <w:rPr>
                <w:rFonts w:asciiTheme="minorHAnsi" w:hAnsiTheme="minorHAnsi" w:cstheme="minorHAnsi"/>
                <w:sz w:val="22"/>
                <w:szCs w:val="22"/>
                <w:lang w:eastAsia="en-US"/>
              </w:rPr>
              <w:t>Pregled</w:t>
            </w:r>
            <w:r w:rsidR="000D4881" w:rsidRPr="00435531">
              <w:rPr>
                <w:rFonts w:asciiTheme="minorHAnsi" w:hAnsiTheme="minorHAnsi" w:cstheme="minorHAnsi"/>
                <w:sz w:val="22"/>
                <w:szCs w:val="22"/>
                <w:lang w:eastAsia="en-US"/>
              </w:rPr>
              <w:t xml:space="preserve"> PZI/PZR Investicijsko-vzdrževalni posegi</w:t>
            </w:r>
          </w:p>
          <w:p w14:paraId="1B913491" w14:textId="411EE6E6" w:rsidR="00C3485F" w:rsidRPr="00435531" w:rsidRDefault="000D4881" w:rsidP="00F0174D">
            <w:pPr>
              <w:rPr>
                <w:rFonts w:asciiTheme="minorHAnsi" w:hAnsiTheme="minorHAnsi" w:cstheme="minorHAnsi"/>
                <w:i/>
                <w:iCs/>
                <w:sz w:val="22"/>
                <w:szCs w:val="22"/>
                <w:lang w:eastAsia="en-US"/>
              </w:rPr>
            </w:pPr>
            <w:r w:rsidRPr="00435531">
              <w:rPr>
                <w:rFonts w:asciiTheme="minorHAnsi" w:hAnsiTheme="minorHAnsi" w:cstheme="minorHAnsi"/>
                <w:i/>
                <w:iCs/>
                <w:sz w:val="22"/>
                <w:szCs w:val="22"/>
                <w:lang w:eastAsia="en-US"/>
              </w:rPr>
              <w:t>(Projekt preureditve prostorov v »Nemški hiši«, Ljubljana)</w:t>
            </w:r>
          </w:p>
        </w:tc>
        <w:tc>
          <w:tcPr>
            <w:tcW w:w="1694" w:type="dxa"/>
          </w:tcPr>
          <w:p w14:paraId="624B5F9D" w14:textId="04DF1FEA" w:rsidR="00C3485F" w:rsidRPr="00435531" w:rsidRDefault="000D4881" w:rsidP="002D3391">
            <w:pPr>
              <w:jc w:val="both"/>
              <w:rPr>
                <w:rFonts w:asciiTheme="minorHAnsi" w:hAnsiTheme="minorHAnsi" w:cstheme="minorHAnsi"/>
                <w:sz w:val="22"/>
                <w:szCs w:val="22"/>
                <w:lang w:eastAsia="en-US"/>
              </w:rPr>
            </w:pPr>
            <w:r w:rsidRPr="00435531">
              <w:rPr>
                <w:rFonts w:asciiTheme="minorHAnsi" w:hAnsiTheme="minorHAnsi" w:cstheme="minorHAnsi"/>
                <w:sz w:val="22"/>
                <w:szCs w:val="22"/>
                <w:lang w:eastAsia="en-US"/>
              </w:rPr>
              <w:t>Do 31. 10. 2024</w:t>
            </w:r>
          </w:p>
        </w:tc>
      </w:tr>
      <w:tr w:rsidR="005C0E4C" w:rsidRPr="00435531" w14:paraId="69AA048A" w14:textId="77777777" w:rsidTr="00C3485F">
        <w:tc>
          <w:tcPr>
            <w:tcW w:w="7366" w:type="dxa"/>
          </w:tcPr>
          <w:p w14:paraId="2869AC9D" w14:textId="790FD4EE" w:rsidR="00435531" w:rsidRPr="00435531" w:rsidRDefault="005C0E4C" w:rsidP="00F0174D">
            <w:pPr>
              <w:rPr>
                <w:rFonts w:asciiTheme="minorHAnsi" w:hAnsiTheme="minorHAnsi" w:cstheme="minorHAnsi"/>
                <w:sz w:val="22"/>
                <w:szCs w:val="22"/>
                <w:lang w:eastAsia="en-US"/>
              </w:rPr>
            </w:pPr>
            <w:r w:rsidRPr="00435531">
              <w:rPr>
                <w:rFonts w:asciiTheme="minorHAnsi" w:hAnsiTheme="minorHAnsi" w:cstheme="minorHAnsi"/>
                <w:sz w:val="22"/>
                <w:szCs w:val="22"/>
                <w:lang w:eastAsia="en-US"/>
              </w:rPr>
              <w:t>Pregled PZI/PZR Oprema</w:t>
            </w:r>
          </w:p>
          <w:p w14:paraId="49B20D03" w14:textId="474E784B" w:rsidR="005C0E4C" w:rsidRPr="00435531" w:rsidRDefault="005C0E4C" w:rsidP="00F0174D">
            <w:pPr>
              <w:rPr>
                <w:rFonts w:asciiTheme="minorHAnsi" w:hAnsiTheme="minorHAnsi" w:cstheme="minorHAnsi"/>
                <w:i/>
                <w:iCs/>
                <w:sz w:val="22"/>
                <w:szCs w:val="22"/>
                <w:lang w:eastAsia="en-US"/>
              </w:rPr>
            </w:pPr>
            <w:r w:rsidRPr="00435531">
              <w:rPr>
                <w:rFonts w:asciiTheme="minorHAnsi" w:hAnsiTheme="minorHAnsi" w:cstheme="minorHAnsi"/>
                <w:i/>
                <w:iCs/>
                <w:sz w:val="22"/>
                <w:szCs w:val="22"/>
                <w:lang w:eastAsia="en-US"/>
              </w:rPr>
              <w:t>(Projekt preureditve prostorov v »Nemški hiši«, Ljubljana)</w:t>
            </w:r>
          </w:p>
        </w:tc>
        <w:tc>
          <w:tcPr>
            <w:tcW w:w="1694" w:type="dxa"/>
          </w:tcPr>
          <w:p w14:paraId="4EA9F85E" w14:textId="25109AD5" w:rsidR="005C0E4C" w:rsidRPr="00435531" w:rsidRDefault="005C0E4C" w:rsidP="005C0E4C">
            <w:pPr>
              <w:jc w:val="both"/>
              <w:rPr>
                <w:rFonts w:asciiTheme="minorHAnsi" w:hAnsiTheme="minorHAnsi" w:cstheme="minorHAnsi"/>
                <w:sz w:val="22"/>
                <w:szCs w:val="22"/>
                <w:lang w:eastAsia="en-US"/>
              </w:rPr>
            </w:pPr>
            <w:r w:rsidRPr="00435531">
              <w:rPr>
                <w:rFonts w:asciiTheme="minorHAnsi" w:hAnsiTheme="minorHAnsi" w:cstheme="minorHAnsi"/>
                <w:sz w:val="22"/>
                <w:szCs w:val="22"/>
                <w:lang w:eastAsia="en-US"/>
              </w:rPr>
              <w:t>Do 30. 11. 2024</w:t>
            </w:r>
          </w:p>
        </w:tc>
      </w:tr>
      <w:tr w:rsidR="005C0E4C" w:rsidRPr="00435531" w14:paraId="0ADBFB47" w14:textId="77777777" w:rsidTr="00C3485F">
        <w:tc>
          <w:tcPr>
            <w:tcW w:w="7366" w:type="dxa"/>
          </w:tcPr>
          <w:p w14:paraId="67A014B9" w14:textId="77777777" w:rsidR="00435531" w:rsidRPr="00435531" w:rsidRDefault="005C0E4C" w:rsidP="00F0174D">
            <w:pPr>
              <w:rPr>
                <w:rFonts w:asciiTheme="minorHAnsi" w:hAnsiTheme="minorHAnsi" w:cstheme="minorHAnsi"/>
                <w:sz w:val="22"/>
                <w:szCs w:val="22"/>
                <w:lang w:eastAsia="en-US"/>
              </w:rPr>
            </w:pPr>
            <w:r w:rsidRPr="00435531">
              <w:rPr>
                <w:rFonts w:asciiTheme="minorHAnsi" w:hAnsiTheme="minorHAnsi" w:cstheme="minorHAnsi"/>
                <w:sz w:val="22"/>
                <w:szCs w:val="22"/>
                <w:lang w:eastAsia="en-US"/>
              </w:rPr>
              <w:t>Pregled PZI/PZR Oprema</w:t>
            </w:r>
          </w:p>
          <w:p w14:paraId="2D41D1CF" w14:textId="5DB443F6" w:rsidR="005C0E4C" w:rsidRPr="00435531" w:rsidRDefault="005C0E4C" w:rsidP="00F0174D">
            <w:pPr>
              <w:rPr>
                <w:rFonts w:asciiTheme="minorHAnsi" w:hAnsiTheme="minorHAnsi" w:cstheme="minorHAnsi"/>
                <w:i/>
                <w:iCs/>
                <w:sz w:val="22"/>
                <w:szCs w:val="22"/>
                <w:lang w:eastAsia="en-US"/>
              </w:rPr>
            </w:pPr>
            <w:r w:rsidRPr="00435531">
              <w:rPr>
                <w:rFonts w:asciiTheme="minorHAnsi" w:hAnsiTheme="minorHAnsi" w:cstheme="minorHAnsi"/>
                <w:i/>
                <w:iCs/>
                <w:sz w:val="22"/>
                <w:szCs w:val="22"/>
                <w:lang w:eastAsia="en-US"/>
              </w:rPr>
              <w:t>(Projekt prizidave in rekonstrukcije stavbe SNG Drama Ljubljana)</w:t>
            </w:r>
          </w:p>
        </w:tc>
        <w:tc>
          <w:tcPr>
            <w:tcW w:w="1694" w:type="dxa"/>
          </w:tcPr>
          <w:p w14:paraId="511AC3F2" w14:textId="25BC132A" w:rsidR="005C0E4C" w:rsidRPr="00435531" w:rsidRDefault="005C0E4C" w:rsidP="005C0E4C">
            <w:pPr>
              <w:jc w:val="both"/>
              <w:rPr>
                <w:rFonts w:asciiTheme="minorHAnsi" w:hAnsiTheme="minorHAnsi" w:cstheme="minorHAnsi"/>
                <w:sz w:val="22"/>
                <w:szCs w:val="22"/>
                <w:lang w:eastAsia="en-US"/>
              </w:rPr>
            </w:pPr>
            <w:r w:rsidRPr="00435531">
              <w:rPr>
                <w:rFonts w:asciiTheme="minorHAnsi" w:hAnsiTheme="minorHAnsi" w:cstheme="minorHAnsi"/>
                <w:sz w:val="22"/>
                <w:szCs w:val="22"/>
                <w:lang w:eastAsia="en-US"/>
              </w:rPr>
              <w:t>Do 30. 11. 2024</w:t>
            </w:r>
          </w:p>
        </w:tc>
      </w:tr>
    </w:tbl>
    <w:p w14:paraId="4E073E11" w14:textId="77777777" w:rsidR="00F2580D" w:rsidRPr="00435531" w:rsidRDefault="00F2580D" w:rsidP="00387797">
      <w:pPr>
        <w:jc w:val="both"/>
        <w:rPr>
          <w:rFonts w:cstheme="minorHAnsi"/>
          <w:lang w:eastAsia="en-US"/>
        </w:rPr>
      </w:pPr>
    </w:p>
    <w:p w14:paraId="16179DDD" w14:textId="77777777" w:rsidR="00B44285" w:rsidRPr="00435531" w:rsidRDefault="00B44285" w:rsidP="00B44285">
      <w:pPr>
        <w:jc w:val="both"/>
        <w:rPr>
          <w:rFonts w:cstheme="minorHAnsi"/>
          <w:lang w:eastAsia="en-US"/>
        </w:rPr>
      </w:pPr>
      <w:r w:rsidRPr="00435531">
        <w:rPr>
          <w:rFonts w:cstheme="minorHAnsi"/>
          <w:lang w:eastAsia="en-US"/>
        </w:rPr>
        <w:t>Pripravo investicijske dokumentacije naročnik načrtuje v obdobju oktober – december 2024.</w:t>
      </w:r>
    </w:p>
    <w:p w14:paraId="19BBB4D6" w14:textId="77777777" w:rsidR="00B44285" w:rsidRPr="00435531" w:rsidRDefault="00B44285" w:rsidP="00387797">
      <w:pPr>
        <w:jc w:val="both"/>
        <w:rPr>
          <w:rFonts w:cstheme="minorHAnsi"/>
          <w:lang w:eastAsia="en-US"/>
        </w:rPr>
      </w:pPr>
    </w:p>
    <w:p w14:paraId="3F982B6D" w14:textId="77777777" w:rsidR="00B44285" w:rsidRDefault="00B44285" w:rsidP="00B44285">
      <w:pPr>
        <w:jc w:val="both"/>
        <w:rPr>
          <w:rFonts w:cstheme="minorHAnsi"/>
          <w:lang w:eastAsia="en-US"/>
        </w:rPr>
      </w:pPr>
      <w:r w:rsidRPr="00435531">
        <w:rPr>
          <w:rFonts w:cstheme="minorHAnsi"/>
          <w:lang w:eastAsia="en-US"/>
        </w:rPr>
        <w:t>Naročnik pričakuje, da se bo izvajanje prve faze gradbenih del za Projekt prizidave in rekonstrukcije stavbe SNG Drama Ljubljana, tj. projekt rušitve in zaščite gradbene jame začelo v prvi polovici leta 2025. Objavo javnega naročila za oddajo teh del naročnik načrtuje v oktobru 2024.</w:t>
      </w:r>
    </w:p>
    <w:p w14:paraId="30E62DBE" w14:textId="737327F5" w:rsidR="003B59BA" w:rsidRPr="00C7182A" w:rsidRDefault="003B59BA" w:rsidP="00387797">
      <w:pPr>
        <w:jc w:val="both"/>
        <w:rPr>
          <w:rFonts w:cstheme="minorHAnsi"/>
          <w:lang w:eastAsia="en-US"/>
        </w:rPr>
      </w:pPr>
    </w:p>
    <w:p w14:paraId="0171B8EB" w14:textId="77777777" w:rsidR="003B59BA" w:rsidRPr="00C7182A" w:rsidRDefault="003B59BA" w:rsidP="00387797">
      <w:pPr>
        <w:jc w:val="both"/>
        <w:rPr>
          <w:rFonts w:cstheme="minorHAnsi"/>
          <w:lang w:eastAsia="en-US"/>
        </w:rPr>
      </w:pPr>
    </w:p>
    <w:p w14:paraId="58CA443B" w14:textId="4420612D" w:rsidR="00BD552B" w:rsidRPr="00C7182A" w:rsidRDefault="00BD552B">
      <w:pPr>
        <w:spacing w:after="160" w:line="259" w:lineRule="auto"/>
        <w:rPr>
          <w:rFonts w:cstheme="minorHAnsi"/>
          <w:lang w:eastAsia="en-US"/>
        </w:rPr>
      </w:pPr>
      <w:r w:rsidRPr="00C7182A">
        <w:rPr>
          <w:rFonts w:cstheme="minorHAnsi"/>
          <w:lang w:eastAsia="en-US"/>
        </w:rPr>
        <w:br w:type="page"/>
      </w:r>
    </w:p>
    <w:p w14:paraId="32BB7539" w14:textId="3E6C3D48" w:rsidR="002C2226" w:rsidRPr="005B1AE0" w:rsidRDefault="002C2226" w:rsidP="002C2226">
      <w:pPr>
        <w:pStyle w:val="Naslov1"/>
        <w:pBdr>
          <w:top w:val="single" w:sz="4" w:space="1" w:color="auto"/>
          <w:left w:val="single" w:sz="4" w:space="4" w:color="auto"/>
          <w:bottom w:val="single" w:sz="4" w:space="1" w:color="auto"/>
          <w:right w:val="single" w:sz="4" w:space="4" w:color="auto"/>
        </w:pBdr>
        <w:shd w:val="clear" w:color="auto" w:fill="auto"/>
        <w:rPr>
          <w:rFonts w:cstheme="minorHAnsi"/>
          <w:bCs w:val="0"/>
          <w:caps/>
          <w:sz w:val="28"/>
          <w:szCs w:val="28"/>
          <w:lang w:eastAsia="en-US"/>
        </w:rPr>
      </w:pPr>
      <w:bookmarkStart w:id="66" w:name="_Toc168489040"/>
      <w:bookmarkEnd w:id="59"/>
      <w:r w:rsidRPr="005B1AE0">
        <w:rPr>
          <w:rFonts w:cstheme="minorHAnsi"/>
          <w:bCs w:val="0"/>
          <w:sz w:val="28"/>
          <w:szCs w:val="28"/>
          <w:lang w:eastAsia="en-US"/>
        </w:rPr>
        <w:lastRenderedPageBreak/>
        <w:t>I</w:t>
      </w:r>
      <w:r w:rsidR="00BD552B" w:rsidRPr="005B1AE0">
        <w:rPr>
          <w:rFonts w:cstheme="minorHAnsi"/>
          <w:bCs w:val="0"/>
          <w:sz w:val="28"/>
          <w:szCs w:val="28"/>
          <w:lang w:eastAsia="en-US"/>
        </w:rPr>
        <w:t>I</w:t>
      </w:r>
      <w:r w:rsidRPr="005B1AE0">
        <w:rPr>
          <w:rFonts w:cstheme="minorHAnsi"/>
          <w:bCs w:val="0"/>
          <w:sz w:val="28"/>
          <w:szCs w:val="28"/>
          <w:lang w:eastAsia="en-US"/>
        </w:rPr>
        <w:t>I. OBRAZCI IN VZORCI</w:t>
      </w:r>
      <w:bookmarkEnd w:id="66"/>
    </w:p>
    <w:p w14:paraId="58FE9E12" w14:textId="3B03058F" w:rsidR="002C2226" w:rsidRPr="005B1AE0" w:rsidRDefault="002C2226" w:rsidP="00376CF1">
      <w:pPr>
        <w:jc w:val="both"/>
        <w:rPr>
          <w:rFonts w:cstheme="minorHAnsi"/>
        </w:rPr>
      </w:pPr>
    </w:p>
    <w:p w14:paraId="57B5E9B3" w14:textId="77777777" w:rsidR="005251A5" w:rsidRPr="005B1AE0" w:rsidRDefault="005251A5" w:rsidP="00376CF1">
      <w:pPr>
        <w:jc w:val="both"/>
        <w:rPr>
          <w:rFonts w:cstheme="minorHAnsi"/>
        </w:rPr>
      </w:pPr>
      <w:r w:rsidRPr="005B1AE0">
        <w:rPr>
          <w:rFonts w:cstheme="minorHAnsi"/>
        </w:rPr>
        <w:t>Vzorci obrazcev oziroma izjav so sestavni del razpisne dokumentacije, če ni z razpisno dokumentacijo določeno drugače.</w:t>
      </w:r>
    </w:p>
    <w:p w14:paraId="616AFB9E" w14:textId="77777777" w:rsidR="005251A5" w:rsidRPr="005B1AE0" w:rsidRDefault="005251A5" w:rsidP="00376CF1">
      <w:pPr>
        <w:jc w:val="both"/>
        <w:rPr>
          <w:rFonts w:cstheme="minorHAnsi"/>
        </w:rPr>
      </w:pPr>
    </w:p>
    <w:p w14:paraId="274549A0" w14:textId="45590C9B" w:rsidR="00C31114" w:rsidRPr="005B1AE0" w:rsidRDefault="005251A5" w:rsidP="00376CF1">
      <w:pPr>
        <w:jc w:val="both"/>
        <w:rPr>
          <w:rFonts w:cstheme="minorHAnsi"/>
        </w:rPr>
      </w:pPr>
      <w:r w:rsidRPr="005B1AE0">
        <w:rPr>
          <w:rFonts w:cstheme="minorHAnsi"/>
          <w:b/>
          <w:bCs/>
          <w:color w:val="FF0000"/>
        </w:rPr>
        <w:t>Izjave oziroma dokazila mora ponudnik predložiti na teh obrazcih</w:t>
      </w:r>
      <w:r w:rsidR="00C31114" w:rsidRPr="005B1AE0">
        <w:rPr>
          <w:rFonts w:cstheme="minorHAnsi"/>
        </w:rPr>
        <w:t xml:space="preserve">, </w:t>
      </w:r>
      <w:r w:rsidR="00BD552B" w:rsidRPr="005B1AE0">
        <w:rPr>
          <w:rFonts w:cstheme="minorHAnsi"/>
        </w:rPr>
        <w:t xml:space="preserve">razen </w:t>
      </w:r>
      <w:r w:rsidR="00C31114" w:rsidRPr="005B1AE0">
        <w:rPr>
          <w:rFonts w:cstheme="minorHAnsi"/>
        </w:rPr>
        <w:t>č</w:t>
      </w:r>
      <w:r w:rsidRPr="005B1AE0">
        <w:rPr>
          <w:rFonts w:cstheme="minorHAnsi"/>
        </w:rPr>
        <w:t xml:space="preserve">e pri posameznem </w:t>
      </w:r>
      <w:r w:rsidR="00C31114" w:rsidRPr="005B1AE0">
        <w:rPr>
          <w:rFonts w:cstheme="minorHAnsi"/>
        </w:rPr>
        <w:t>dokumentu</w:t>
      </w:r>
      <w:r w:rsidRPr="005B1AE0">
        <w:rPr>
          <w:rFonts w:cstheme="minorHAnsi"/>
        </w:rPr>
        <w:t xml:space="preserve"> ni navedeno drugače</w:t>
      </w:r>
      <w:r w:rsidR="00C31114" w:rsidRPr="005B1AE0">
        <w:rPr>
          <w:rFonts w:cstheme="minorHAnsi"/>
        </w:rPr>
        <w:t>.</w:t>
      </w:r>
    </w:p>
    <w:p w14:paraId="60B73E58" w14:textId="77777777" w:rsidR="00C31114" w:rsidRPr="005B1AE0" w:rsidRDefault="00C31114" w:rsidP="00376CF1">
      <w:pPr>
        <w:jc w:val="both"/>
        <w:rPr>
          <w:rFonts w:cstheme="minorHAnsi"/>
        </w:rPr>
      </w:pPr>
    </w:p>
    <w:p w14:paraId="66FB03A4" w14:textId="75C5BAFA" w:rsidR="00230978" w:rsidRPr="005B1AE0" w:rsidRDefault="00230978" w:rsidP="00376CF1">
      <w:pPr>
        <w:jc w:val="both"/>
        <w:rPr>
          <w:rFonts w:cstheme="minorHAnsi"/>
        </w:rPr>
      </w:pPr>
    </w:p>
    <w:p w14:paraId="3CCA2A49" w14:textId="77777777" w:rsidR="00726B5C" w:rsidRPr="005B1AE0" w:rsidRDefault="00726B5C">
      <w:pPr>
        <w:spacing w:after="160" w:line="259" w:lineRule="auto"/>
        <w:rPr>
          <w:rFonts w:cstheme="minorHAnsi"/>
          <w:b/>
        </w:rPr>
      </w:pPr>
      <w:r w:rsidRPr="005B1AE0">
        <w:rPr>
          <w:rFonts w:cstheme="minorHAnsi"/>
          <w:b/>
        </w:rPr>
        <w:br w:type="page"/>
      </w:r>
    </w:p>
    <w:p w14:paraId="38EC6F52" w14:textId="5428C1F9" w:rsidR="00726B5C" w:rsidRPr="005B1AE0" w:rsidRDefault="00726B5C" w:rsidP="00726B5C">
      <w:pPr>
        <w:keepNext/>
        <w:pBdr>
          <w:top w:val="single" w:sz="4" w:space="1" w:color="auto"/>
          <w:left w:val="single" w:sz="4" w:space="4" w:color="auto"/>
          <w:bottom w:val="single" w:sz="4" w:space="1" w:color="auto"/>
          <w:right w:val="single" w:sz="4" w:space="4" w:color="auto"/>
        </w:pBdr>
        <w:jc w:val="both"/>
        <w:outlineLvl w:val="1"/>
        <w:rPr>
          <w:rFonts w:cstheme="minorHAnsi"/>
          <w:bCs/>
        </w:rPr>
      </w:pPr>
      <w:bookmarkStart w:id="67" w:name="_Toc168489041"/>
      <w:r w:rsidRPr="005B1AE0">
        <w:rPr>
          <w:rFonts w:cstheme="minorHAnsi"/>
          <w:bCs/>
        </w:rPr>
        <w:lastRenderedPageBreak/>
        <w:t xml:space="preserve">A. </w:t>
      </w:r>
      <w:r w:rsidR="00755A5F" w:rsidRPr="005B1AE0">
        <w:rPr>
          <w:rFonts w:cstheme="minorHAnsi"/>
          <w:bCs/>
        </w:rPr>
        <w:t>PONUDB</w:t>
      </w:r>
      <w:r w:rsidR="00D016D4" w:rsidRPr="005B1AE0">
        <w:rPr>
          <w:rFonts w:cstheme="minorHAnsi"/>
          <w:bCs/>
        </w:rPr>
        <w:t>A</w:t>
      </w:r>
      <w:bookmarkEnd w:id="67"/>
    </w:p>
    <w:p w14:paraId="3DA3080D" w14:textId="32789EAF" w:rsidR="00726B5C" w:rsidRPr="005B1AE0" w:rsidRDefault="00726B5C" w:rsidP="00376CF1">
      <w:pPr>
        <w:jc w:val="both"/>
        <w:rPr>
          <w:rFonts w:cstheme="minorHAnsi"/>
        </w:rPr>
      </w:pPr>
    </w:p>
    <w:p w14:paraId="407489D0" w14:textId="77777777" w:rsidR="00755A5F" w:rsidRPr="005B1AE0" w:rsidRDefault="00755A5F" w:rsidP="00755A5F">
      <w:pPr>
        <w:jc w:val="both"/>
        <w:rPr>
          <w:rFonts w:cstheme="minorHAnsi"/>
          <w:lang w:val="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6513"/>
      </w:tblGrid>
      <w:tr w:rsidR="00755A5F" w:rsidRPr="005B1AE0" w14:paraId="0A22E47F" w14:textId="77777777" w:rsidTr="00C702AF">
        <w:trPr>
          <w:trHeight w:val="340"/>
        </w:trPr>
        <w:tc>
          <w:tcPr>
            <w:tcW w:w="2547" w:type="dxa"/>
            <w:tcBorders>
              <w:top w:val="single" w:sz="4" w:space="0" w:color="auto"/>
              <w:bottom w:val="single" w:sz="4" w:space="0" w:color="auto"/>
            </w:tcBorders>
            <w:shd w:val="clear" w:color="auto" w:fill="auto"/>
            <w:vAlign w:val="center"/>
          </w:tcPr>
          <w:p w14:paraId="51D7C934" w14:textId="77777777" w:rsidR="00755A5F" w:rsidRPr="005B1AE0" w:rsidRDefault="00755A5F" w:rsidP="00C702AF">
            <w:pPr>
              <w:tabs>
                <w:tab w:val="right" w:pos="2556"/>
                <w:tab w:val="right" w:pos="5609"/>
              </w:tabs>
              <w:jc w:val="both"/>
              <w:rPr>
                <w:rFonts w:cstheme="minorHAnsi"/>
                <w:lang w:eastAsia="en-US"/>
              </w:rPr>
            </w:pPr>
            <w:bookmarkStart w:id="68" w:name="_Hlk116242997"/>
            <w:r w:rsidRPr="005B1AE0">
              <w:rPr>
                <w:rFonts w:cstheme="minorHAnsi"/>
                <w:lang w:eastAsia="en-US"/>
              </w:rPr>
              <w:t>Ponudba št.:</w:t>
            </w:r>
          </w:p>
        </w:tc>
        <w:tc>
          <w:tcPr>
            <w:tcW w:w="6513" w:type="dxa"/>
            <w:tcBorders>
              <w:top w:val="single" w:sz="4" w:space="0" w:color="auto"/>
              <w:bottom w:val="single" w:sz="4" w:space="0" w:color="auto"/>
            </w:tcBorders>
            <w:shd w:val="clear" w:color="auto" w:fill="auto"/>
            <w:vAlign w:val="center"/>
          </w:tcPr>
          <w:p w14:paraId="5E4EA528" w14:textId="77777777" w:rsidR="00755A5F" w:rsidRPr="005B1AE0" w:rsidRDefault="00755A5F" w:rsidP="00C702AF">
            <w:pPr>
              <w:tabs>
                <w:tab w:val="right" w:pos="2556"/>
                <w:tab w:val="right" w:pos="5609"/>
              </w:tabs>
              <w:rPr>
                <w:rFonts w:cstheme="minorHAnsi"/>
                <w:lang w:eastAsia="en-US"/>
              </w:rPr>
            </w:pPr>
            <w:r w:rsidRPr="005B1AE0">
              <w:rPr>
                <w:rFonts w:cstheme="minorHAnsi"/>
                <w:iCs/>
              </w:rPr>
              <w:fldChar w:fldCharType="begin">
                <w:ffData>
                  <w:name w:val="Text12"/>
                  <w:enabled/>
                  <w:calcOnExit w:val="0"/>
                  <w:textInput/>
                </w:ffData>
              </w:fldChar>
            </w:r>
            <w:r w:rsidRPr="005B1AE0">
              <w:rPr>
                <w:rFonts w:cstheme="minorHAnsi"/>
                <w:iCs/>
              </w:rPr>
              <w:instrText xml:space="preserve"> FORMTEXT </w:instrText>
            </w:r>
            <w:r w:rsidRPr="005B1AE0">
              <w:rPr>
                <w:rFonts w:cstheme="minorHAnsi"/>
                <w:iCs/>
              </w:rPr>
            </w:r>
            <w:r w:rsidRPr="005B1AE0">
              <w:rPr>
                <w:rFonts w:cstheme="minorHAnsi"/>
                <w:iCs/>
              </w:rPr>
              <w:fldChar w:fldCharType="separate"/>
            </w:r>
            <w:r w:rsidRPr="005B1AE0">
              <w:rPr>
                <w:rFonts w:cstheme="minorHAnsi"/>
                <w:iCs/>
                <w:noProof/>
              </w:rPr>
              <w:t> </w:t>
            </w:r>
            <w:r w:rsidRPr="005B1AE0">
              <w:rPr>
                <w:rFonts w:cstheme="minorHAnsi"/>
                <w:iCs/>
                <w:noProof/>
              </w:rPr>
              <w:t> </w:t>
            </w:r>
            <w:r w:rsidRPr="005B1AE0">
              <w:rPr>
                <w:rFonts w:cstheme="minorHAnsi"/>
                <w:iCs/>
                <w:noProof/>
              </w:rPr>
              <w:t> </w:t>
            </w:r>
            <w:r w:rsidRPr="005B1AE0">
              <w:rPr>
                <w:rFonts w:cstheme="minorHAnsi"/>
                <w:iCs/>
                <w:noProof/>
              </w:rPr>
              <w:t> </w:t>
            </w:r>
            <w:r w:rsidRPr="005B1AE0">
              <w:rPr>
                <w:rFonts w:cstheme="minorHAnsi"/>
                <w:iCs/>
                <w:noProof/>
              </w:rPr>
              <w:t> </w:t>
            </w:r>
            <w:r w:rsidRPr="005B1AE0">
              <w:rPr>
                <w:rFonts w:cstheme="minorHAnsi"/>
                <w:iCs/>
              </w:rPr>
              <w:fldChar w:fldCharType="end"/>
            </w:r>
          </w:p>
        </w:tc>
      </w:tr>
      <w:bookmarkEnd w:id="68"/>
    </w:tbl>
    <w:p w14:paraId="77A4A45D" w14:textId="77777777" w:rsidR="00755A5F" w:rsidRPr="005B1AE0" w:rsidRDefault="00755A5F" w:rsidP="00755A5F">
      <w:pPr>
        <w:numPr>
          <w:ilvl w:val="12"/>
          <w:numId w:val="0"/>
        </w:numPr>
        <w:tabs>
          <w:tab w:val="center" w:pos="4153"/>
          <w:tab w:val="right" w:pos="8306"/>
        </w:tabs>
        <w:jc w:val="both"/>
        <w:rPr>
          <w:rFonts w:cstheme="minorHAnsi"/>
        </w:rPr>
      </w:pPr>
    </w:p>
    <w:p w14:paraId="586C6FBF" w14:textId="3494C4AD" w:rsidR="00726B5C" w:rsidRPr="005B1AE0" w:rsidRDefault="005379BD" w:rsidP="00376CF1">
      <w:pPr>
        <w:jc w:val="both"/>
        <w:rPr>
          <w:rFonts w:cstheme="minorHAnsi"/>
          <w:b/>
          <w:bCs/>
          <w:u w:val="single"/>
        </w:rPr>
      </w:pPr>
      <w:r w:rsidRPr="005B1AE0">
        <w:rPr>
          <w:rFonts w:cstheme="minorHAnsi"/>
          <w:b/>
          <w:bCs/>
          <w:u w:val="single"/>
        </w:rPr>
        <w:t>Ponudnik:</w:t>
      </w:r>
    </w:p>
    <w:p w14:paraId="7A5A74B6" w14:textId="26468ECD" w:rsidR="005379BD" w:rsidRPr="005B1AE0" w:rsidRDefault="005379BD" w:rsidP="00376CF1">
      <w:pPr>
        <w:jc w:val="both"/>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6513"/>
      </w:tblGrid>
      <w:tr w:rsidR="005379BD" w:rsidRPr="005B1AE0" w14:paraId="7461A402" w14:textId="77777777" w:rsidTr="00C702AF">
        <w:trPr>
          <w:trHeight w:val="340"/>
        </w:trPr>
        <w:tc>
          <w:tcPr>
            <w:tcW w:w="2547" w:type="dxa"/>
            <w:tcBorders>
              <w:top w:val="single" w:sz="4" w:space="0" w:color="auto"/>
              <w:bottom w:val="single" w:sz="4" w:space="0" w:color="auto"/>
            </w:tcBorders>
            <w:shd w:val="clear" w:color="auto" w:fill="auto"/>
            <w:vAlign w:val="center"/>
          </w:tcPr>
          <w:p w14:paraId="392AFD63" w14:textId="218F68CE" w:rsidR="005379BD" w:rsidRPr="005B1AE0" w:rsidRDefault="005379BD" w:rsidP="00C702AF">
            <w:pPr>
              <w:tabs>
                <w:tab w:val="right" w:pos="2556"/>
                <w:tab w:val="right" w:pos="5609"/>
              </w:tabs>
              <w:jc w:val="both"/>
              <w:rPr>
                <w:rFonts w:cstheme="minorHAnsi"/>
                <w:lang w:eastAsia="en-US"/>
              </w:rPr>
            </w:pPr>
            <w:r w:rsidRPr="005B1AE0">
              <w:rPr>
                <w:rFonts w:cstheme="minorHAnsi"/>
                <w:lang w:eastAsia="en-US"/>
              </w:rPr>
              <w:t>Naziv:</w:t>
            </w:r>
          </w:p>
        </w:tc>
        <w:tc>
          <w:tcPr>
            <w:tcW w:w="6513" w:type="dxa"/>
            <w:tcBorders>
              <w:top w:val="single" w:sz="4" w:space="0" w:color="auto"/>
              <w:bottom w:val="single" w:sz="4" w:space="0" w:color="auto"/>
            </w:tcBorders>
            <w:shd w:val="clear" w:color="auto" w:fill="auto"/>
            <w:vAlign w:val="center"/>
          </w:tcPr>
          <w:p w14:paraId="4147A3BF" w14:textId="77777777" w:rsidR="005379BD" w:rsidRPr="005B1AE0" w:rsidRDefault="005379BD" w:rsidP="00C702AF">
            <w:pPr>
              <w:tabs>
                <w:tab w:val="right" w:pos="2556"/>
                <w:tab w:val="right" w:pos="5609"/>
              </w:tabs>
              <w:rPr>
                <w:rFonts w:cstheme="minorHAnsi"/>
                <w:lang w:eastAsia="en-US"/>
              </w:rPr>
            </w:pPr>
            <w:r w:rsidRPr="005B1AE0">
              <w:rPr>
                <w:rFonts w:cstheme="minorHAnsi"/>
                <w:iCs/>
              </w:rPr>
              <w:fldChar w:fldCharType="begin">
                <w:ffData>
                  <w:name w:val="Text12"/>
                  <w:enabled/>
                  <w:calcOnExit w:val="0"/>
                  <w:textInput/>
                </w:ffData>
              </w:fldChar>
            </w:r>
            <w:r w:rsidRPr="005B1AE0">
              <w:rPr>
                <w:rFonts w:cstheme="minorHAnsi"/>
                <w:iCs/>
              </w:rPr>
              <w:instrText xml:space="preserve"> FORMTEXT </w:instrText>
            </w:r>
            <w:r w:rsidRPr="005B1AE0">
              <w:rPr>
                <w:rFonts w:cstheme="minorHAnsi"/>
                <w:iCs/>
              </w:rPr>
            </w:r>
            <w:r w:rsidRPr="005B1AE0">
              <w:rPr>
                <w:rFonts w:cstheme="minorHAnsi"/>
                <w:iCs/>
              </w:rPr>
              <w:fldChar w:fldCharType="separate"/>
            </w:r>
            <w:r w:rsidRPr="005B1AE0">
              <w:rPr>
                <w:rFonts w:cstheme="minorHAnsi"/>
                <w:iCs/>
                <w:noProof/>
              </w:rPr>
              <w:t> </w:t>
            </w:r>
            <w:r w:rsidRPr="005B1AE0">
              <w:rPr>
                <w:rFonts w:cstheme="minorHAnsi"/>
                <w:iCs/>
                <w:noProof/>
              </w:rPr>
              <w:t> </w:t>
            </w:r>
            <w:r w:rsidRPr="005B1AE0">
              <w:rPr>
                <w:rFonts w:cstheme="minorHAnsi"/>
                <w:iCs/>
                <w:noProof/>
              </w:rPr>
              <w:t> </w:t>
            </w:r>
            <w:r w:rsidRPr="005B1AE0">
              <w:rPr>
                <w:rFonts w:cstheme="minorHAnsi"/>
                <w:iCs/>
                <w:noProof/>
              </w:rPr>
              <w:t> </w:t>
            </w:r>
            <w:r w:rsidRPr="005B1AE0">
              <w:rPr>
                <w:rFonts w:cstheme="minorHAnsi"/>
                <w:iCs/>
                <w:noProof/>
              </w:rPr>
              <w:t> </w:t>
            </w:r>
            <w:r w:rsidRPr="005B1AE0">
              <w:rPr>
                <w:rFonts w:cstheme="minorHAnsi"/>
                <w:iCs/>
              </w:rPr>
              <w:fldChar w:fldCharType="end"/>
            </w:r>
          </w:p>
        </w:tc>
      </w:tr>
      <w:tr w:rsidR="005379BD" w:rsidRPr="005B1AE0" w14:paraId="139FCFB6" w14:textId="77777777" w:rsidTr="005379BD">
        <w:trPr>
          <w:trHeight w:val="340"/>
        </w:trPr>
        <w:tc>
          <w:tcPr>
            <w:tcW w:w="2547" w:type="dxa"/>
            <w:tcBorders>
              <w:top w:val="single" w:sz="4" w:space="0" w:color="auto"/>
              <w:left w:val="single" w:sz="4" w:space="0" w:color="auto"/>
              <w:bottom w:val="single" w:sz="4" w:space="0" w:color="auto"/>
              <w:right w:val="single" w:sz="4" w:space="0" w:color="auto"/>
            </w:tcBorders>
            <w:shd w:val="clear" w:color="auto" w:fill="auto"/>
            <w:vAlign w:val="center"/>
          </w:tcPr>
          <w:p w14:paraId="15416D83" w14:textId="2873193A" w:rsidR="005379BD" w:rsidRPr="005B1AE0" w:rsidRDefault="005379BD" w:rsidP="00C702AF">
            <w:pPr>
              <w:tabs>
                <w:tab w:val="right" w:pos="2556"/>
                <w:tab w:val="right" w:pos="5609"/>
              </w:tabs>
              <w:jc w:val="both"/>
              <w:rPr>
                <w:rFonts w:cstheme="minorHAnsi"/>
                <w:lang w:eastAsia="en-US"/>
              </w:rPr>
            </w:pPr>
            <w:r w:rsidRPr="005B1AE0">
              <w:rPr>
                <w:rFonts w:cstheme="minorHAnsi"/>
                <w:lang w:eastAsia="en-US"/>
              </w:rPr>
              <w:t>Sedež:</w:t>
            </w:r>
          </w:p>
        </w:tc>
        <w:tc>
          <w:tcPr>
            <w:tcW w:w="6513" w:type="dxa"/>
            <w:tcBorders>
              <w:top w:val="single" w:sz="4" w:space="0" w:color="auto"/>
              <w:left w:val="single" w:sz="4" w:space="0" w:color="auto"/>
              <w:bottom w:val="single" w:sz="4" w:space="0" w:color="auto"/>
              <w:right w:val="single" w:sz="4" w:space="0" w:color="auto"/>
            </w:tcBorders>
            <w:shd w:val="clear" w:color="auto" w:fill="auto"/>
            <w:vAlign w:val="center"/>
          </w:tcPr>
          <w:p w14:paraId="0A12F078" w14:textId="77777777" w:rsidR="005379BD" w:rsidRPr="005B1AE0" w:rsidRDefault="005379BD" w:rsidP="00C702AF">
            <w:pPr>
              <w:tabs>
                <w:tab w:val="right" w:pos="2556"/>
                <w:tab w:val="right" w:pos="5609"/>
              </w:tabs>
              <w:rPr>
                <w:rFonts w:cstheme="minorHAnsi"/>
                <w:iCs/>
              </w:rPr>
            </w:pPr>
            <w:r w:rsidRPr="005B1AE0">
              <w:rPr>
                <w:rFonts w:cstheme="minorHAnsi"/>
                <w:iCs/>
              </w:rPr>
              <w:fldChar w:fldCharType="begin">
                <w:ffData>
                  <w:name w:val="Text12"/>
                  <w:enabled/>
                  <w:calcOnExit w:val="0"/>
                  <w:textInput/>
                </w:ffData>
              </w:fldChar>
            </w:r>
            <w:r w:rsidRPr="005B1AE0">
              <w:rPr>
                <w:rFonts w:cstheme="minorHAnsi"/>
                <w:iCs/>
              </w:rPr>
              <w:instrText xml:space="preserve"> FORMTEXT </w:instrText>
            </w:r>
            <w:r w:rsidRPr="005B1AE0">
              <w:rPr>
                <w:rFonts w:cstheme="minorHAnsi"/>
                <w:iCs/>
              </w:rPr>
            </w:r>
            <w:r w:rsidRPr="005B1AE0">
              <w:rPr>
                <w:rFonts w:cstheme="minorHAnsi"/>
                <w:iCs/>
              </w:rPr>
              <w:fldChar w:fldCharType="separate"/>
            </w:r>
            <w:r w:rsidRPr="005B1AE0">
              <w:rPr>
                <w:rFonts w:cstheme="minorHAnsi"/>
                <w:iCs/>
              </w:rPr>
              <w:t> </w:t>
            </w:r>
            <w:r w:rsidRPr="005B1AE0">
              <w:rPr>
                <w:rFonts w:cstheme="minorHAnsi"/>
                <w:iCs/>
              </w:rPr>
              <w:t> </w:t>
            </w:r>
            <w:r w:rsidRPr="005B1AE0">
              <w:rPr>
                <w:rFonts w:cstheme="minorHAnsi"/>
                <w:iCs/>
              </w:rPr>
              <w:t> </w:t>
            </w:r>
            <w:r w:rsidRPr="005B1AE0">
              <w:rPr>
                <w:rFonts w:cstheme="minorHAnsi"/>
                <w:iCs/>
              </w:rPr>
              <w:t> </w:t>
            </w:r>
            <w:r w:rsidRPr="005B1AE0">
              <w:rPr>
                <w:rFonts w:cstheme="minorHAnsi"/>
                <w:iCs/>
              </w:rPr>
              <w:t> </w:t>
            </w:r>
            <w:r w:rsidRPr="005B1AE0">
              <w:rPr>
                <w:rFonts w:cstheme="minorHAnsi"/>
                <w:iCs/>
              </w:rPr>
              <w:fldChar w:fldCharType="end"/>
            </w:r>
          </w:p>
        </w:tc>
      </w:tr>
    </w:tbl>
    <w:p w14:paraId="7BE116DA" w14:textId="4F3A1F18" w:rsidR="005379BD" w:rsidRPr="005B1AE0" w:rsidRDefault="005379BD" w:rsidP="00376CF1">
      <w:pPr>
        <w:jc w:val="both"/>
        <w:rPr>
          <w:rFonts w:cstheme="minorHAnsi"/>
        </w:rPr>
      </w:pPr>
    </w:p>
    <w:p w14:paraId="03C7C78B" w14:textId="77777777" w:rsidR="005379BD" w:rsidRPr="005B1AE0" w:rsidRDefault="005379BD" w:rsidP="00376CF1">
      <w:pPr>
        <w:jc w:val="both"/>
        <w:rPr>
          <w:rFonts w:cstheme="minorHAnsi"/>
        </w:rPr>
      </w:pPr>
    </w:p>
    <w:p w14:paraId="6557B94F" w14:textId="7716931D" w:rsidR="006F4C2D" w:rsidRPr="005B1AE0" w:rsidRDefault="006F4C2D" w:rsidP="00376CF1">
      <w:pPr>
        <w:jc w:val="both"/>
        <w:rPr>
          <w:rFonts w:cstheme="minorHAnsi"/>
          <w:b/>
          <w:bCs/>
          <w:u w:val="single"/>
        </w:rPr>
      </w:pPr>
      <w:r w:rsidRPr="005B1AE0">
        <w:rPr>
          <w:rFonts w:cstheme="minorHAnsi"/>
          <w:b/>
          <w:bCs/>
          <w:u w:val="single"/>
        </w:rPr>
        <w:t>Razlogi za izključitev – uveljavljanje popravljalnega mehanizma (75/9. člen ZJN-3):</w:t>
      </w:r>
    </w:p>
    <w:p w14:paraId="7E93F86A" w14:textId="77777777" w:rsidR="006F4C2D" w:rsidRPr="005B1AE0" w:rsidRDefault="006F4C2D" w:rsidP="00376CF1">
      <w:pPr>
        <w:jc w:val="both"/>
        <w:rPr>
          <w:rFonts w:cstheme="minorHAnsi"/>
        </w:rPr>
      </w:pPr>
    </w:p>
    <w:p w14:paraId="5D30B71C" w14:textId="5CCDF809" w:rsidR="006F4C2D" w:rsidRPr="005B1AE0" w:rsidRDefault="006F4C2D" w:rsidP="00376CF1">
      <w:pPr>
        <w:jc w:val="both"/>
        <w:rPr>
          <w:rFonts w:cstheme="minorHAnsi"/>
        </w:rPr>
      </w:pPr>
      <w:r w:rsidRPr="005B1AE0">
        <w:rPr>
          <w:rFonts w:cstheme="minorHAnsi"/>
        </w:rPr>
        <w:t>Točka 9.1.1.a) Kršitev temeljnih pravic delavcev (196. člen KZ-1)</w:t>
      </w:r>
    </w:p>
    <w:p w14:paraId="4A1985BF" w14:textId="77777777" w:rsidR="006F4C2D" w:rsidRPr="005B1AE0" w:rsidRDefault="006F4C2D" w:rsidP="00376CF1">
      <w:pPr>
        <w:jc w:val="both"/>
        <w:rPr>
          <w:rFonts w:cstheme="minorHAnsi"/>
        </w:rPr>
      </w:pPr>
    </w:p>
    <w:p w14:paraId="127800EC" w14:textId="47C4F901" w:rsidR="006F4C2D" w:rsidRPr="005B1AE0" w:rsidRDefault="006F4C2D" w:rsidP="006F4C2D">
      <w:pPr>
        <w:pBdr>
          <w:top w:val="single" w:sz="4" w:space="1" w:color="auto"/>
          <w:left w:val="single" w:sz="4" w:space="4" w:color="auto"/>
          <w:bottom w:val="single" w:sz="4" w:space="1" w:color="auto"/>
          <w:right w:val="single" w:sz="4" w:space="4" w:color="auto"/>
        </w:pBdr>
        <w:rPr>
          <w:rFonts w:asciiTheme="majorHAnsi" w:hAnsiTheme="majorHAnsi" w:cstheme="majorHAnsi"/>
          <w:sz w:val="18"/>
          <w:szCs w:val="18"/>
          <w:lang w:eastAsia="en-US"/>
        </w:rPr>
      </w:pPr>
      <w:r w:rsidRPr="005B1AE0">
        <w:rPr>
          <w:rFonts w:asciiTheme="majorHAnsi" w:hAnsiTheme="majorHAnsi" w:cstheme="majorHAnsi"/>
          <w:sz w:val="18"/>
          <w:szCs w:val="18"/>
          <w:lang w:eastAsia="en-US"/>
        </w:rPr>
        <w:t>Opišite kršitve in ukrepe s katerimi lahko dokažete svojo zanesljivost kljub obstoju navedenega razloga za izključitev:</w:t>
      </w:r>
    </w:p>
    <w:p w14:paraId="63061157" w14:textId="77777777" w:rsidR="006F4C2D" w:rsidRPr="005B1AE0" w:rsidRDefault="006F4C2D" w:rsidP="006F4C2D">
      <w:pPr>
        <w:pBdr>
          <w:top w:val="single" w:sz="4" w:space="1" w:color="auto"/>
          <w:left w:val="single" w:sz="4" w:space="4" w:color="auto"/>
          <w:bottom w:val="single" w:sz="4" w:space="1" w:color="auto"/>
          <w:right w:val="single" w:sz="4" w:space="4" w:color="auto"/>
        </w:pBdr>
        <w:rPr>
          <w:rFonts w:cstheme="minorHAnsi"/>
          <w:lang w:eastAsia="en-US"/>
        </w:rPr>
      </w:pPr>
    </w:p>
    <w:p w14:paraId="20C81E8D" w14:textId="77777777" w:rsidR="006F4C2D" w:rsidRPr="005B1AE0" w:rsidRDefault="006F4C2D" w:rsidP="006F4C2D">
      <w:pPr>
        <w:pBdr>
          <w:top w:val="single" w:sz="4" w:space="1" w:color="auto"/>
          <w:left w:val="single" w:sz="4" w:space="4" w:color="auto"/>
          <w:bottom w:val="single" w:sz="4" w:space="1" w:color="auto"/>
          <w:right w:val="single" w:sz="4" w:space="4" w:color="auto"/>
        </w:pBdr>
        <w:rPr>
          <w:rFonts w:cstheme="minorHAnsi"/>
          <w:iCs/>
        </w:rPr>
      </w:pPr>
      <w:r w:rsidRPr="005B1AE0">
        <w:rPr>
          <w:rFonts w:cstheme="minorHAnsi"/>
          <w:iCs/>
        </w:rPr>
        <w:fldChar w:fldCharType="begin">
          <w:ffData>
            <w:name w:val="Text12"/>
            <w:enabled/>
            <w:calcOnExit w:val="0"/>
            <w:textInput/>
          </w:ffData>
        </w:fldChar>
      </w:r>
      <w:r w:rsidRPr="005B1AE0">
        <w:rPr>
          <w:rFonts w:cstheme="minorHAnsi"/>
          <w:iCs/>
        </w:rPr>
        <w:instrText xml:space="preserve"> FORMTEXT </w:instrText>
      </w:r>
      <w:r w:rsidRPr="005B1AE0">
        <w:rPr>
          <w:rFonts w:cstheme="minorHAnsi"/>
          <w:iCs/>
        </w:rPr>
      </w:r>
      <w:r w:rsidRPr="005B1AE0">
        <w:rPr>
          <w:rFonts w:cstheme="minorHAnsi"/>
          <w:iCs/>
        </w:rPr>
        <w:fldChar w:fldCharType="separate"/>
      </w:r>
      <w:r w:rsidRPr="005B1AE0">
        <w:rPr>
          <w:rFonts w:cstheme="minorHAnsi"/>
          <w:iCs/>
          <w:noProof/>
        </w:rPr>
        <w:t> </w:t>
      </w:r>
      <w:r w:rsidRPr="005B1AE0">
        <w:rPr>
          <w:rFonts w:cstheme="minorHAnsi"/>
          <w:iCs/>
          <w:noProof/>
        </w:rPr>
        <w:t> </w:t>
      </w:r>
      <w:r w:rsidRPr="005B1AE0">
        <w:rPr>
          <w:rFonts w:cstheme="minorHAnsi"/>
          <w:iCs/>
          <w:noProof/>
        </w:rPr>
        <w:t> </w:t>
      </w:r>
      <w:r w:rsidRPr="005B1AE0">
        <w:rPr>
          <w:rFonts w:cstheme="minorHAnsi"/>
          <w:iCs/>
          <w:noProof/>
        </w:rPr>
        <w:t> </w:t>
      </w:r>
      <w:r w:rsidRPr="005B1AE0">
        <w:rPr>
          <w:rFonts w:cstheme="minorHAnsi"/>
          <w:iCs/>
          <w:noProof/>
        </w:rPr>
        <w:t> </w:t>
      </w:r>
      <w:r w:rsidRPr="005B1AE0">
        <w:rPr>
          <w:rFonts w:cstheme="minorHAnsi"/>
          <w:iCs/>
        </w:rPr>
        <w:fldChar w:fldCharType="end"/>
      </w:r>
    </w:p>
    <w:p w14:paraId="3848BF45" w14:textId="77777777" w:rsidR="006F4C2D" w:rsidRPr="005B1AE0" w:rsidRDefault="006F4C2D" w:rsidP="006F4C2D">
      <w:pPr>
        <w:pBdr>
          <w:top w:val="single" w:sz="4" w:space="1" w:color="auto"/>
          <w:left w:val="single" w:sz="4" w:space="4" w:color="auto"/>
          <w:bottom w:val="single" w:sz="4" w:space="1" w:color="auto"/>
          <w:right w:val="single" w:sz="4" w:space="4" w:color="auto"/>
        </w:pBdr>
        <w:rPr>
          <w:rFonts w:cstheme="minorHAnsi"/>
          <w:lang w:eastAsia="en-US"/>
        </w:rPr>
      </w:pPr>
    </w:p>
    <w:p w14:paraId="270785BC" w14:textId="77777777" w:rsidR="006F4C2D" w:rsidRPr="005B1AE0" w:rsidRDefault="006F4C2D" w:rsidP="00376CF1">
      <w:pPr>
        <w:jc w:val="both"/>
        <w:rPr>
          <w:rFonts w:cstheme="minorHAnsi"/>
        </w:rPr>
      </w:pPr>
    </w:p>
    <w:p w14:paraId="4ED2198D" w14:textId="2714C9C7" w:rsidR="00E11AC2" w:rsidRPr="005B1AE0" w:rsidRDefault="00E11AC2" w:rsidP="00E11AC2">
      <w:pPr>
        <w:jc w:val="both"/>
        <w:rPr>
          <w:rFonts w:cstheme="minorHAnsi"/>
        </w:rPr>
      </w:pPr>
      <w:r w:rsidRPr="005B1AE0">
        <w:rPr>
          <w:rFonts w:cstheme="minorHAnsi"/>
        </w:rPr>
        <w:t>Točka 9.1.1.d) Kršitev v zvezi s plačilom za delo, delovnim časom, počitki, opravljanjem dela na podlagi pogodbe civilnega prava kljub obstoju elementov delovnega razmerja ali v zvezi z zaposlovanjem na črno</w:t>
      </w:r>
    </w:p>
    <w:p w14:paraId="6D2B257D" w14:textId="77777777" w:rsidR="00E11AC2" w:rsidRPr="005B1AE0" w:rsidRDefault="00E11AC2" w:rsidP="00E11AC2">
      <w:pPr>
        <w:jc w:val="both"/>
        <w:rPr>
          <w:rFonts w:cstheme="minorHAnsi"/>
        </w:rPr>
      </w:pPr>
    </w:p>
    <w:p w14:paraId="2B4A2280" w14:textId="77777777" w:rsidR="00E11AC2" w:rsidRPr="005B1AE0" w:rsidRDefault="00E11AC2" w:rsidP="00E11AC2">
      <w:pPr>
        <w:pBdr>
          <w:top w:val="single" w:sz="4" w:space="1" w:color="auto"/>
          <w:left w:val="single" w:sz="4" w:space="4" w:color="auto"/>
          <w:bottom w:val="single" w:sz="4" w:space="1" w:color="auto"/>
          <w:right w:val="single" w:sz="4" w:space="4" w:color="auto"/>
        </w:pBdr>
        <w:rPr>
          <w:rFonts w:asciiTheme="majorHAnsi" w:hAnsiTheme="majorHAnsi" w:cstheme="majorHAnsi"/>
          <w:sz w:val="18"/>
          <w:szCs w:val="18"/>
          <w:lang w:eastAsia="en-US"/>
        </w:rPr>
      </w:pPr>
      <w:r w:rsidRPr="005B1AE0">
        <w:rPr>
          <w:rFonts w:asciiTheme="majorHAnsi" w:hAnsiTheme="majorHAnsi" w:cstheme="majorHAnsi"/>
          <w:sz w:val="18"/>
          <w:szCs w:val="18"/>
          <w:lang w:eastAsia="en-US"/>
        </w:rPr>
        <w:t>Opišite kršitve in ukrepe s katerimi lahko dokažete svojo zanesljivost kljub obstoju navedenega razloga za izključitev:</w:t>
      </w:r>
    </w:p>
    <w:p w14:paraId="561A462A" w14:textId="77777777" w:rsidR="00E11AC2" w:rsidRPr="005B1AE0" w:rsidRDefault="00E11AC2" w:rsidP="00E11AC2">
      <w:pPr>
        <w:pBdr>
          <w:top w:val="single" w:sz="4" w:space="1" w:color="auto"/>
          <w:left w:val="single" w:sz="4" w:space="4" w:color="auto"/>
          <w:bottom w:val="single" w:sz="4" w:space="1" w:color="auto"/>
          <w:right w:val="single" w:sz="4" w:space="4" w:color="auto"/>
        </w:pBdr>
        <w:rPr>
          <w:rFonts w:cstheme="minorHAnsi"/>
          <w:lang w:eastAsia="en-US"/>
        </w:rPr>
      </w:pPr>
    </w:p>
    <w:p w14:paraId="4902A5E7" w14:textId="77777777" w:rsidR="00E11AC2" w:rsidRPr="005B1AE0" w:rsidRDefault="00E11AC2" w:rsidP="00E11AC2">
      <w:pPr>
        <w:pBdr>
          <w:top w:val="single" w:sz="4" w:space="1" w:color="auto"/>
          <w:left w:val="single" w:sz="4" w:space="4" w:color="auto"/>
          <w:bottom w:val="single" w:sz="4" w:space="1" w:color="auto"/>
          <w:right w:val="single" w:sz="4" w:space="4" w:color="auto"/>
        </w:pBdr>
        <w:rPr>
          <w:rFonts w:cstheme="minorHAnsi"/>
          <w:iCs/>
        </w:rPr>
      </w:pPr>
      <w:r w:rsidRPr="005B1AE0">
        <w:rPr>
          <w:rFonts w:cstheme="minorHAnsi"/>
          <w:iCs/>
        </w:rPr>
        <w:fldChar w:fldCharType="begin">
          <w:ffData>
            <w:name w:val="Text12"/>
            <w:enabled/>
            <w:calcOnExit w:val="0"/>
            <w:textInput/>
          </w:ffData>
        </w:fldChar>
      </w:r>
      <w:r w:rsidRPr="005B1AE0">
        <w:rPr>
          <w:rFonts w:cstheme="minorHAnsi"/>
          <w:iCs/>
        </w:rPr>
        <w:instrText xml:space="preserve"> FORMTEXT </w:instrText>
      </w:r>
      <w:r w:rsidRPr="005B1AE0">
        <w:rPr>
          <w:rFonts w:cstheme="minorHAnsi"/>
          <w:iCs/>
        </w:rPr>
      </w:r>
      <w:r w:rsidRPr="005B1AE0">
        <w:rPr>
          <w:rFonts w:cstheme="minorHAnsi"/>
          <w:iCs/>
        </w:rPr>
        <w:fldChar w:fldCharType="separate"/>
      </w:r>
      <w:r w:rsidRPr="005B1AE0">
        <w:rPr>
          <w:rFonts w:cstheme="minorHAnsi"/>
          <w:iCs/>
          <w:noProof/>
        </w:rPr>
        <w:t> </w:t>
      </w:r>
      <w:r w:rsidRPr="005B1AE0">
        <w:rPr>
          <w:rFonts w:cstheme="minorHAnsi"/>
          <w:iCs/>
          <w:noProof/>
        </w:rPr>
        <w:t> </w:t>
      </w:r>
      <w:r w:rsidRPr="005B1AE0">
        <w:rPr>
          <w:rFonts w:cstheme="minorHAnsi"/>
          <w:iCs/>
          <w:noProof/>
        </w:rPr>
        <w:t> </w:t>
      </w:r>
      <w:r w:rsidRPr="005B1AE0">
        <w:rPr>
          <w:rFonts w:cstheme="minorHAnsi"/>
          <w:iCs/>
          <w:noProof/>
        </w:rPr>
        <w:t> </w:t>
      </w:r>
      <w:r w:rsidRPr="005B1AE0">
        <w:rPr>
          <w:rFonts w:cstheme="minorHAnsi"/>
          <w:iCs/>
          <w:noProof/>
        </w:rPr>
        <w:t> </w:t>
      </w:r>
      <w:r w:rsidRPr="005B1AE0">
        <w:rPr>
          <w:rFonts w:cstheme="minorHAnsi"/>
          <w:iCs/>
        </w:rPr>
        <w:fldChar w:fldCharType="end"/>
      </w:r>
    </w:p>
    <w:p w14:paraId="05A3774C" w14:textId="77777777" w:rsidR="00E11AC2" w:rsidRPr="005B1AE0" w:rsidRDefault="00E11AC2" w:rsidP="00E11AC2">
      <w:pPr>
        <w:pBdr>
          <w:top w:val="single" w:sz="4" w:space="1" w:color="auto"/>
          <w:left w:val="single" w:sz="4" w:space="4" w:color="auto"/>
          <w:bottom w:val="single" w:sz="4" w:space="1" w:color="auto"/>
          <w:right w:val="single" w:sz="4" w:space="4" w:color="auto"/>
        </w:pBdr>
        <w:rPr>
          <w:rFonts w:cstheme="minorHAnsi"/>
          <w:lang w:eastAsia="en-US"/>
        </w:rPr>
      </w:pPr>
    </w:p>
    <w:p w14:paraId="6B24530F" w14:textId="77777777" w:rsidR="00E11AC2" w:rsidRPr="005B1AE0" w:rsidRDefault="00E11AC2" w:rsidP="00E11AC2">
      <w:pPr>
        <w:jc w:val="both"/>
        <w:rPr>
          <w:rFonts w:cstheme="minorHAnsi"/>
        </w:rPr>
      </w:pPr>
    </w:p>
    <w:p w14:paraId="065202D5" w14:textId="77777777" w:rsidR="002C5CDC" w:rsidRPr="00CD4184" w:rsidRDefault="002C5CDC" w:rsidP="00376CF1">
      <w:pPr>
        <w:jc w:val="both"/>
        <w:rPr>
          <w:rFonts w:cstheme="minorHAnsi"/>
        </w:rPr>
      </w:pPr>
    </w:p>
    <w:p w14:paraId="65538B96" w14:textId="00B9F522" w:rsidR="00E11AC2" w:rsidRPr="00192A61" w:rsidRDefault="00E11AC2" w:rsidP="00376CF1">
      <w:pPr>
        <w:jc w:val="both"/>
        <w:rPr>
          <w:rFonts w:cstheme="minorHAnsi"/>
          <w:b/>
          <w:bCs/>
          <w:u w:val="single"/>
        </w:rPr>
      </w:pPr>
      <w:r w:rsidRPr="00192A61">
        <w:rPr>
          <w:rFonts w:cstheme="minorHAnsi"/>
          <w:b/>
          <w:bCs/>
          <w:u w:val="single"/>
        </w:rPr>
        <w:t>Veljavnost ponudbe:</w:t>
      </w:r>
    </w:p>
    <w:p w14:paraId="3F48228E" w14:textId="77777777" w:rsidR="00E11AC2" w:rsidRPr="00192A61" w:rsidRDefault="00E11AC2" w:rsidP="00376CF1">
      <w:pPr>
        <w:jc w:val="both"/>
        <w:rPr>
          <w:rFonts w:cstheme="minorHAnsi"/>
        </w:rPr>
      </w:pPr>
    </w:p>
    <w:p w14:paraId="41C073A5" w14:textId="45A3E676" w:rsidR="00E11AC2" w:rsidRPr="00192A61" w:rsidRDefault="00E11AC2" w:rsidP="00E11AC2">
      <w:pPr>
        <w:rPr>
          <w:rFonts w:cstheme="minorHAnsi"/>
          <w:iCs/>
        </w:rPr>
      </w:pPr>
      <w:r w:rsidRPr="00192A61">
        <w:rPr>
          <w:rFonts w:cstheme="minorHAnsi"/>
        </w:rPr>
        <w:t>Naša ponudba velja do [</w:t>
      </w:r>
      <w:r w:rsidRPr="00192A61">
        <w:rPr>
          <w:rFonts w:asciiTheme="majorHAnsi" w:hAnsiTheme="majorHAnsi" w:cstheme="majorHAnsi"/>
          <w:sz w:val="18"/>
          <w:szCs w:val="18"/>
        </w:rPr>
        <w:t xml:space="preserve">najmanj </w:t>
      </w:r>
      <w:r w:rsidR="00192A61" w:rsidRPr="00192A61">
        <w:rPr>
          <w:rFonts w:asciiTheme="majorHAnsi" w:hAnsiTheme="majorHAnsi" w:cstheme="majorHAnsi"/>
          <w:sz w:val="18"/>
          <w:szCs w:val="18"/>
        </w:rPr>
        <w:t>90 dni od datuma, ki je določen za prejem ponudb</w:t>
      </w:r>
      <w:r w:rsidRPr="00192A61">
        <w:rPr>
          <w:rFonts w:cstheme="minorHAnsi"/>
        </w:rPr>
        <w:t xml:space="preserve">]: </w:t>
      </w:r>
      <w:r w:rsidRPr="00192A61">
        <w:rPr>
          <w:rFonts w:cstheme="minorHAnsi"/>
          <w:iCs/>
        </w:rPr>
        <w:fldChar w:fldCharType="begin">
          <w:ffData>
            <w:name w:val="Text12"/>
            <w:enabled/>
            <w:calcOnExit w:val="0"/>
            <w:textInput/>
          </w:ffData>
        </w:fldChar>
      </w:r>
      <w:r w:rsidRPr="00192A61">
        <w:rPr>
          <w:rFonts w:cstheme="minorHAnsi"/>
          <w:iCs/>
        </w:rPr>
        <w:instrText xml:space="preserve"> FORMTEXT </w:instrText>
      </w:r>
      <w:r w:rsidRPr="00192A61">
        <w:rPr>
          <w:rFonts w:cstheme="minorHAnsi"/>
          <w:iCs/>
        </w:rPr>
      </w:r>
      <w:r w:rsidRPr="00192A61">
        <w:rPr>
          <w:rFonts w:cstheme="minorHAnsi"/>
          <w:iCs/>
        </w:rPr>
        <w:fldChar w:fldCharType="separate"/>
      </w:r>
      <w:r w:rsidRPr="00192A61">
        <w:rPr>
          <w:rFonts w:cstheme="minorHAnsi"/>
          <w:iCs/>
          <w:noProof/>
        </w:rPr>
        <w:t> </w:t>
      </w:r>
      <w:r w:rsidRPr="00192A61">
        <w:rPr>
          <w:rFonts w:cstheme="minorHAnsi"/>
          <w:iCs/>
          <w:noProof/>
        </w:rPr>
        <w:t> </w:t>
      </w:r>
      <w:r w:rsidRPr="00192A61">
        <w:rPr>
          <w:rFonts w:cstheme="minorHAnsi"/>
          <w:iCs/>
          <w:noProof/>
        </w:rPr>
        <w:t> </w:t>
      </w:r>
      <w:r w:rsidRPr="00192A61">
        <w:rPr>
          <w:rFonts w:cstheme="minorHAnsi"/>
          <w:iCs/>
          <w:noProof/>
        </w:rPr>
        <w:t> </w:t>
      </w:r>
      <w:r w:rsidRPr="00192A61">
        <w:rPr>
          <w:rFonts w:cstheme="minorHAnsi"/>
          <w:iCs/>
          <w:noProof/>
        </w:rPr>
        <w:t> </w:t>
      </w:r>
      <w:r w:rsidRPr="00192A61">
        <w:rPr>
          <w:rFonts w:cstheme="minorHAnsi"/>
          <w:iCs/>
        </w:rPr>
        <w:fldChar w:fldCharType="end"/>
      </w:r>
    </w:p>
    <w:p w14:paraId="79107C61" w14:textId="77777777" w:rsidR="00E11AC2" w:rsidRPr="00192A61" w:rsidRDefault="00E11AC2" w:rsidP="00376CF1">
      <w:pPr>
        <w:jc w:val="both"/>
        <w:rPr>
          <w:rFonts w:cstheme="minorHAnsi"/>
        </w:rPr>
      </w:pPr>
    </w:p>
    <w:p w14:paraId="217FE6FA" w14:textId="77777777" w:rsidR="002C5AA5" w:rsidRPr="00192A61" w:rsidRDefault="002C5AA5" w:rsidP="00376CF1">
      <w:pPr>
        <w:jc w:val="both"/>
        <w:rPr>
          <w:rFonts w:cstheme="minorHAnsi"/>
        </w:rPr>
      </w:pPr>
    </w:p>
    <w:p w14:paraId="119A46C4" w14:textId="77777777" w:rsidR="00755A5F" w:rsidRPr="00192A61" w:rsidRDefault="00755A5F" w:rsidP="00E11AC2">
      <w:pPr>
        <w:tabs>
          <w:tab w:val="right" w:pos="2556"/>
          <w:tab w:val="right" w:pos="9585"/>
        </w:tabs>
        <w:spacing w:after="120"/>
        <w:rPr>
          <w:rFonts w:cstheme="minorHAnsi"/>
          <w:b/>
          <w:bCs/>
          <w:u w:val="single"/>
          <w:lang w:eastAsia="en-US"/>
        </w:rPr>
      </w:pPr>
      <w:r w:rsidRPr="00192A61">
        <w:rPr>
          <w:rFonts w:cstheme="minorHAnsi"/>
          <w:b/>
          <w:bCs/>
          <w:u w:val="single"/>
          <w:lang w:eastAsia="en-US"/>
        </w:rPr>
        <w:t>Druga pojasnila:</w:t>
      </w:r>
    </w:p>
    <w:p w14:paraId="66998E77" w14:textId="77777777" w:rsidR="00755A5F" w:rsidRPr="00192A61" w:rsidRDefault="00755A5F" w:rsidP="00755A5F">
      <w:pPr>
        <w:pBdr>
          <w:top w:val="single" w:sz="4" w:space="1" w:color="auto"/>
          <w:left w:val="single" w:sz="4" w:space="4" w:color="auto"/>
          <w:bottom w:val="single" w:sz="4" w:space="1" w:color="auto"/>
          <w:right w:val="single" w:sz="4" w:space="4" w:color="auto"/>
        </w:pBdr>
        <w:rPr>
          <w:rFonts w:cstheme="minorHAnsi"/>
          <w:lang w:eastAsia="en-US"/>
        </w:rPr>
      </w:pPr>
    </w:p>
    <w:p w14:paraId="2BFB4D17" w14:textId="77777777" w:rsidR="00755A5F" w:rsidRPr="00192A61" w:rsidRDefault="00755A5F" w:rsidP="00755A5F">
      <w:pPr>
        <w:pBdr>
          <w:top w:val="single" w:sz="4" w:space="1" w:color="auto"/>
          <w:left w:val="single" w:sz="4" w:space="4" w:color="auto"/>
          <w:bottom w:val="single" w:sz="4" w:space="1" w:color="auto"/>
          <w:right w:val="single" w:sz="4" w:space="4" w:color="auto"/>
        </w:pBdr>
        <w:rPr>
          <w:rFonts w:cstheme="minorHAnsi"/>
          <w:iCs/>
        </w:rPr>
      </w:pPr>
      <w:r w:rsidRPr="00192A61">
        <w:rPr>
          <w:rFonts w:cstheme="minorHAnsi"/>
          <w:iCs/>
        </w:rPr>
        <w:fldChar w:fldCharType="begin">
          <w:ffData>
            <w:name w:val="Text12"/>
            <w:enabled/>
            <w:calcOnExit w:val="0"/>
            <w:textInput/>
          </w:ffData>
        </w:fldChar>
      </w:r>
      <w:r w:rsidRPr="00192A61">
        <w:rPr>
          <w:rFonts w:cstheme="minorHAnsi"/>
          <w:iCs/>
        </w:rPr>
        <w:instrText xml:space="preserve"> FORMTEXT </w:instrText>
      </w:r>
      <w:r w:rsidRPr="00192A61">
        <w:rPr>
          <w:rFonts w:cstheme="minorHAnsi"/>
          <w:iCs/>
        </w:rPr>
      </w:r>
      <w:r w:rsidRPr="00192A61">
        <w:rPr>
          <w:rFonts w:cstheme="minorHAnsi"/>
          <w:iCs/>
        </w:rPr>
        <w:fldChar w:fldCharType="separate"/>
      </w:r>
      <w:r w:rsidRPr="00192A61">
        <w:rPr>
          <w:rFonts w:cstheme="minorHAnsi"/>
          <w:iCs/>
          <w:noProof/>
        </w:rPr>
        <w:t> </w:t>
      </w:r>
      <w:r w:rsidRPr="00192A61">
        <w:rPr>
          <w:rFonts w:cstheme="minorHAnsi"/>
          <w:iCs/>
          <w:noProof/>
        </w:rPr>
        <w:t> </w:t>
      </w:r>
      <w:r w:rsidRPr="00192A61">
        <w:rPr>
          <w:rFonts w:cstheme="minorHAnsi"/>
          <w:iCs/>
          <w:noProof/>
        </w:rPr>
        <w:t> </w:t>
      </w:r>
      <w:r w:rsidRPr="00192A61">
        <w:rPr>
          <w:rFonts w:cstheme="minorHAnsi"/>
          <w:iCs/>
          <w:noProof/>
        </w:rPr>
        <w:t> </w:t>
      </w:r>
      <w:r w:rsidRPr="00192A61">
        <w:rPr>
          <w:rFonts w:cstheme="minorHAnsi"/>
          <w:iCs/>
          <w:noProof/>
        </w:rPr>
        <w:t> </w:t>
      </w:r>
      <w:r w:rsidRPr="00192A61">
        <w:rPr>
          <w:rFonts w:cstheme="minorHAnsi"/>
          <w:iCs/>
        </w:rPr>
        <w:fldChar w:fldCharType="end"/>
      </w:r>
    </w:p>
    <w:p w14:paraId="62C9275F" w14:textId="77777777" w:rsidR="00755A5F" w:rsidRPr="00192A61" w:rsidRDefault="00755A5F" w:rsidP="00755A5F">
      <w:pPr>
        <w:pBdr>
          <w:top w:val="single" w:sz="4" w:space="1" w:color="auto"/>
          <w:left w:val="single" w:sz="4" w:space="4" w:color="auto"/>
          <w:bottom w:val="single" w:sz="4" w:space="1" w:color="auto"/>
          <w:right w:val="single" w:sz="4" w:space="4" w:color="auto"/>
        </w:pBdr>
        <w:rPr>
          <w:rFonts w:cstheme="minorHAnsi"/>
          <w:lang w:eastAsia="en-US"/>
        </w:rPr>
      </w:pPr>
    </w:p>
    <w:p w14:paraId="59F8544E" w14:textId="77777777" w:rsidR="00755A5F" w:rsidRPr="00192A61" w:rsidRDefault="00755A5F" w:rsidP="00755A5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648"/>
        <w:jc w:val="both"/>
        <w:rPr>
          <w:rFonts w:cstheme="minorHAnsi"/>
          <w:lang w:eastAsia="en-US"/>
        </w:rPr>
      </w:pPr>
    </w:p>
    <w:p w14:paraId="26C72AA6" w14:textId="77777777" w:rsidR="00755A5F" w:rsidRPr="00192A61" w:rsidRDefault="00755A5F" w:rsidP="00755A5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648"/>
        <w:jc w:val="both"/>
        <w:rPr>
          <w:rFonts w:cstheme="minorHAnsi"/>
          <w:lang w:eastAsia="en-US"/>
        </w:rPr>
      </w:pPr>
    </w:p>
    <w:p w14:paraId="41BBF4E0" w14:textId="78537387" w:rsidR="00755A5F" w:rsidRPr="00192A61" w:rsidRDefault="00755A5F" w:rsidP="00755A5F">
      <w:pPr>
        <w:tabs>
          <w:tab w:val="right" w:pos="2556"/>
          <w:tab w:val="right" w:pos="5609"/>
        </w:tabs>
        <w:jc w:val="both"/>
        <w:rPr>
          <w:rFonts w:cstheme="minorHAnsi"/>
          <w:b/>
          <w:bCs/>
          <w:lang w:eastAsia="en-US"/>
        </w:rPr>
      </w:pPr>
      <w:r w:rsidRPr="00192A61">
        <w:rPr>
          <w:rFonts w:cstheme="minorHAnsi"/>
          <w:b/>
          <w:bCs/>
          <w:lang w:eastAsia="en-US"/>
        </w:rPr>
        <w:t>V primeru, da bo naša ponudba sprejeta, jamčimo, da bo naročilo izvedeno v skladu z razpisno dokumentacijo</w:t>
      </w:r>
      <w:r w:rsidR="002256DA" w:rsidRPr="00192A61">
        <w:rPr>
          <w:rFonts w:cstheme="minorHAnsi"/>
          <w:b/>
          <w:bCs/>
          <w:lang w:eastAsia="en-US"/>
        </w:rPr>
        <w:t>, in da ponujen</w:t>
      </w:r>
      <w:r w:rsidR="00192A61" w:rsidRPr="00192A61">
        <w:rPr>
          <w:rFonts w:cstheme="minorHAnsi"/>
          <w:b/>
          <w:bCs/>
          <w:lang w:eastAsia="en-US"/>
        </w:rPr>
        <w:t>e</w:t>
      </w:r>
      <w:r w:rsidR="002256DA" w:rsidRPr="00192A61">
        <w:rPr>
          <w:rFonts w:cstheme="minorHAnsi"/>
          <w:b/>
          <w:bCs/>
          <w:lang w:eastAsia="en-US"/>
        </w:rPr>
        <w:t xml:space="preserve"> </w:t>
      </w:r>
      <w:r w:rsidR="00192A61" w:rsidRPr="00192A61">
        <w:rPr>
          <w:rFonts w:cstheme="minorHAnsi"/>
          <w:b/>
          <w:bCs/>
          <w:lang w:eastAsia="en-US"/>
        </w:rPr>
        <w:t>storitve</w:t>
      </w:r>
      <w:r w:rsidR="002256DA" w:rsidRPr="00192A61">
        <w:rPr>
          <w:rFonts w:cstheme="minorHAnsi"/>
          <w:b/>
          <w:bCs/>
          <w:lang w:eastAsia="en-US"/>
        </w:rPr>
        <w:t xml:space="preserve"> v celoti ustreza</w:t>
      </w:r>
      <w:r w:rsidR="00192A61" w:rsidRPr="00192A61">
        <w:rPr>
          <w:rFonts w:cstheme="minorHAnsi"/>
          <w:b/>
          <w:bCs/>
          <w:lang w:eastAsia="en-US"/>
        </w:rPr>
        <w:t>jo</w:t>
      </w:r>
      <w:r w:rsidR="002256DA" w:rsidRPr="00192A61">
        <w:rPr>
          <w:rFonts w:cstheme="minorHAnsi"/>
          <w:b/>
          <w:bCs/>
          <w:lang w:eastAsia="en-US"/>
        </w:rPr>
        <w:t xml:space="preserve"> zahtevam naročnika.</w:t>
      </w:r>
    </w:p>
    <w:p w14:paraId="62AE15A8" w14:textId="77777777" w:rsidR="00755A5F" w:rsidRPr="00192A61" w:rsidRDefault="00755A5F" w:rsidP="00755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lang w:eastAsia="en-US"/>
        </w:rPr>
      </w:pPr>
    </w:p>
    <w:p w14:paraId="4A6AACA7" w14:textId="77777777" w:rsidR="00755A5F" w:rsidRPr="00192A61" w:rsidRDefault="00755A5F" w:rsidP="00755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lang w:eastAsia="en-US"/>
        </w:rPr>
      </w:pPr>
    </w:p>
    <w:tbl>
      <w:tblPr>
        <w:tblW w:w="0" w:type="auto"/>
        <w:tblLayout w:type="fixed"/>
        <w:tblLook w:val="0000" w:firstRow="0" w:lastRow="0" w:firstColumn="0" w:lastColumn="0" w:noHBand="0" w:noVBand="0"/>
      </w:tblPr>
      <w:tblGrid>
        <w:gridCol w:w="4361"/>
        <w:gridCol w:w="4361"/>
      </w:tblGrid>
      <w:tr w:rsidR="00755A5F" w:rsidRPr="00192A61" w14:paraId="2C68E8F4" w14:textId="77777777" w:rsidTr="00C702AF">
        <w:tc>
          <w:tcPr>
            <w:tcW w:w="4361" w:type="dxa"/>
          </w:tcPr>
          <w:p w14:paraId="796E711C" w14:textId="77777777" w:rsidR="00755A5F" w:rsidRPr="00192A61" w:rsidRDefault="00755A5F" w:rsidP="00C702AF">
            <w:pPr>
              <w:jc w:val="both"/>
              <w:rPr>
                <w:rFonts w:cstheme="minorHAnsi"/>
                <w:lang w:eastAsia="en-US"/>
              </w:rPr>
            </w:pPr>
            <w:bookmarkStart w:id="69" w:name="_Hlk82611924"/>
            <w:r w:rsidRPr="00192A61">
              <w:rPr>
                <w:rFonts w:cstheme="minorHAnsi"/>
                <w:lang w:eastAsia="en-US"/>
              </w:rPr>
              <w:t>Kraj in datum:</w:t>
            </w:r>
            <w:r w:rsidRPr="00192A61">
              <w:rPr>
                <w:rFonts w:cstheme="minorHAnsi"/>
                <w:iCs/>
              </w:rPr>
              <w:t xml:space="preserve"> </w:t>
            </w:r>
            <w:r w:rsidRPr="00192A61">
              <w:rPr>
                <w:rFonts w:cstheme="minorHAnsi"/>
                <w:iCs/>
              </w:rPr>
              <w:fldChar w:fldCharType="begin">
                <w:ffData>
                  <w:name w:val="Text12"/>
                  <w:enabled/>
                  <w:calcOnExit w:val="0"/>
                  <w:textInput/>
                </w:ffData>
              </w:fldChar>
            </w:r>
            <w:r w:rsidRPr="00192A61">
              <w:rPr>
                <w:rFonts w:cstheme="minorHAnsi"/>
                <w:iCs/>
              </w:rPr>
              <w:instrText xml:space="preserve"> FORMTEXT </w:instrText>
            </w:r>
            <w:r w:rsidRPr="00192A61">
              <w:rPr>
                <w:rFonts w:cstheme="minorHAnsi"/>
                <w:iCs/>
              </w:rPr>
            </w:r>
            <w:r w:rsidRPr="00192A61">
              <w:rPr>
                <w:rFonts w:cstheme="minorHAnsi"/>
                <w:iCs/>
              </w:rPr>
              <w:fldChar w:fldCharType="separate"/>
            </w:r>
            <w:r w:rsidRPr="00192A61">
              <w:rPr>
                <w:rFonts w:cstheme="minorHAnsi"/>
                <w:iCs/>
                <w:noProof/>
              </w:rPr>
              <w:t> </w:t>
            </w:r>
            <w:r w:rsidRPr="00192A61">
              <w:rPr>
                <w:rFonts w:cstheme="minorHAnsi"/>
                <w:iCs/>
                <w:noProof/>
              </w:rPr>
              <w:t> </w:t>
            </w:r>
            <w:r w:rsidRPr="00192A61">
              <w:rPr>
                <w:rFonts w:cstheme="minorHAnsi"/>
                <w:iCs/>
                <w:noProof/>
              </w:rPr>
              <w:t> </w:t>
            </w:r>
            <w:r w:rsidRPr="00192A61">
              <w:rPr>
                <w:rFonts w:cstheme="minorHAnsi"/>
                <w:iCs/>
                <w:noProof/>
              </w:rPr>
              <w:t> </w:t>
            </w:r>
            <w:r w:rsidRPr="00192A61">
              <w:rPr>
                <w:rFonts w:cstheme="minorHAnsi"/>
                <w:iCs/>
                <w:noProof/>
              </w:rPr>
              <w:t> </w:t>
            </w:r>
            <w:r w:rsidRPr="00192A61">
              <w:rPr>
                <w:rFonts w:cstheme="minorHAnsi"/>
                <w:iCs/>
              </w:rPr>
              <w:fldChar w:fldCharType="end"/>
            </w:r>
          </w:p>
        </w:tc>
        <w:tc>
          <w:tcPr>
            <w:tcW w:w="4361" w:type="dxa"/>
          </w:tcPr>
          <w:p w14:paraId="1CF63556" w14:textId="77777777" w:rsidR="00755A5F" w:rsidRPr="00192A61" w:rsidRDefault="00755A5F" w:rsidP="00C702AF">
            <w:pPr>
              <w:jc w:val="both"/>
              <w:rPr>
                <w:rFonts w:cstheme="minorHAnsi"/>
                <w:lang w:eastAsia="en-US"/>
              </w:rPr>
            </w:pPr>
            <w:r w:rsidRPr="00192A61">
              <w:rPr>
                <w:rFonts w:cstheme="minorHAnsi"/>
                <w:lang w:eastAsia="en-US"/>
              </w:rPr>
              <w:t>Podpisnik:</w:t>
            </w:r>
            <w:r w:rsidRPr="00192A61">
              <w:rPr>
                <w:rFonts w:cstheme="minorHAnsi"/>
                <w:iCs/>
              </w:rPr>
              <w:t xml:space="preserve"> </w:t>
            </w:r>
            <w:r w:rsidRPr="00192A61">
              <w:rPr>
                <w:rFonts w:cstheme="minorHAnsi"/>
                <w:iCs/>
              </w:rPr>
              <w:fldChar w:fldCharType="begin">
                <w:ffData>
                  <w:name w:val="Text12"/>
                  <w:enabled/>
                  <w:calcOnExit w:val="0"/>
                  <w:textInput/>
                </w:ffData>
              </w:fldChar>
            </w:r>
            <w:r w:rsidRPr="00192A61">
              <w:rPr>
                <w:rFonts w:cstheme="minorHAnsi"/>
                <w:iCs/>
              </w:rPr>
              <w:instrText xml:space="preserve"> FORMTEXT </w:instrText>
            </w:r>
            <w:r w:rsidRPr="00192A61">
              <w:rPr>
                <w:rFonts w:cstheme="minorHAnsi"/>
                <w:iCs/>
              </w:rPr>
            </w:r>
            <w:r w:rsidRPr="00192A61">
              <w:rPr>
                <w:rFonts w:cstheme="minorHAnsi"/>
                <w:iCs/>
              </w:rPr>
              <w:fldChar w:fldCharType="separate"/>
            </w:r>
            <w:r w:rsidRPr="00192A61">
              <w:rPr>
                <w:rFonts w:cstheme="minorHAnsi"/>
                <w:iCs/>
                <w:noProof/>
              </w:rPr>
              <w:t> </w:t>
            </w:r>
            <w:r w:rsidRPr="00192A61">
              <w:rPr>
                <w:rFonts w:cstheme="minorHAnsi"/>
                <w:iCs/>
                <w:noProof/>
              </w:rPr>
              <w:t> </w:t>
            </w:r>
            <w:r w:rsidRPr="00192A61">
              <w:rPr>
                <w:rFonts w:cstheme="minorHAnsi"/>
                <w:iCs/>
                <w:noProof/>
              </w:rPr>
              <w:t> </w:t>
            </w:r>
            <w:r w:rsidRPr="00192A61">
              <w:rPr>
                <w:rFonts w:cstheme="minorHAnsi"/>
                <w:iCs/>
                <w:noProof/>
              </w:rPr>
              <w:t> </w:t>
            </w:r>
            <w:r w:rsidRPr="00192A61">
              <w:rPr>
                <w:rFonts w:cstheme="minorHAnsi"/>
                <w:iCs/>
                <w:noProof/>
              </w:rPr>
              <w:t> </w:t>
            </w:r>
            <w:r w:rsidRPr="00192A61">
              <w:rPr>
                <w:rFonts w:cstheme="minorHAnsi"/>
                <w:iCs/>
              </w:rPr>
              <w:fldChar w:fldCharType="end"/>
            </w:r>
          </w:p>
        </w:tc>
      </w:tr>
      <w:tr w:rsidR="00755A5F" w:rsidRPr="005B1AE0" w14:paraId="5BC6E6E7" w14:textId="77777777" w:rsidTr="00C702AF">
        <w:tc>
          <w:tcPr>
            <w:tcW w:w="4361" w:type="dxa"/>
          </w:tcPr>
          <w:p w14:paraId="4FBDA1C5" w14:textId="77777777" w:rsidR="00755A5F" w:rsidRPr="00192A61" w:rsidRDefault="00755A5F" w:rsidP="00C702AF">
            <w:pPr>
              <w:jc w:val="both"/>
              <w:rPr>
                <w:rFonts w:cstheme="minorHAnsi"/>
                <w:lang w:eastAsia="en-US"/>
              </w:rPr>
            </w:pPr>
          </w:p>
        </w:tc>
        <w:tc>
          <w:tcPr>
            <w:tcW w:w="4361" w:type="dxa"/>
          </w:tcPr>
          <w:p w14:paraId="38F3E732" w14:textId="77777777" w:rsidR="00755A5F" w:rsidRPr="00192A61" w:rsidRDefault="00755A5F" w:rsidP="00C702AF">
            <w:pPr>
              <w:jc w:val="both"/>
              <w:rPr>
                <w:rFonts w:cstheme="minorHAnsi"/>
                <w:lang w:eastAsia="en-US"/>
              </w:rPr>
            </w:pPr>
          </w:p>
          <w:p w14:paraId="7FF940D4" w14:textId="77777777" w:rsidR="00755A5F" w:rsidRPr="005B1AE0" w:rsidRDefault="00755A5F" w:rsidP="00C702AF">
            <w:pPr>
              <w:jc w:val="both"/>
              <w:rPr>
                <w:rFonts w:cstheme="minorHAnsi"/>
                <w:lang w:eastAsia="en-US"/>
              </w:rPr>
            </w:pPr>
            <w:r w:rsidRPr="00192A61">
              <w:rPr>
                <w:rFonts w:cstheme="minorHAnsi"/>
                <w:lang w:eastAsia="en-US"/>
              </w:rPr>
              <w:t>Žig in podpis:</w:t>
            </w:r>
          </w:p>
          <w:p w14:paraId="1838F2CA" w14:textId="77777777" w:rsidR="00755A5F" w:rsidRPr="005B1AE0" w:rsidRDefault="00755A5F" w:rsidP="00C702AF">
            <w:pPr>
              <w:jc w:val="both"/>
              <w:rPr>
                <w:rFonts w:cstheme="minorHAnsi"/>
                <w:lang w:eastAsia="en-US"/>
              </w:rPr>
            </w:pPr>
          </w:p>
        </w:tc>
      </w:tr>
      <w:bookmarkEnd w:id="69"/>
    </w:tbl>
    <w:p w14:paraId="6C04BBD0" w14:textId="53F60F5C" w:rsidR="00876FA1" w:rsidRPr="005B1AE0" w:rsidRDefault="00876FA1">
      <w:pPr>
        <w:spacing w:after="160" w:line="259" w:lineRule="auto"/>
        <w:rPr>
          <w:rFonts w:cstheme="minorHAnsi"/>
        </w:rPr>
      </w:pPr>
      <w:r w:rsidRPr="005B1AE0">
        <w:rPr>
          <w:rFonts w:cstheme="minorHAnsi"/>
        </w:rPr>
        <w:br w:type="page"/>
      </w:r>
    </w:p>
    <w:p w14:paraId="5B0E7046" w14:textId="66E01D17" w:rsidR="00876FA1" w:rsidRPr="00682627" w:rsidRDefault="00876FA1" w:rsidP="00876FA1">
      <w:pPr>
        <w:keepNext/>
        <w:pBdr>
          <w:top w:val="single" w:sz="4" w:space="1" w:color="auto"/>
          <w:left w:val="single" w:sz="4" w:space="4" w:color="auto"/>
          <w:bottom w:val="single" w:sz="4" w:space="1" w:color="auto"/>
          <w:right w:val="single" w:sz="4" w:space="4" w:color="auto"/>
        </w:pBdr>
        <w:jc w:val="both"/>
        <w:outlineLvl w:val="1"/>
        <w:rPr>
          <w:rFonts w:cstheme="minorHAnsi"/>
          <w:bCs/>
        </w:rPr>
      </w:pPr>
      <w:bookmarkStart w:id="70" w:name="_Toc168489042"/>
      <w:r w:rsidRPr="00A9069B">
        <w:rPr>
          <w:rFonts w:cstheme="minorHAnsi"/>
          <w:bCs/>
        </w:rPr>
        <w:lastRenderedPageBreak/>
        <w:t xml:space="preserve">B1. </w:t>
      </w:r>
      <w:r w:rsidR="00185EC3" w:rsidRPr="00A9069B">
        <w:rPr>
          <w:rFonts w:cstheme="minorHAnsi"/>
          <w:bCs/>
        </w:rPr>
        <w:t>SEZNAM REFERENČNIH POSLOV</w:t>
      </w:r>
      <w:bookmarkEnd w:id="70"/>
    </w:p>
    <w:p w14:paraId="57C2EC8A" w14:textId="77777777" w:rsidR="00876FA1" w:rsidRPr="00682627" w:rsidRDefault="00876FA1" w:rsidP="006459C2">
      <w:pPr>
        <w:rPr>
          <w:rFonts w:cstheme="minorHAnsi"/>
        </w:rPr>
      </w:pPr>
    </w:p>
    <w:p w14:paraId="53BD241F" w14:textId="77777777" w:rsidR="00876FA1" w:rsidRPr="00682627" w:rsidRDefault="00876FA1" w:rsidP="006459C2">
      <w:pPr>
        <w:rPr>
          <w:rFonts w:cstheme="minorHAnsi"/>
        </w:rPr>
      </w:pPr>
    </w:p>
    <w:p w14:paraId="468195C7" w14:textId="6A97C691" w:rsidR="00876FA1" w:rsidRPr="00682627" w:rsidRDefault="00876FA1" w:rsidP="00876FA1">
      <w:pPr>
        <w:jc w:val="center"/>
        <w:rPr>
          <w:rFonts w:cstheme="minorHAnsi"/>
          <w:b/>
          <w:bCs/>
        </w:rPr>
      </w:pPr>
      <w:r w:rsidRPr="00682627">
        <w:rPr>
          <w:rFonts w:cstheme="minorHAnsi"/>
          <w:b/>
          <w:bCs/>
        </w:rPr>
        <w:t>SEZNAM REFERENČNIH POSLOV</w:t>
      </w:r>
      <w:r w:rsidR="003B31CF">
        <w:rPr>
          <w:rFonts w:cstheme="minorHAnsi"/>
          <w:b/>
          <w:bCs/>
        </w:rPr>
        <w:t xml:space="preserve"> – GOSPODARSKI SUBJEKT</w:t>
      </w:r>
    </w:p>
    <w:p w14:paraId="037FC482" w14:textId="77777777" w:rsidR="00876FA1" w:rsidRPr="00682627" w:rsidRDefault="00876FA1" w:rsidP="006459C2">
      <w:pPr>
        <w:rPr>
          <w:rFonts w:cstheme="minorHAnsi"/>
        </w:rPr>
      </w:pPr>
    </w:p>
    <w:p w14:paraId="54F823CE" w14:textId="6A041B56" w:rsidR="00876FA1" w:rsidRDefault="002B1046" w:rsidP="00A16F1C">
      <w:pPr>
        <w:rPr>
          <w:rFonts w:cstheme="minorHAnsi"/>
          <w:b/>
          <w:bCs/>
        </w:rPr>
      </w:pPr>
      <w:r>
        <w:rPr>
          <w:rFonts w:cstheme="minorHAnsi"/>
          <w:b/>
          <w:bCs/>
        </w:rPr>
        <w:t xml:space="preserve">B1A. </w:t>
      </w:r>
      <w:r w:rsidR="00915240">
        <w:rPr>
          <w:rFonts w:cstheme="minorHAnsi"/>
          <w:b/>
          <w:bCs/>
        </w:rPr>
        <w:t xml:space="preserve">Svetovalni inženiring </w:t>
      </w:r>
      <w:r w:rsidR="00915240" w:rsidRPr="004C4F27">
        <w:rPr>
          <w:rFonts w:cstheme="minorHAnsi"/>
          <w:b/>
          <w:bCs/>
          <w:u w:val="single"/>
        </w:rPr>
        <w:t>v pripravi</w:t>
      </w:r>
      <w:r w:rsidR="00915240">
        <w:rPr>
          <w:rFonts w:cstheme="minorHAnsi"/>
          <w:b/>
          <w:bCs/>
        </w:rPr>
        <w:t xml:space="preserve"> za gradnjo ali rekonstrukcijo o</w:t>
      </w:r>
      <w:r w:rsidR="009B313D" w:rsidRPr="009B313D">
        <w:rPr>
          <w:rFonts w:cstheme="minorHAnsi"/>
          <w:b/>
          <w:bCs/>
        </w:rPr>
        <w:t>bjekt</w:t>
      </w:r>
      <w:r w:rsidR="00915240">
        <w:rPr>
          <w:rFonts w:cstheme="minorHAnsi"/>
          <w:b/>
          <w:bCs/>
        </w:rPr>
        <w:t>a</w:t>
      </w:r>
    </w:p>
    <w:p w14:paraId="78BA8CCD" w14:textId="77777777" w:rsidR="00A16F1C" w:rsidRDefault="00A16F1C" w:rsidP="00A16F1C">
      <w:pPr>
        <w:rPr>
          <w:rFonts w:cstheme="minorHAnsi"/>
          <w:b/>
          <w:bCs/>
        </w:rPr>
      </w:pPr>
    </w:p>
    <w:tbl>
      <w:tblPr>
        <w:tblStyle w:val="Tabelamrea"/>
        <w:tblW w:w="0" w:type="auto"/>
        <w:tblLook w:val="04A0" w:firstRow="1" w:lastRow="0" w:firstColumn="1" w:lastColumn="0" w:noHBand="0" w:noVBand="1"/>
      </w:tblPr>
      <w:tblGrid>
        <w:gridCol w:w="3964"/>
        <w:gridCol w:w="5096"/>
      </w:tblGrid>
      <w:tr w:rsidR="00D94E25" w:rsidRPr="00417143" w14:paraId="78D92773" w14:textId="77777777" w:rsidTr="00AC46A0">
        <w:tc>
          <w:tcPr>
            <w:tcW w:w="3964" w:type="dxa"/>
            <w:tcBorders>
              <w:left w:val="nil"/>
              <w:right w:val="nil"/>
            </w:tcBorders>
            <w:shd w:val="clear" w:color="auto" w:fill="D9D9D9" w:themeFill="background1" w:themeFillShade="D9"/>
          </w:tcPr>
          <w:p w14:paraId="423B7E76" w14:textId="77777777" w:rsidR="00D94E25" w:rsidRPr="009B313D" w:rsidRDefault="00D94E25" w:rsidP="00AC46A0">
            <w:pPr>
              <w:spacing w:before="30" w:after="30"/>
              <w:rPr>
                <w:rFonts w:asciiTheme="majorHAnsi" w:hAnsiTheme="majorHAnsi" w:cstheme="majorHAnsi"/>
                <w:sz w:val="18"/>
                <w:szCs w:val="18"/>
              </w:rPr>
            </w:pPr>
            <w:bookmarkStart w:id="71" w:name="_Hlk137469426"/>
            <w:r w:rsidRPr="009B313D">
              <w:rPr>
                <w:rFonts w:asciiTheme="majorHAnsi" w:hAnsiTheme="majorHAnsi" w:cstheme="majorHAnsi"/>
                <w:sz w:val="18"/>
                <w:szCs w:val="18"/>
              </w:rPr>
              <w:t>Naročnik referenčnega posla</w:t>
            </w:r>
          </w:p>
          <w:p w14:paraId="7F6F4C61" w14:textId="77777777" w:rsidR="00D94E25" w:rsidRPr="009B313D" w:rsidRDefault="00D94E25" w:rsidP="00AC46A0">
            <w:pPr>
              <w:spacing w:before="30" w:after="30"/>
              <w:rPr>
                <w:rFonts w:asciiTheme="majorHAnsi" w:hAnsiTheme="majorHAnsi" w:cstheme="majorHAnsi"/>
                <w:sz w:val="18"/>
                <w:szCs w:val="18"/>
              </w:rPr>
            </w:pPr>
            <w:r w:rsidRPr="009B313D">
              <w:rPr>
                <w:rFonts w:asciiTheme="majorHAnsi" w:hAnsiTheme="majorHAnsi" w:cstheme="majorHAnsi"/>
                <w:sz w:val="18"/>
                <w:szCs w:val="18"/>
              </w:rPr>
              <w:t>(naziv, naslov)</w:t>
            </w:r>
          </w:p>
        </w:tc>
        <w:tc>
          <w:tcPr>
            <w:tcW w:w="5096" w:type="dxa"/>
            <w:tcBorders>
              <w:left w:val="nil"/>
              <w:right w:val="nil"/>
            </w:tcBorders>
          </w:tcPr>
          <w:p w14:paraId="6BD22B6F" w14:textId="77777777" w:rsidR="00D94E25" w:rsidRPr="009B313D" w:rsidRDefault="00D94E25" w:rsidP="00AC46A0">
            <w:pPr>
              <w:spacing w:before="30" w:after="30"/>
              <w:rPr>
                <w:rFonts w:asciiTheme="minorHAnsi" w:hAnsiTheme="minorHAnsi" w:cstheme="minorHAnsi"/>
                <w:sz w:val="18"/>
                <w:szCs w:val="18"/>
              </w:rPr>
            </w:pPr>
            <w:r w:rsidRPr="009B313D">
              <w:rPr>
                <w:rFonts w:cstheme="minorHAnsi"/>
                <w:iCs/>
                <w:sz w:val="18"/>
                <w:szCs w:val="18"/>
              </w:rPr>
              <w:fldChar w:fldCharType="begin">
                <w:ffData>
                  <w:name w:val="Text12"/>
                  <w:enabled/>
                  <w:calcOnExit w:val="0"/>
                  <w:textInput/>
                </w:ffData>
              </w:fldChar>
            </w:r>
            <w:r w:rsidRPr="009B313D">
              <w:rPr>
                <w:rFonts w:asciiTheme="minorHAnsi" w:hAnsiTheme="minorHAnsi" w:cstheme="minorHAnsi"/>
                <w:iCs/>
                <w:sz w:val="18"/>
                <w:szCs w:val="18"/>
              </w:rPr>
              <w:instrText xml:space="preserve"> FORMTEXT </w:instrText>
            </w:r>
            <w:r w:rsidRPr="009B313D">
              <w:rPr>
                <w:rFonts w:cstheme="minorHAnsi"/>
                <w:iCs/>
                <w:sz w:val="18"/>
                <w:szCs w:val="18"/>
              </w:rPr>
            </w:r>
            <w:r w:rsidRPr="009B313D">
              <w:rPr>
                <w:rFonts w:cstheme="minorHAnsi"/>
                <w:iCs/>
                <w:sz w:val="18"/>
                <w:szCs w:val="18"/>
              </w:rPr>
              <w:fldChar w:fldCharType="separate"/>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cstheme="minorHAnsi"/>
                <w:iCs/>
                <w:sz w:val="18"/>
                <w:szCs w:val="18"/>
              </w:rPr>
              <w:fldChar w:fldCharType="end"/>
            </w:r>
          </w:p>
        </w:tc>
      </w:tr>
      <w:tr w:rsidR="00044D05" w:rsidRPr="00417143" w14:paraId="1F6FEBE6" w14:textId="77777777" w:rsidTr="002D756A">
        <w:tc>
          <w:tcPr>
            <w:tcW w:w="3964" w:type="dxa"/>
            <w:tcBorders>
              <w:left w:val="nil"/>
              <w:bottom w:val="single" w:sz="4" w:space="0" w:color="auto"/>
              <w:right w:val="nil"/>
            </w:tcBorders>
            <w:shd w:val="clear" w:color="auto" w:fill="D9D9D9" w:themeFill="background1" w:themeFillShade="D9"/>
          </w:tcPr>
          <w:p w14:paraId="2FFB8FE8" w14:textId="328A3AEF" w:rsidR="00044D05" w:rsidRPr="009B313D" w:rsidRDefault="00044D05" w:rsidP="00044D05">
            <w:pPr>
              <w:spacing w:before="30" w:after="30"/>
              <w:rPr>
                <w:rFonts w:asciiTheme="majorHAnsi" w:hAnsiTheme="majorHAnsi" w:cstheme="majorHAnsi"/>
                <w:sz w:val="18"/>
                <w:szCs w:val="18"/>
              </w:rPr>
            </w:pPr>
            <w:r>
              <w:rPr>
                <w:rFonts w:asciiTheme="majorHAnsi" w:hAnsiTheme="majorHAnsi" w:cstheme="majorHAnsi"/>
                <w:sz w:val="18"/>
                <w:szCs w:val="18"/>
              </w:rPr>
              <w:t>Ime referenčnega posla</w:t>
            </w:r>
          </w:p>
        </w:tc>
        <w:tc>
          <w:tcPr>
            <w:tcW w:w="5096" w:type="dxa"/>
            <w:tcBorders>
              <w:left w:val="nil"/>
              <w:right w:val="nil"/>
            </w:tcBorders>
          </w:tcPr>
          <w:p w14:paraId="60CC79F7" w14:textId="470D34C9" w:rsidR="00044D05" w:rsidRPr="009B313D" w:rsidRDefault="00044D05" w:rsidP="00044D05">
            <w:pPr>
              <w:spacing w:before="30" w:after="30"/>
              <w:rPr>
                <w:rFonts w:cstheme="minorHAnsi"/>
                <w:iCs/>
                <w:sz w:val="18"/>
                <w:szCs w:val="18"/>
              </w:rPr>
            </w:pPr>
            <w:r w:rsidRPr="009B313D">
              <w:rPr>
                <w:rFonts w:cstheme="minorHAnsi"/>
                <w:iCs/>
                <w:sz w:val="18"/>
                <w:szCs w:val="18"/>
              </w:rPr>
              <w:fldChar w:fldCharType="begin">
                <w:ffData>
                  <w:name w:val="Text12"/>
                  <w:enabled/>
                  <w:calcOnExit w:val="0"/>
                  <w:textInput/>
                </w:ffData>
              </w:fldChar>
            </w:r>
            <w:r w:rsidRPr="009B313D">
              <w:rPr>
                <w:rFonts w:asciiTheme="minorHAnsi" w:hAnsiTheme="minorHAnsi" w:cstheme="minorHAnsi"/>
                <w:iCs/>
                <w:sz w:val="18"/>
                <w:szCs w:val="18"/>
              </w:rPr>
              <w:instrText xml:space="preserve"> FORMTEXT </w:instrText>
            </w:r>
            <w:r w:rsidRPr="009B313D">
              <w:rPr>
                <w:rFonts w:cstheme="minorHAnsi"/>
                <w:iCs/>
                <w:sz w:val="18"/>
                <w:szCs w:val="18"/>
              </w:rPr>
            </w:r>
            <w:r w:rsidRPr="009B313D">
              <w:rPr>
                <w:rFonts w:cstheme="minorHAnsi"/>
                <w:iCs/>
                <w:sz w:val="18"/>
                <w:szCs w:val="18"/>
              </w:rPr>
              <w:fldChar w:fldCharType="separate"/>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cstheme="minorHAnsi"/>
                <w:iCs/>
                <w:sz w:val="18"/>
                <w:szCs w:val="18"/>
              </w:rPr>
              <w:fldChar w:fldCharType="end"/>
            </w:r>
          </w:p>
        </w:tc>
      </w:tr>
      <w:tr w:rsidR="00D94E25" w:rsidRPr="00417143" w14:paraId="3E5E1499" w14:textId="77777777" w:rsidTr="00725330">
        <w:tc>
          <w:tcPr>
            <w:tcW w:w="3964" w:type="dxa"/>
            <w:tcBorders>
              <w:left w:val="nil"/>
              <w:bottom w:val="single" w:sz="4" w:space="0" w:color="auto"/>
              <w:right w:val="nil"/>
            </w:tcBorders>
            <w:shd w:val="clear" w:color="auto" w:fill="D9D9D9" w:themeFill="background1" w:themeFillShade="D9"/>
          </w:tcPr>
          <w:p w14:paraId="3DCB56CC" w14:textId="2DF239D6" w:rsidR="00D94E25" w:rsidRPr="009B313D" w:rsidRDefault="00D94E25" w:rsidP="00AC46A0">
            <w:pPr>
              <w:spacing w:before="30" w:after="30"/>
              <w:rPr>
                <w:rFonts w:asciiTheme="majorHAnsi" w:hAnsiTheme="majorHAnsi" w:cstheme="majorHAnsi"/>
                <w:sz w:val="18"/>
                <w:szCs w:val="18"/>
              </w:rPr>
            </w:pPr>
            <w:r w:rsidRPr="009B313D">
              <w:rPr>
                <w:rFonts w:asciiTheme="majorHAnsi" w:hAnsiTheme="majorHAnsi" w:cstheme="majorHAnsi"/>
                <w:sz w:val="18"/>
                <w:szCs w:val="18"/>
              </w:rPr>
              <w:t>Izvajalec</w:t>
            </w:r>
            <w:r w:rsidR="00044D05">
              <w:rPr>
                <w:rFonts w:asciiTheme="majorHAnsi" w:hAnsiTheme="majorHAnsi" w:cstheme="majorHAnsi"/>
                <w:sz w:val="18"/>
                <w:szCs w:val="18"/>
              </w:rPr>
              <w:t xml:space="preserve"> referenčnega posla</w:t>
            </w:r>
          </w:p>
          <w:p w14:paraId="3CCD98DE" w14:textId="77777777" w:rsidR="00D94E25" w:rsidRPr="009B313D" w:rsidRDefault="00D94E25" w:rsidP="00AC46A0">
            <w:pPr>
              <w:spacing w:before="30" w:after="30"/>
              <w:rPr>
                <w:rFonts w:asciiTheme="majorHAnsi" w:hAnsiTheme="majorHAnsi" w:cstheme="majorHAnsi"/>
                <w:sz w:val="18"/>
                <w:szCs w:val="18"/>
              </w:rPr>
            </w:pPr>
            <w:r w:rsidRPr="009B313D">
              <w:rPr>
                <w:rFonts w:asciiTheme="majorHAnsi" w:hAnsiTheme="majorHAnsi" w:cstheme="majorHAnsi"/>
                <w:sz w:val="18"/>
                <w:szCs w:val="18"/>
              </w:rPr>
              <w:t>(v primeru skupne ponudbe navesti vse partnerje)</w:t>
            </w:r>
          </w:p>
        </w:tc>
        <w:tc>
          <w:tcPr>
            <w:tcW w:w="5096" w:type="dxa"/>
            <w:tcBorders>
              <w:left w:val="nil"/>
              <w:bottom w:val="single" w:sz="4" w:space="0" w:color="auto"/>
              <w:right w:val="nil"/>
            </w:tcBorders>
          </w:tcPr>
          <w:p w14:paraId="366E3E70" w14:textId="77777777" w:rsidR="00D94E25" w:rsidRPr="009B313D" w:rsidRDefault="00D94E25" w:rsidP="00AC46A0">
            <w:pPr>
              <w:spacing w:before="30" w:after="30"/>
              <w:rPr>
                <w:rFonts w:asciiTheme="minorHAnsi" w:hAnsiTheme="minorHAnsi" w:cstheme="minorHAnsi"/>
                <w:sz w:val="18"/>
                <w:szCs w:val="18"/>
              </w:rPr>
            </w:pPr>
            <w:r w:rsidRPr="009B313D">
              <w:rPr>
                <w:rFonts w:cstheme="minorHAnsi"/>
                <w:iCs/>
                <w:sz w:val="18"/>
                <w:szCs w:val="18"/>
              </w:rPr>
              <w:fldChar w:fldCharType="begin">
                <w:ffData>
                  <w:name w:val="Text12"/>
                  <w:enabled/>
                  <w:calcOnExit w:val="0"/>
                  <w:textInput/>
                </w:ffData>
              </w:fldChar>
            </w:r>
            <w:r w:rsidRPr="009B313D">
              <w:rPr>
                <w:rFonts w:asciiTheme="minorHAnsi" w:hAnsiTheme="minorHAnsi" w:cstheme="minorHAnsi"/>
                <w:iCs/>
                <w:sz w:val="18"/>
                <w:szCs w:val="18"/>
              </w:rPr>
              <w:instrText xml:space="preserve"> FORMTEXT </w:instrText>
            </w:r>
            <w:r w:rsidRPr="009B313D">
              <w:rPr>
                <w:rFonts w:cstheme="minorHAnsi"/>
                <w:iCs/>
                <w:sz w:val="18"/>
                <w:szCs w:val="18"/>
              </w:rPr>
            </w:r>
            <w:r w:rsidRPr="009B313D">
              <w:rPr>
                <w:rFonts w:cstheme="minorHAnsi"/>
                <w:iCs/>
                <w:sz w:val="18"/>
                <w:szCs w:val="18"/>
              </w:rPr>
              <w:fldChar w:fldCharType="separate"/>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cstheme="minorHAnsi"/>
                <w:iCs/>
                <w:sz w:val="18"/>
                <w:szCs w:val="18"/>
              </w:rPr>
              <w:fldChar w:fldCharType="end"/>
            </w:r>
          </w:p>
        </w:tc>
      </w:tr>
      <w:tr w:rsidR="00725330" w:rsidRPr="00417143" w14:paraId="056C5634" w14:textId="77777777" w:rsidTr="00725330">
        <w:tc>
          <w:tcPr>
            <w:tcW w:w="3964" w:type="dxa"/>
            <w:tcBorders>
              <w:left w:val="nil"/>
              <w:right w:val="nil"/>
            </w:tcBorders>
            <w:shd w:val="clear" w:color="auto" w:fill="D9D9D9" w:themeFill="background1" w:themeFillShade="D9"/>
          </w:tcPr>
          <w:p w14:paraId="572CC67F" w14:textId="77777777" w:rsidR="00725330" w:rsidRPr="009B313D" w:rsidRDefault="00725330" w:rsidP="00725330">
            <w:pPr>
              <w:spacing w:before="30" w:after="30"/>
              <w:rPr>
                <w:rFonts w:asciiTheme="majorHAnsi" w:hAnsiTheme="majorHAnsi" w:cstheme="majorHAnsi"/>
                <w:sz w:val="18"/>
                <w:szCs w:val="18"/>
              </w:rPr>
            </w:pPr>
            <w:r w:rsidRPr="009B313D">
              <w:rPr>
                <w:rFonts w:asciiTheme="majorHAnsi" w:hAnsiTheme="majorHAnsi" w:cstheme="majorHAnsi"/>
                <w:sz w:val="18"/>
                <w:szCs w:val="18"/>
              </w:rPr>
              <w:t>Aktivnosti gospodarskega subjekta</w:t>
            </w:r>
          </w:p>
          <w:p w14:paraId="112735A7" w14:textId="60AC486E" w:rsidR="00725330" w:rsidRPr="009B313D" w:rsidRDefault="00725330" w:rsidP="00725330">
            <w:pPr>
              <w:spacing w:before="30" w:after="30"/>
              <w:rPr>
                <w:rFonts w:asciiTheme="majorHAnsi" w:hAnsiTheme="majorHAnsi" w:cstheme="majorHAnsi"/>
                <w:sz w:val="18"/>
                <w:szCs w:val="18"/>
              </w:rPr>
            </w:pPr>
            <w:r w:rsidRPr="009B313D">
              <w:rPr>
                <w:rFonts w:asciiTheme="majorHAnsi" w:hAnsiTheme="majorHAnsi" w:cstheme="majorHAnsi"/>
                <w:sz w:val="18"/>
                <w:szCs w:val="18"/>
              </w:rPr>
              <w:t>(ustrezno označiti)</w:t>
            </w:r>
          </w:p>
        </w:tc>
        <w:bookmarkStart w:id="72" w:name="_Hlk137460292"/>
        <w:tc>
          <w:tcPr>
            <w:tcW w:w="5096" w:type="dxa"/>
            <w:tcBorders>
              <w:left w:val="nil"/>
              <w:right w:val="nil"/>
            </w:tcBorders>
          </w:tcPr>
          <w:p w14:paraId="79696249" w14:textId="7EB420C0" w:rsidR="00725330" w:rsidRPr="009B313D" w:rsidRDefault="00725330" w:rsidP="00725330">
            <w:pPr>
              <w:spacing w:before="30" w:after="30"/>
              <w:rPr>
                <w:rFonts w:asciiTheme="minorHAnsi" w:hAnsiTheme="minorHAnsi" w:cstheme="minorHAnsi"/>
                <w:snapToGrid w:val="0"/>
                <w:sz w:val="18"/>
                <w:szCs w:val="18"/>
                <w:lang w:eastAsia="en-US"/>
              </w:rPr>
            </w:pPr>
            <w:r w:rsidRPr="009B313D">
              <w:rPr>
                <w:rFonts w:cstheme="minorHAnsi"/>
                <w:snapToGrid w:val="0"/>
                <w:sz w:val="18"/>
                <w:szCs w:val="18"/>
                <w:lang w:eastAsia="en-US"/>
              </w:rPr>
              <w:fldChar w:fldCharType="begin">
                <w:ffData>
                  <w:name w:val="Potrditev1"/>
                  <w:enabled/>
                  <w:calcOnExit w:val="0"/>
                  <w:checkBox>
                    <w:size w:val="18"/>
                    <w:default w:val="0"/>
                  </w:checkBox>
                </w:ffData>
              </w:fldChar>
            </w:r>
            <w:bookmarkStart w:id="73" w:name="Potrditev1"/>
            <w:r w:rsidRPr="009B313D">
              <w:rPr>
                <w:rFonts w:asciiTheme="minorHAnsi" w:hAnsiTheme="minorHAnsi" w:cstheme="minorHAnsi"/>
                <w:snapToGrid w:val="0"/>
                <w:sz w:val="18"/>
                <w:szCs w:val="18"/>
                <w:lang w:eastAsia="en-US"/>
              </w:rPr>
              <w:instrText xml:space="preserve"> FORMCHECKBOX </w:instrText>
            </w:r>
            <w:r w:rsidR="00000000">
              <w:rPr>
                <w:rFonts w:cstheme="minorHAnsi"/>
                <w:snapToGrid w:val="0"/>
                <w:sz w:val="18"/>
                <w:szCs w:val="18"/>
                <w:lang w:eastAsia="en-US"/>
              </w:rPr>
            </w:r>
            <w:r w:rsidR="00000000">
              <w:rPr>
                <w:rFonts w:cstheme="minorHAnsi"/>
                <w:snapToGrid w:val="0"/>
                <w:sz w:val="18"/>
                <w:szCs w:val="18"/>
                <w:lang w:eastAsia="en-US"/>
              </w:rPr>
              <w:fldChar w:fldCharType="separate"/>
            </w:r>
            <w:r w:rsidRPr="009B313D">
              <w:rPr>
                <w:rFonts w:cstheme="minorHAnsi"/>
                <w:snapToGrid w:val="0"/>
                <w:sz w:val="18"/>
                <w:szCs w:val="18"/>
                <w:lang w:eastAsia="en-US"/>
              </w:rPr>
              <w:fldChar w:fldCharType="end"/>
            </w:r>
            <w:bookmarkEnd w:id="73"/>
            <w:r w:rsidRPr="009B313D">
              <w:rPr>
                <w:rFonts w:asciiTheme="minorHAnsi" w:hAnsiTheme="minorHAnsi" w:cstheme="minorHAnsi"/>
                <w:snapToGrid w:val="0"/>
                <w:sz w:val="18"/>
                <w:szCs w:val="18"/>
                <w:lang w:eastAsia="en-US"/>
              </w:rPr>
              <w:t xml:space="preserve">  </w:t>
            </w:r>
            <w:bookmarkEnd w:id="72"/>
            <w:r w:rsidRPr="009B313D">
              <w:rPr>
                <w:rFonts w:asciiTheme="minorHAnsi" w:hAnsiTheme="minorHAnsi" w:cstheme="minorHAnsi"/>
                <w:snapToGrid w:val="0"/>
                <w:sz w:val="18"/>
                <w:szCs w:val="18"/>
                <w:lang w:eastAsia="en-US"/>
              </w:rPr>
              <w:t>Glavni izvajalec</w:t>
            </w:r>
          </w:p>
          <w:p w14:paraId="54E8B87A" w14:textId="74A6450D" w:rsidR="00725330" w:rsidRPr="009B313D" w:rsidRDefault="00725330" w:rsidP="00725330">
            <w:pPr>
              <w:spacing w:before="30" w:after="30"/>
              <w:rPr>
                <w:rFonts w:asciiTheme="minorHAnsi" w:hAnsiTheme="minorHAnsi" w:cstheme="minorHAnsi"/>
                <w:snapToGrid w:val="0"/>
                <w:sz w:val="18"/>
                <w:szCs w:val="18"/>
                <w:lang w:eastAsia="en-US"/>
              </w:rPr>
            </w:pPr>
            <w:r w:rsidRPr="009B313D">
              <w:rPr>
                <w:rFonts w:cstheme="minorHAnsi"/>
                <w:snapToGrid w:val="0"/>
                <w:sz w:val="18"/>
                <w:szCs w:val="18"/>
                <w:lang w:eastAsia="en-US"/>
              </w:rPr>
              <w:fldChar w:fldCharType="begin">
                <w:ffData>
                  <w:name w:val="Potrditev1"/>
                  <w:enabled/>
                  <w:calcOnExit w:val="0"/>
                  <w:checkBox>
                    <w:size w:val="18"/>
                    <w:default w:val="0"/>
                  </w:checkBox>
                </w:ffData>
              </w:fldChar>
            </w:r>
            <w:r w:rsidRPr="009B313D">
              <w:rPr>
                <w:rFonts w:asciiTheme="minorHAnsi" w:hAnsiTheme="minorHAnsi" w:cstheme="minorHAnsi"/>
                <w:snapToGrid w:val="0"/>
                <w:sz w:val="18"/>
                <w:szCs w:val="18"/>
                <w:lang w:eastAsia="en-US"/>
              </w:rPr>
              <w:instrText xml:space="preserve"> FORMCHECKBOX </w:instrText>
            </w:r>
            <w:r w:rsidR="00000000">
              <w:rPr>
                <w:rFonts w:cstheme="minorHAnsi"/>
                <w:snapToGrid w:val="0"/>
                <w:sz w:val="18"/>
                <w:szCs w:val="18"/>
                <w:lang w:eastAsia="en-US"/>
              </w:rPr>
            </w:r>
            <w:r w:rsidR="00000000">
              <w:rPr>
                <w:rFonts w:cstheme="minorHAnsi"/>
                <w:snapToGrid w:val="0"/>
                <w:sz w:val="18"/>
                <w:szCs w:val="18"/>
                <w:lang w:eastAsia="en-US"/>
              </w:rPr>
              <w:fldChar w:fldCharType="separate"/>
            </w:r>
            <w:r w:rsidRPr="009B313D">
              <w:rPr>
                <w:rFonts w:cstheme="minorHAnsi"/>
                <w:snapToGrid w:val="0"/>
                <w:sz w:val="18"/>
                <w:szCs w:val="18"/>
                <w:lang w:eastAsia="en-US"/>
              </w:rPr>
              <w:fldChar w:fldCharType="end"/>
            </w:r>
            <w:r w:rsidRPr="009B313D">
              <w:rPr>
                <w:rFonts w:asciiTheme="minorHAnsi" w:hAnsiTheme="minorHAnsi" w:cstheme="minorHAnsi"/>
                <w:snapToGrid w:val="0"/>
                <w:sz w:val="18"/>
                <w:szCs w:val="18"/>
                <w:lang w:eastAsia="en-US"/>
              </w:rPr>
              <w:t xml:space="preserve">  Podizvajalec</w:t>
            </w:r>
          </w:p>
          <w:p w14:paraId="2841F54D" w14:textId="231974D0" w:rsidR="00725330" w:rsidRPr="009B313D" w:rsidRDefault="00725330" w:rsidP="00725330">
            <w:pPr>
              <w:spacing w:before="30" w:after="30"/>
              <w:rPr>
                <w:rFonts w:asciiTheme="minorHAnsi" w:hAnsiTheme="minorHAnsi" w:cstheme="minorHAnsi"/>
                <w:iCs/>
                <w:sz w:val="18"/>
                <w:szCs w:val="18"/>
              </w:rPr>
            </w:pPr>
            <w:r w:rsidRPr="009B313D">
              <w:rPr>
                <w:rFonts w:cstheme="minorHAnsi"/>
                <w:snapToGrid w:val="0"/>
                <w:sz w:val="18"/>
                <w:szCs w:val="18"/>
                <w:lang w:eastAsia="en-US"/>
              </w:rPr>
              <w:fldChar w:fldCharType="begin">
                <w:ffData>
                  <w:name w:val="Potrditev1"/>
                  <w:enabled/>
                  <w:calcOnExit w:val="0"/>
                  <w:checkBox>
                    <w:size w:val="18"/>
                    <w:default w:val="0"/>
                  </w:checkBox>
                </w:ffData>
              </w:fldChar>
            </w:r>
            <w:r w:rsidRPr="009B313D">
              <w:rPr>
                <w:rFonts w:asciiTheme="minorHAnsi" w:hAnsiTheme="minorHAnsi" w:cstheme="minorHAnsi"/>
                <w:snapToGrid w:val="0"/>
                <w:sz w:val="18"/>
                <w:szCs w:val="18"/>
                <w:lang w:eastAsia="en-US"/>
              </w:rPr>
              <w:instrText xml:space="preserve"> FORMCHECKBOX </w:instrText>
            </w:r>
            <w:r w:rsidR="00000000">
              <w:rPr>
                <w:rFonts w:cstheme="minorHAnsi"/>
                <w:snapToGrid w:val="0"/>
                <w:sz w:val="18"/>
                <w:szCs w:val="18"/>
                <w:lang w:eastAsia="en-US"/>
              </w:rPr>
            </w:r>
            <w:r w:rsidR="00000000">
              <w:rPr>
                <w:rFonts w:cstheme="minorHAnsi"/>
                <w:snapToGrid w:val="0"/>
                <w:sz w:val="18"/>
                <w:szCs w:val="18"/>
                <w:lang w:eastAsia="en-US"/>
              </w:rPr>
              <w:fldChar w:fldCharType="separate"/>
            </w:r>
            <w:r w:rsidRPr="009B313D">
              <w:rPr>
                <w:rFonts w:cstheme="minorHAnsi"/>
                <w:snapToGrid w:val="0"/>
                <w:sz w:val="18"/>
                <w:szCs w:val="18"/>
                <w:lang w:eastAsia="en-US"/>
              </w:rPr>
              <w:fldChar w:fldCharType="end"/>
            </w:r>
            <w:r w:rsidRPr="009B313D">
              <w:rPr>
                <w:rFonts w:asciiTheme="minorHAnsi" w:hAnsiTheme="minorHAnsi" w:cstheme="minorHAnsi"/>
                <w:snapToGrid w:val="0"/>
                <w:sz w:val="18"/>
                <w:szCs w:val="18"/>
                <w:lang w:eastAsia="en-US"/>
              </w:rPr>
              <w:t xml:space="preserve">  Partner v skupni ponudbi</w:t>
            </w:r>
          </w:p>
        </w:tc>
      </w:tr>
      <w:tr w:rsidR="00725330" w:rsidRPr="009B313D" w14:paraId="58CB18F2" w14:textId="77777777" w:rsidTr="00A94E9F">
        <w:trPr>
          <w:trHeight w:val="1134"/>
        </w:trPr>
        <w:tc>
          <w:tcPr>
            <w:tcW w:w="3964" w:type="dxa"/>
            <w:tcBorders>
              <w:left w:val="nil"/>
              <w:right w:val="nil"/>
            </w:tcBorders>
            <w:shd w:val="clear" w:color="auto" w:fill="D9D9D9" w:themeFill="background1" w:themeFillShade="D9"/>
          </w:tcPr>
          <w:p w14:paraId="6BA7284C" w14:textId="4A3D6930" w:rsidR="00725330" w:rsidRPr="009B313D" w:rsidRDefault="00725330" w:rsidP="00725330">
            <w:pPr>
              <w:spacing w:before="30" w:after="30"/>
              <w:rPr>
                <w:rFonts w:asciiTheme="majorHAnsi" w:hAnsiTheme="majorHAnsi" w:cstheme="majorHAnsi"/>
                <w:sz w:val="18"/>
                <w:szCs w:val="18"/>
              </w:rPr>
            </w:pPr>
            <w:r w:rsidRPr="009B313D">
              <w:rPr>
                <w:rFonts w:asciiTheme="majorHAnsi" w:hAnsiTheme="majorHAnsi" w:cstheme="majorHAnsi"/>
                <w:sz w:val="18"/>
                <w:szCs w:val="18"/>
              </w:rPr>
              <w:t>Predmet pogodbe</w:t>
            </w:r>
          </w:p>
        </w:tc>
        <w:tc>
          <w:tcPr>
            <w:tcW w:w="5096" w:type="dxa"/>
            <w:tcBorders>
              <w:left w:val="nil"/>
              <w:right w:val="nil"/>
            </w:tcBorders>
          </w:tcPr>
          <w:p w14:paraId="06C1EDC3" w14:textId="2D887811" w:rsidR="00725330" w:rsidRPr="009B313D" w:rsidRDefault="00725330" w:rsidP="00725330">
            <w:pPr>
              <w:spacing w:before="30" w:after="30"/>
              <w:rPr>
                <w:rFonts w:asciiTheme="minorHAnsi" w:hAnsiTheme="minorHAnsi" w:cstheme="minorHAnsi"/>
                <w:iCs/>
                <w:sz w:val="18"/>
                <w:szCs w:val="18"/>
              </w:rPr>
            </w:pPr>
            <w:r w:rsidRPr="009B313D">
              <w:rPr>
                <w:rFonts w:cstheme="minorHAnsi"/>
                <w:iCs/>
                <w:sz w:val="18"/>
                <w:szCs w:val="18"/>
              </w:rPr>
              <w:fldChar w:fldCharType="begin">
                <w:ffData>
                  <w:name w:val="Text12"/>
                  <w:enabled/>
                  <w:calcOnExit w:val="0"/>
                  <w:textInput/>
                </w:ffData>
              </w:fldChar>
            </w:r>
            <w:r w:rsidRPr="009B313D">
              <w:rPr>
                <w:rFonts w:asciiTheme="minorHAnsi" w:hAnsiTheme="minorHAnsi" w:cstheme="minorHAnsi"/>
                <w:iCs/>
                <w:sz w:val="18"/>
                <w:szCs w:val="18"/>
              </w:rPr>
              <w:instrText xml:space="preserve"> FORMTEXT </w:instrText>
            </w:r>
            <w:r w:rsidRPr="009B313D">
              <w:rPr>
                <w:rFonts w:cstheme="minorHAnsi"/>
                <w:iCs/>
                <w:sz w:val="18"/>
                <w:szCs w:val="18"/>
              </w:rPr>
            </w:r>
            <w:r w:rsidRPr="009B313D">
              <w:rPr>
                <w:rFonts w:cstheme="minorHAnsi"/>
                <w:iCs/>
                <w:sz w:val="18"/>
                <w:szCs w:val="18"/>
              </w:rPr>
              <w:fldChar w:fldCharType="separate"/>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cstheme="minorHAnsi"/>
                <w:iCs/>
                <w:sz w:val="18"/>
                <w:szCs w:val="18"/>
              </w:rPr>
              <w:fldChar w:fldCharType="end"/>
            </w:r>
          </w:p>
        </w:tc>
      </w:tr>
      <w:tr w:rsidR="00725330" w:rsidRPr="009B313D" w14:paraId="492CD6F0" w14:textId="77777777" w:rsidTr="00AC46A0">
        <w:tc>
          <w:tcPr>
            <w:tcW w:w="3964" w:type="dxa"/>
            <w:tcBorders>
              <w:left w:val="nil"/>
              <w:right w:val="nil"/>
            </w:tcBorders>
            <w:shd w:val="clear" w:color="auto" w:fill="D9D9D9" w:themeFill="background1" w:themeFillShade="D9"/>
          </w:tcPr>
          <w:p w14:paraId="02F72DB6" w14:textId="050920D6" w:rsidR="00725330" w:rsidRPr="009B313D" w:rsidRDefault="00725330" w:rsidP="00725330">
            <w:pPr>
              <w:spacing w:before="30" w:after="30"/>
              <w:rPr>
                <w:rFonts w:asciiTheme="majorHAnsi" w:hAnsiTheme="majorHAnsi" w:cstheme="majorHAnsi"/>
                <w:sz w:val="18"/>
                <w:szCs w:val="18"/>
              </w:rPr>
            </w:pPr>
            <w:r w:rsidRPr="009B313D">
              <w:rPr>
                <w:rFonts w:asciiTheme="majorHAnsi" w:hAnsiTheme="majorHAnsi" w:cstheme="majorHAnsi"/>
                <w:sz w:val="18"/>
                <w:szCs w:val="18"/>
              </w:rPr>
              <w:t>Številka pogodbe, datum sklenitve</w:t>
            </w:r>
          </w:p>
        </w:tc>
        <w:tc>
          <w:tcPr>
            <w:tcW w:w="5096" w:type="dxa"/>
            <w:tcBorders>
              <w:left w:val="nil"/>
              <w:right w:val="nil"/>
            </w:tcBorders>
          </w:tcPr>
          <w:p w14:paraId="5FA146FA" w14:textId="18AFDB9B" w:rsidR="00725330" w:rsidRPr="009B313D" w:rsidRDefault="00725330" w:rsidP="00725330">
            <w:pPr>
              <w:spacing w:before="30" w:after="30"/>
              <w:rPr>
                <w:rFonts w:cstheme="minorHAnsi"/>
                <w:iCs/>
                <w:sz w:val="18"/>
                <w:szCs w:val="18"/>
              </w:rPr>
            </w:pPr>
            <w:r w:rsidRPr="009B313D">
              <w:rPr>
                <w:rFonts w:cstheme="minorHAnsi"/>
                <w:iCs/>
                <w:sz w:val="18"/>
                <w:szCs w:val="18"/>
              </w:rPr>
              <w:fldChar w:fldCharType="begin">
                <w:ffData>
                  <w:name w:val="Text12"/>
                  <w:enabled/>
                  <w:calcOnExit w:val="0"/>
                  <w:textInput/>
                </w:ffData>
              </w:fldChar>
            </w:r>
            <w:r w:rsidRPr="009B313D">
              <w:rPr>
                <w:rFonts w:asciiTheme="minorHAnsi" w:hAnsiTheme="minorHAnsi" w:cstheme="minorHAnsi"/>
                <w:iCs/>
                <w:sz w:val="18"/>
                <w:szCs w:val="18"/>
              </w:rPr>
              <w:instrText xml:space="preserve"> FORMTEXT </w:instrText>
            </w:r>
            <w:r w:rsidRPr="009B313D">
              <w:rPr>
                <w:rFonts w:cstheme="minorHAnsi"/>
                <w:iCs/>
                <w:sz w:val="18"/>
                <w:szCs w:val="18"/>
              </w:rPr>
            </w:r>
            <w:r w:rsidRPr="009B313D">
              <w:rPr>
                <w:rFonts w:cstheme="minorHAnsi"/>
                <w:iCs/>
                <w:sz w:val="18"/>
                <w:szCs w:val="18"/>
              </w:rPr>
              <w:fldChar w:fldCharType="separate"/>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cstheme="minorHAnsi"/>
                <w:iCs/>
                <w:sz w:val="18"/>
                <w:szCs w:val="18"/>
              </w:rPr>
              <w:fldChar w:fldCharType="end"/>
            </w:r>
          </w:p>
        </w:tc>
      </w:tr>
      <w:tr w:rsidR="00725330" w:rsidRPr="00417143" w14:paraId="3C28B34F" w14:textId="77777777" w:rsidTr="00A94E9F">
        <w:trPr>
          <w:trHeight w:val="1701"/>
        </w:trPr>
        <w:tc>
          <w:tcPr>
            <w:tcW w:w="3964" w:type="dxa"/>
            <w:tcBorders>
              <w:left w:val="nil"/>
              <w:right w:val="nil"/>
            </w:tcBorders>
            <w:shd w:val="clear" w:color="auto" w:fill="D9D9D9" w:themeFill="background1" w:themeFillShade="D9"/>
          </w:tcPr>
          <w:p w14:paraId="0288E438" w14:textId="227B7D97" w:rsidR="00725330" w:rsidRPr="009B313D" w:rsidRDefault="00725330" w:rsidP="00725330">
            <w:pPr>
              <w:spacing w:before="30" w:after="30"/>
              <w:rPr>
                <w:rFonts w:asciiTheme="majorHAnsi" w:hAnsiTheme="majorHAnsi" w:cstheme="majorHAnsi"/>
                <w:sz w:val="18"/>
                <w:szCs w:val="18"/>
              </w:rPr>
            </w:pPr>
            <w:r w:rsidRPr="009B313D">
              <w:rPr>
                <w:rFonts w:asciiTheme="majorHAnsi" w:hAnsiTheme="majorHAnsi" w:cstheme="majorHAnsi"/>
                <w:sz w:val="18"/>
                <w:szCs w:val="18"/>
              </w:rPr>
              <w:t>Opis izvedenih del</w:t>
            </w:r>
            <w:r w:rsidR="00044D05">
              <w:rPr>
                <w:rFonts w:asciiTheme="majorHAnsi" w:hAnsiTheme="majorHAnsi" w:cstheme="majorHAnsi"/>
                <w:sz w:val="18"/>
                <w:szCs w:val="18"/>
              </w:rPr>
              <w:t>, iz katerega je razvidno izpolnjevanje pogojev</w:t>
            </w:r>
          </w:p>
        </w:tc>
        <w:tc>
          <w:tcPr>
            <w:tcW w:w="5096" w:type="dxa"/>
            <w:tcBorders>
              <w:left w:val="nil"/>
              <w:right w:val="nil"/>
            </w:tcBorders>
          </w:tcPr>
          <w:p w14:paraId="58A7E5D3" w14:textId="77777777" w:rsidR="00725330" w:rsidRPr="009B313D" w:rsidRDefault="00725330" w:rsidP="00725330">
            <w:pPr>
              <w:spacing w:before="30" w:after="30"/>
              <w:rPr>
                <w:rFonts w:asciiTheme="minorHAnsi" w:hAnsiTheme="minorHAnsi" w:cstheme="minorHAnsi"/>
                <w:sz w:val="18"/>
                <w:szCs w:val="18"/>
              </w:rPr>
            </w:pPr>
            <w:r w:rsidRPr="009B313D">
              <w:rPr>
                <w:rFonts w:cstheme="minorHAnsi"/>
                <w:iCs/>
                <w:sz w:val="18"/>
                <w:szCs w:val="18"/>
              </w:rPr>
              <w:fldChar w:fldCharType="begin">
                <w:ffData>
                  <w:name w:val="Text12"/>
                  <w:enabled/>
                  <w:calcOnExit w:val="0"/>
                  <w:textInput/>
                </w:ffData>
              </w:fldChar>
            </w:r>
            <w:r w:rsidRPr="009B313D">
              <w:rPr>
                <w:rFonts w:asciiTheme="minorHAnsi" w:hAnsiTheme="minorHAnsi" w:cstheme="minorHAnsi"/>
                <w:iCs/>
                <w:sz w:val="18"/>
                <w:szCs w:val="18"/>
              </w:rPr>
              <w:instrText xml:space="preserve"> FORMTEXT </w:instrText>
            </w:r>
            <w:r w:rsidRPr="009B313D">
              <w:rPr>
                <w:rFonts w:cstheme="minorHAnsi"/>
                <w:iCs/>
                <w:sz w:val="18"/>
                <w:szCs w:val="18"/>
              </w:rPr>
            </w:r>
            <w:r w:rsidRPr="009B313D">
              <w:rPr>
                <w:rFonts w:cstheme="minorHAnsi"/>
                <w:iCs/>
                <w:sz w:val="18"/>
                <w:szCs w:val="18"/>
              </w:rPr>
              <w:fldChar w:fldCharType="separate"/>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cstheme="minorHAnsi"/>
                <w:iCs/>
                <w:sz w:val="18"/>
                <w:szCs w:val="18"/>
              </w:rPr>
              <w:fldChar w:fldCharType="end"/>
            </w:r>
          </w:p>
        </w:tc>
      </w:tr>
      <w:tr w:rsidR="00905F5D" w:rsidRPr="00417143" w14:paraId="245E51E1" w14:textId="77777777" w:rsidTr="0067167D">
        <w:tc>
          <w:tcPr>
            <w:tcW w:w="3964" w:type="dxa"/>
            <w:tcBorders>
              <w:left w:val="nil"/>
              <w:right w:val="nil"/>
            </w:tcBorders>
            <w:shd w:val="clear" w:color="auto" w:fill="D9D9D9" w:themeFill="background1" w:themeFillShade="D9"/>
          </w:tcPr>
          <w:p w14:paraId="33FF520E" w14:textId="78D38A7A" w:rsidR="00905F5D" w:rsidRDefault="00905F5D" w:rsidP="00905F5D">
            <w:pPr>
              <w:spacing w:before="30" w:after="30"/>
              <w:rPr>
                <w:rFonts w:asciiTheme="majorHAnsi" w:hAnsiTheme="majorHAnsi" w:cstheme="majorHAnsi"/>
                <w:sz w:val="18"/>
                <w:szCs w:val="18"/>
              </w:rPr>
            </w:pPr>
            <w:r>
              <w:rPr>
                <w:rFonts w:asciiTheme="majorHAnsi" w:hAnsiTheme="majorHAnsi" w:cstheme="majorHAnsi"/>
                <w:sz w:val="18"/>
                <w:szCs w:val="18"/>
              </w:rPr>
              <w:t>Naziv objekta</w:t>
            </w:r>
          </w:p>
        </w:tc>
        <w:tc>
          <w:tcPr>
            <w:tcW w:w="5096" w:type="dxa"/>
            <w:tcBorders>
              <w:left w:val="nil"/>
              <w:right w:val="nil"/>
            </w:tcBorders>
          </w:tcPr>
          <w:p w14:paraId="64FBA10D" w14:textId="08A7E935" w:rsidR="00905F5D" w:rsidRPr="009B313D" w:rsidRDefault="00905F5D" w:rsidP="00905F5D">
            <w:pPr>
              <w:spacing w:before="30" w:after="30"/>
              <w:rPr>
                <w:rFonts w:cstheme="minorHAnsi"/>
                <w:iCs/>
                <w:sz w:val="18"/>
                <w:szCs w:val="18"/>
              </w:rPr>
            </w:pPr>
            <w:r w:rsidRPr="009B313D">
              <w:rPr>
                <w:rFonts w:cstheme="minorHAnsi"/>
                <w:iCs/>
                <w:sz w:val="18"/>
                <w:szCs w:val="18"/>
              </w:rPr>
              <w:fldChar w:fldCharType="begin">
                <w:ffData>
                  <w:name w:val="Text12"/>
                  <w:enabled/>
                  <w:calcOnExit w:val="0"/>
                  <w:textInput/>
                </w:ffData>
              </w:fldChar>
            </w:r>
            <w:r w:rsidRPr="009B313D">
              <w:rPr>
                <w:rFonts w:asciiTheme="minorHAnsi" w:hAnsiTheme="minorHAnsi" w:cstheme="minorHAnsi"/>
                <w:iCs/>
                <w:sz w:val="18"/>
                <w:szCs w:val="18"/>
              </w:rPr>
              <w:instrText xml:space="preserve"> FORMTEXT </w:instrText>
            </w:r>
            <w:r w:rsidRPr="009B313D">
              <w:rPr>
                <w:rFonts w:cstheme="minorHAnsi"/>
                <w:iCs/>
                <w:sz w:val="18"/>
                <w:szCs w:val="18"/>
              </w:rPr>
            </w:r>
            <w:r w:rsidRPr="009B313D">
              <w:rPr>
                <w:rFonts w:cstheme="minorHAnsi"/>
                <w:iCs/>
                <w:sz w:val="18"/>
                <w:szCs w:val="18"/>
              </w:rPr>
              <w:fldChar w:fldCharType="separate"/>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cstheme="minorHAnsi"/>
                <w:iCs/>
                <w:sz w:val="18"/>
                <w:szCs w:val="18"/>
              </w:rPr>
              <w:fldChar w:fldCharType="end"/>
            </w:r>
          </w:p>
        </w:tc>
      </w:tr>
      <w:tr w:rsidR="00905F5D" w:rsidRPr="00417143" w14:paraId="6F6E5F62" w14:textId="77777777" w:rsidTr="0067167D">
        <w:tc>
          <w:tcPr>
            <w:tcW w:w="3964" w:type="dxa"/>
            <w:tcBorders>
              <w:left w:val="nil"/>
              <w:right w:val="nil"/>
            </w:tcBorders>
            <w:shd w:val="clear" w:color="auto" w:fill="D9D9D9" w:themeFill="background1" w:themeFillShade="D9"/>
          </w:tcPr>
          <w:p w14:paraId="2AAF8D66" w14:textId="05E9E2AE" w:rsidR="00905F5D" w:rsidRPr="009B313D" w:rsidRDefault="00044D05" w:rsidP="00905F5D">
            <w:pPr>
              <w:spacing w:before="30" w:after="30"/>
              <w:rPr>
                <w:rFonts w:asciiTheme="majorHAnsi" w:hAnsiTheme="majorHAnsi" w:cstheme="majorHAnsi"/>
                <w:sz w:val="18"/>
                <w:szCs w:val="18"/>
              </w:rPr>
            </w:pPr>
            <w:r>
              <w:rPr>
                <w:rFonts w:asciiTheme="majorHAnsi" w:hAnsiTheme="majorHAnsi" w:cstheme="majorHAnsi"/>
                <w:sz w:val="18"/>
                <w:szCs w:val="18"/>
              </w:rPr>
              <w:t>CC-SI k</w:t>
            </w:r>
            <w:r w:rsidR="00905F5D">
              <w:rPr>
                <w:rFonts w:asciiTheme="majorHAnsi" w:hAnsiTheme="majorHAnsi" w:cstheme="majorHAnsi"/>
                <w:sz w:val="18"/>
                <w:szCs w:val="18"/>
              </w:rPr>
              <w:t>lasifikacijska oznaka objekta</w:t>
            </w:r>
          </w:p>
        </w:tc>
        <w:tc>
          <w:tcPr>
            <w:tcW w:w="5096" w:type="dxa"/>
            <w:tcBorders>
              <w:left w:val="nil"/>
              <w:right w:val="nil"/>
            </w:tcBorders>
          </w:tcPr>
          <w:p w14:paraId="2BD04185" w14:textId="5CCB0747" w:rsidR="00905F5D" w:rsidRPr="009B313D" w:rsidRDefault="00905F5D" w:rsidP="00905F5D">
            <w:pPr>
              <w:spacing w:before="30" w:after="30"/>
              <w:rPr>
                <w:rFonts w:cstheme="minorHAnsi"/>
                <w:iCs/>
                <w:sz w:val="18"/>
                <w:szCs w:val="18"/>
              </w:rPr>
            </w:pPr>
            <w:r w:rsidRPr="009B313D">
              <w:rPr>
                <w:rFonts w:cstheme="minorHAnsi"/>
                <w:iCs/>
                <w:sz w:val="18"/>
                <w:szCs w:val="18"/>
              </w:rPr>
              <w:fldChar w:fldCharType="begin">
                <w:ffData>
                  <w:name w:val="Text12"/>
                  <w:enabled/>
                  <w:calcOnExit w:val="0"/>
                  <w:textInput/>
                </w:ffData>
              </w:fldChar>
            </w:r>
            <w:r w:rsidRPr="009B313D">
              <w:rPr>
                <w:rFonts w:asciiTheme="minorHAnsi" w:hAnsiTheme="minorHAnsi" w:cstheme="minorHAnsi"/>
                <w:iCs/>
                <w:sz w:val="18"/>
                <w:szCs w:val="18"/>
              </w:rPr>
              <w:instrText xml:space="preserve"> FORMTEXT </w:instrText>
            </w:r>
            <w:r w:rsidRPr="009B313D">
              <w:rPr>
                <w:rFonts w:cstheme="minorHAnsi"/>
                <w:iCs/>
                <w:sz w:val="18"/>
                <w:szCs w:val="18"/>
              </w:rPr>
            </w:r>
            <w:r w:rsidRPr="009B313D">
              <w:rPr>
                <w:rFonts w:cstheme="minorHAnsi"/>
                <w:iCs/>
                <w:sz w:val="18"/>
                <w:szCs w:val="18"/>
              </w:rPr>
              <w:fldChar w:fldCharType="separate"/>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cstheme="minorHAnsi"/>
                <w:iCs/>
                <w:sz w:val="18"/>
                <w:szCs w:val="18"/>
              </w:rPr>
              <w:fldChar w:fldCharType="end"/>
            </w:r>
          </w:p>
        </w:tc>
      </w:tr>
      <w:tr w:rsidR="00044D05" w:rsidRPr="00417143" w14:paraId="3E15AECB" w14:textId="77777777" w:rsidTr="000777C6">
        <w:tc>
          <w:tcPr>
            <w:tcW w:w="3964" w:type="dxa"/>
            <w:tcBorders>
              <w:left w:val="nil"/>
              <w:right w:val="nil"/>
            </w:tcBorders>
            <w:shd w:val="clear" w:color="auto" w:fill="D9D9D9" w:themeFill="background1" w:themeFillShade="D9"/>
          </w:tcPr>
          <w:p w14:paraId="5E4125E7" w14:textId="396F88D7" w:rsidR="00044D05" w:rsidRPr="009B313D" w:rsidRDefault="00044D05" w:rsidP="00044D05">
            <w:pPr>
              <w:spacing w:before="30" w:after="30"/>
              <w:rPr>
                <w:rFonts w:asciiTheme="majorHAnsi" w:hAnsiTheme="majorHAnsi" w:cstheme="majorHAnsi"/>
                <w:sz w:val="18"/>
                <w:szCs w:val="18"/>
              </w:rPr>
            </w:pPr>
            <w:r>
              <w:rPr>
                <w:rFonts w:asciiTheme="majorHAnsi" w:hAnsiTheme="majorHAnsi" w:cstheme="majorHAnsi"/>
                <w:sz w:val="18"/>
                <w:szCs w:val="18"/>
              </w:rPr>
              <w:t>Bruto tlorisna površina nadzemnega dela v m</w:t>
            </w:r>
            <w:r w:rsidRPr="00044D05">
              <w:rPr>
                <w:rFonts w:asciiTheme="majorHAnsi" w:hAnsiTheme="majorHAnsi" w:cstheme="majorHAnsi"/>
                <w:sz w:val="18"/>
                <w:szCs w:val="18"/>
                <w:vertAlign w:val="superscript"/>
              </w:rPr>
              <w:t>2</w:t>
            </w:r>
          </w:p>
        </w:tc>
        <w:tc>
          <w:tcPr>
            <w:tcW w:w="5096" w:type="dxa"/>
            <w:tcBorders>
              <w:left w:val="nil"/>
              <w:right w:val="nil"/>
            </w:tcBorders>
          </w:tcPr>
          <w:p w14:paraId="0457F9C5" w14:textId="55A25611" w:rsidR="00044D05" w:rsidRPr="00044D05" w:rsidRDefault="00044D05" w:rsidP="00044D05">
            <w:pPr>
              <w:spacing w:before="30" w:after="30"/>
              <w:rPr>
                <w:rFonts w:asciiTheme="minorHAnsi" w:hAnsiTheme="minorHAnsi" w:cstheme="minorHAnsi"/>
                <w:iCs/>
                <w:sz w:val="18"/>
                <w:szCs w:val="18"/>
              </w:rPr>
            </w:pPr>
            <w:r w:rsidRPr="00044D05">
              <w:rPr>
                <w:rFonts w:cstheme="minorHAnsi"/>
                <w:iCs/>
                <w:sz w:val="18"/>
                <w:szCs w:val="18"/>
              </w:rPr>
              <w:fldChar w:fldCharType="begin">
                <w:ffData>
                  <w:name w:val="Text12"/>
                  <w:enabled/>
                  <w:calcOnExit w:val="0"/>
                  <w:textInput/>
                </w:ffData>
              </w:fldChar>
            </w:r>
            <w:r w:rsidRPr="00044D05">
              <w:rPr>
                <w:rFonts w:asciiTheme="minorHAnsi" w:hAnsiTheme="minorHAnsi" w:cstheme="minorHAnsi"/>
                <w:iCs/>
                <w:sz w:val="18"/>
                <w:szCs w:val="18"/>
              </w:rPr>
              <w:instrText xml:space="preserve"> FORMTEXT </w:instrText>
            </w:r>
            <w:r w:rsidRPr="00044D05">
              <w:rPr>
                <w:rFonts w:cstheme="minorHAnsi"/>
                <w:iCs/>
                <w:sz w:val="18"/>
                <w:szCs w:val="18"/>
              </w:rPr>
            </w:r>
            <w:r w:rsidRPr="00044D05">
              <w:rPr>
                <w:rFonts w:cstheme="minorHAnsi"/>
                <w:iCs/>
                <w:sz w:val="18"/>
                <w:szCs w:val="18"/>
              </w:rPr>
              <w:fldChar w:fldCharType="separate"/>
            </w:r>
            <w:r w:rsidRPr="00044D05">
              <w:rPr>
                <w:rFonts w:asciiTheme="minorHAnsi" w:hAnsiTheme="minorHAnsi" w:cstheme="minorHAnsi"/>
                <w:iCs/>
                <w:noProof/>
                <w:sz w:val="18"/>
                <w:szCs w:val="18"/>
              </w:rPr>
              <w:t> </w:t>
            </w:r>
            <w:r w:rsidRPr="00044D05">
              <w:rPr>
                <w:rFonts w:asciiTheme="minorHAnsi" w:hAnsiTheme="minorHAnsi" w:cstheme="minorHAnsi"/>
                <w:iCs/>
                <w:noProof/>
                <w:sz w:val="18"/>
                <w:szCs w:val="18"/>
              </w:rPr>
              <w:t> </w:t>
            </w:r>
            <w:r w:rsidRPr="00044D05">
              <w:rPr>
                <w:rFonts w:asciiTheme="minorHAnsi" w:hAnsiTheme="minorHAnsi" w:cstheme="minorHAnsi"/>
                <w:iCs/>
                <w:noProof/>
                <w:sz w:val="18"/>
                <w:szCs w:val="18"/>
              </w:rPr>
              <w:t> </w:t>
            </w:r>
            <w:r w:rsidRPr="00044D05">
              <w:rPr>
                <w:rFonts w:asciiTheme="minorHAnsi" w:hAnsiTheme="minorHAnsi" w:cstheme="minorHAnsi"/>
                <w:iCs/>
                <w:noProof/>
                <w:sz w:val="18"/>
                <w:szCs w:val="18"/>
              </w:rPr>
              <w:t> </w:t>
            </w:r>
            <w:r w:rsidRPr="00044D05">
              <w:rPr>
                <w:rFonts w:asciiTheme="minorHAnsi" w:hAnsiTheme="minorHAnsi" w:cstheme="minorHAnsi"/>
                <w:iCs/>
                <w:noProof/>
                <w:sz w:val="18"/>
                <w:szCs w:val="18"/>
              </w:rPr>
              <w:t> </w:t>
            </w:r>
            <w:r w:rsidRPr="00044D05">
              <w:rPr>
                <w:rFonts w:cstheme="minorHAnsi"/>
                <w:iCs/>
                <w:sz w:val="18"/>
                <w:szCs w:val="18"/>
              </w:rPr>
              <w:fldChar w:fldCharType="end"/>
            </w:r>
            <w:r w:rsidRPr="00044D05">
              <w:rPr>
                <w:rFonts w:asciiTheme="minorHAnsi" w:hAnsiTheme="minorHAnsi" w:cstheme="minorHAnsi"/>
                <w:iCs/>
                <w:sz w:val="18"/>
                <w:szCs w:val="18"/>
              </w:rPr>
              <w:t xml:space="preserve"> m</w:t>
            </w:r>
            <w:r w:rsidRPr="00044D05">
              <w:rPr>
                <w:rFonts w:asciiTheme="minorHAnsi" w:hAnsiTheme="minorHAnsi" w:cstheme="minorHAnsi"/>
                <w:iCs/>
                <w:sz w:val="18"/>
                <w:szCs w:val="18"/>
                <w:vertAlign w:val="superscript"/>
              </w:rPr>
              <w:t>2</w:t>
            </w:r>
          </w:p>
        </w:tc>
      </w:tr>
      <w:tr w:rsidR="00725330" w:rsidRPr="00417143" w14:paraId="50BB020F" w14:textId="77777777" w:rsidTr="00AC46A0">
        <w:tc>
          <w:tcPr>
            <w:tcW w:w="3964" w:type="dxa"/>
            <w:tcBorders>
              <w:left w:val="nil"/>
              <w:right w:val="nil"/>
            </w:tcBorders>
            <w:shd w:val="clear" w:color="auto" w:fill="D9D9D9" w:themeFill="background1" w:themeFillShade="D9"/>
          </w:tcPr>
          <w:p w14:paraId="0073BE83" w14:textId="0A83A57C" w:rsidR="00725330" w:rsidRPr="009B313D" w:rsidRDefault="00725330" w:rsidP="00725330">
            <w:pPr>
              <w:spacing w:before="30" w:after="30"/>
              <w:rPr>
                <w:rFonts w:asciiTheme="majorHAnsi" w:hAnsiTheme="majorHAnsi" w:cstheme="majorHAnsi"/>
                <w:sz w:val="18"/>
                <w:szCs w:val="18"/>
              </w:rPr>
            </w:pPr>
            <w:r w:rsidRPr="009B313D">
              <w:rPr>
                <w:rFonts w:asciiTheme="majorHAnsi" w:hAnsiTheme="majorHAnsi" w:cstheme="majorHAnsi"/>
                <w:sz w:val="18"/>
                <w:szCs w:val="18"/>
              </w:rPr>
              <w:t xml:space="preserve">Datum </w:t>
            </w:r>
            <w:r w:rsidR="00D27A95">
              <w:rPr>
                <w:rFonts w:asciiTheme="majorHAnsi" w:hAnsiTheme="majorHAnsi" w:cstheme="majorHAnsi"/>
                <w:sz w:val="18"/>
                <w:szCs w:val="18"/>
              </w:rPr>
              <w:t>pravnomočnega uporabnega dovoljenja</w:t>
            </w:r>
          </w:p>
        </w:tc>
        <w:tc>
          <w:tcPr>
            <w:tcW w:w="5096" w:type="dxa"/>
            <w:tcBorders>
              <w:left w:val="nil"/>
              <w:bottom w:val="single" w:sz="4" w:space="0" w:color="auto"/>
              <w:right w:val="nil"/>
            </w:tcBorders>
          </w:tcPr>
          <w:p w14:paraId="73604EC6" w14:textId="77777777" w:rsidR="00725330" w:rsidRPr="009B313D" w:rsidRDefault="00725330" w:rsidP="00725330">
            <w:pPr>
              <w:spacing w:before="30" w:after="30"/>
              <w:rPr>
                <w:rFonts w:asciiTheme="minorHAnsi" w:hAnsiTheme="minorHAnsi" w:cstheme="minorHAnsi"/>
                <w:sz w:val="18"/>
                <w:szCs w:val="18"/>
              </w:rPr>
            </w:pPr>
            <w:r w:rsidRPr="009B313D">
              <w:rPr>
                <w:rFonts w:cstheme="minorHAnsi"/>
                <w:iCs/>
                <w:sz w:val="18"/>
                <w:szCs w:val="18"/>
              </w:rPr>
              <w:fldChar w:fldCharType="begin">
                <w:ffData>
                  <w:name w:val="Text12"/>
                  <w:enabled/>
                  <w:calcOnExit w:val="0"/>
                  <w:textInput/>
                </w:ffData>
              </w:fldChar>
            </w:r>
            <w:r w:rsidRPr="009B313D">
              <w:rPr>
                <w:rFonts w:asciiTheme="minorHAnsi" w:hAnsiTheme="minorHAnsi" w:cstheme="minorHAnsi"/>
                <w:iCs/>
                <w:sz w:val="18"/>
                <w:szCs w:val="18"/>
              </w:rPr>
              <w:instrText xml:space="preserve"> FORMTEXT </w:instrText>
            </w:r>
            <w:r w:rsidRPr="009B313D">
              <w:rPr>
                <w:rFonts w:cstheme="minorHAnsi"/>
                <w:iCs/>
                <w:sz w:val="18"/>
                <w:szCs w:val="18"/>
              </w:rPr>
            </w:r>
            <w:r w:rsidRPr="009B313D">
              <w:rPr>
                <w:rFonts w:cstheme="minorHAnsi"/>
                <w:iCs/>
                <w:sz w:val="18"/>
                <w:szCs w:val="18"/>
              </w:rPr>
              <w:fldChar w:fldCharType="separate"/>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cstheme="minorHAnsi"/>
                <w:iCs/>
                <w:sz w:val="18"/>
                <w:szCs w:val="18"/>
              </w:rPr>
              <w:fldChar w:fldCharType="end"/>
            </w:r>
          </w:p>
        </w:tc>
      </w:tr>
      <w:tr w:rsidR="00725330" w:rsidRPr="00D366DF" w14:paraId="3094393A" w14:textId="77777777" w:rsidTr="00AC46A0">
        <w:trPr>
          <w:trHeight w:val="113"/>
        </w:trPr>
        <w:tc>
          <w:tcPr>
            <w:tcW w:w="3964" w:type="dxa"/>
            <w:vMerge w:val="restart"/>
            <w:tcBorders>
              <w:left w:val="nil"/>
              <w:right w:val="nil"/>
            </w:tcBorders>
            <w:shd w:val="clear" w:color="auto" w:fill="D9D9D9" w:themeFill="background1" w:themeFillShade="D9"/>
          </w:tcPr>
          <w:p w14:paraId="314ACFB1" w14:textId="1B811ED4" w:rsidR="00725330" w:rsidRPr="00D366DF" w:rsidRDefault="00725330" w:rsidP="00725330">
            <w:pPr>
              <w:spacing w:before="30" w:after="30"/>
              <w:rPr>
                <w:rFonts w:asciiTheme="majorHAnsi" w:hAnsiTheme="majorHAnsi" w:cstheme="majorHAnsi"/>
                <w:sz w:val="18"/>
                <w:szCs w:val="18"/>
              </w:rPr>
            </w:pPr>
            <w:r w:rsidRPr="00D366DF">
              <w:rPr>
                <w:rFonts w:asciiTheme="majorHAnsi" w:hAnsiTheme="majorHAnsi" w:cstheme="majorHAnsi"/>
                <w:sz w:val="18"/>
                <w:szCs w:val="18"/>
              </w:rPr>
              <w:t xml:space="preserve">Vrednost referenčnih del </w:t>
            </w:r>
            <w:r w:rsidR="00905F5D">
              <w:rPr>
                <w:rFonts w:asciiTheme="majorHAnsi" w:hAnsiTheme="majorHAnsi" w:cstheme="majorHAnsi"/>
                <w:sz w:val="18"/>
                <w:szCs w:val="18"/>
              </w:rPr>
              <w:t>(investicije)</w:t>
            </w:r>
          </w:p>
        </w:tc>
        <w:tc>
          <w:tcPr>
            <w:tcW w:w="5096" w:type="dxa"/>
            <w:tcBorders>
              <w:left w:val="nil"/>
              <w:bottom w:val="dotted" w:sz="4" w:space="0" w:color="auto"/>
              <w:right w:val="nil"/>
            </w:tcBorders>
          </w:tcPr>
          <w:p w14:paraId="1E0E95C4" w14:textId="0B75DA89" w:rsidR="00725330" w:rsidRPr="00D366DF" w:rsidRDefault="00725330" w:rsidP="00725330">
            <w:pPr>
              <w:spacing w:before="30" w:after="30"/>
              <w:rPr>
                <w:rFonts w:asciiTheme="minorHAnsi" w:hAnsiTheme="minorHAnsi" w:cstheme="minorHAnsi"/>
                <w:sz w:val="18"/>
                <w:szCs w:val="18"/>
              </w:rPr>
            </w:pPr>
            <w:r w:rsidRPr="00D366DF">
              <w:rPr>
                <w:rFonts w:asciiTheme="minorHAnsi" w:hAnsiTheme="minorHAnsi" w:cstheme="minorHAnsi"/>
                <w:sz w:val="18"/>
                <w:szCs w:val="18"/>
              </w:rPr>
              <w:t xml:space="preserve">Vrednost </w:t>
            </w:r>
            <w:r w:rsidR="005A0775">
              <w:rPr>
                <w:rFonts w:asciiTheme="minorHAnsi" w:hAnsiTheme="minorHAnsi" w:cstheme="minorHAnsi"/>
                <w:sz w:val="18"/>
                <w:szCs w:val="18"/>
              </w:rPr>
              <w:t>GOI</w:t>
            </w:r>
            <w:r w:rsidRPr="00D366DF">
              <w:rPr>
                <w:rFonts w:asciiTheme="minorHAnsi" w:hAnsiTheme="minorHAnsi" w:cstheme="minorHAnsi"/>
                <w:sz w:val="18"/>
                <w:szCs w:val="18"/>
              </w:rPr>
              <w:t xml:space="preserve"> del: </w:t>
            </w:r>
            <w:r w:rsidRPr="00D366DF">
              <w:rPr>
                <w:rFonts w:cstheme="minorHAnsi"/>
                <w:iCs/>
                <w:sz w:val="18"/>
                <w:szCs w:val="18"/>
              </w:rPr>
              <w:fldChar w:fldCharType="begin">
                <w:ffData>
                  <w:name w:val="Text12"/>
                  <w:enabled/>
                  <w:calcOnExit w:val="0"/>
                  <w:textInput/>
                </w:ffData>
              </w:fldChar>
            </w:r>
            <w:r w:rsidRPr="00D366DF">
              <w:rPr>
                <w:rFonts w:asciiTheme="minorHAnsi" w:hAnsiTheme="minorHAnsi" w:cstheme="minorHAnsi"/>
                <w:iCs/>
                <w:sz w:val="18"/>
                <w:szCs w:val="18"/>
              </w:rPr>
              <w:instrText xml:space="preserve"> FORMTEXT </w:instrText>
            </w:r>
            <w:r w:rsidRPr="00D366DF">
              <w:rPr>
                <w:rFonts w:cstheme="minorHAnsi"/>
                <w:iCs/>
                <w:sz w:val="18"/>
                <w:szCs w:val="18"/>
              </w:rPr>
            </w:r>
            <w:r w:rsidRPr="00D366DF">
              <w:rPr>
                <w:rFonts w:cstheme="minorHAnsi"/>
                <w:iCs/>
                <w:sz w:val="18"/>
                <w:szCs w:val="18"/>
              </w:rPr>
              <w:fldChar w:fldCharType="separate"/>
            </w:r>
            <w:r w:rsidRPr="00D366DF">
              <w:rPr>
                <w:rFonts w:asciiTheme="minorHAnsi" w:hAnsiTheme="minorHAnsi" w:cstheme="minorHAnsi"/>
                <w:iCs/>
                <w:noProof/>
                <w:sz w:val="18"/>
                <w:szCs w:val="18"/>
              </w:rPr>
              <w:t> </w:t>
            </w:r>
            <w:r w:rsidRPr="00D366DF">
              <w:rPr>
                <w:rFonts w:asciiTheme="minorHAnsi" w:hAnsiTheme="minorHAnsi" w:cstheme="minorHAnsi"/>
                <w:iCs/>
                <w:noProof/>
                <w:sz w:val="18"/>
                <w:szCs w:val="18"/>
              </w:rPr>
              <w:t> </w:t>
            </w:r>
            <w:r w:rsidRPr="00D366DF">
              <w:rPr>
                <w:rFonts w:asciiTheme="minorHAnsi" w:hAnsiTheme="minorHAnsi" w:cstheme="minorHAnsi"/>
                <w:iCs/>
                <w:noProof/>
                <w:sz w:val="18"/>
                <w:szCs w:val="18"/>
              </w:rPr>
              <w:t> </w:t>
            </w:r>
            <w:r w:rsidRPr="00D366DF">
              <w:rPr>
                <w:rFonts w:asciiTheme="minorHAnsi" w:hAnsiTheme="minorHAnsi" w:cstheme="minorHAnsi"/>
                <w:iCs/>
                <w:noProof/>
                <w:sz w:val="18"/>
                <w:szCs w:val="18"/>
              </w:rPr>
              <w:t> </w:t>
            </w:r>
            <w:r w:rsidRPr="00D366DF">
              <w:rPr>
                <w:rFonts w:asciiTheme="minorHAnsi" w:hAnsiTheme="minorHAnsi" w:cstheme="minorHAnsi"/>
                <w:iCs/>
                <w:noProof/>
                <w:sz w:val="18"/>
                <w:szCs w:val="18"/>
              </w:rPr>
              <w:t> </w:t>
            </w:r>
            <w:r w:rsidRPr="00D366DF">
              <w:rPr>
                <w:rFonts w:cstheme="minorHAnsi"/>
                <w:iCs/>
                <w:sz w:val="18"/>
                <w:szCs w:val="18"/>
              </w:rPr>
              <w:fldChar w:fldCharType="end"/>
            </w:r>
            <w:r w:rsidRPr="00D366DF">
              <w:rPr>
                <w:rFonts w:asciiTheme="minorHAnsi" w:hAnsiTheme="minorHAnsi" w:cstheme="minorHAnsi"/>
                <w:iCs/>
                <w:sz w:val="18"/>
                <w:szCs w:val="18"/>
              </w:rPr>
              <w:t xml:space="preserve"> EUR (brez DDV)</w:t>
            </w:r>
          </w:p>
        </w:tc>
      </w:tr>
      <w:tr w:rsidR="00725330" w:rsidRPr="00D366DF" w14:paraId="45EB5D01" w14:textId="77777777" w:rsidTr="00AC46A0">
        <w:trPr>
          <w:trHeight w:val="112"/>
        </w:trPr>
        <w:tc>
          <w:tcPr>
            <w:tcW w:w="3964" w:type="dxa"/>
            <w:vMerge/>
            <w:tcBorders>
              <w:left w:val="nil"/>
              <w:right w:val="nil"/>
            </w:tcBorders>
            <w:shd w:val="clear" w:color="auto" w:fill="D9D9D9" w:themeFill="background1" w:themeFillShade="D9"/>
          </w:tcPr>
          <w:p w14:paraId="41642250" w14:textId="77777777" w:rsidR="00725330" w:rsidRPr="00D366DF" w:rsidRDefault="00725330" w:rsidP="00725330">
            <w:pPr>
              <w:rPr>
                <w:rFonts w:asciiTheme="minorHAnsi" w:hAnsiTheme="minorHAnsi" w:cstheme="minorHAnsi"/>
                <w:sz w:val="18"/>
                <w:szCs w:val="18"/>
              </w:rPr>
            </w:pPr>
          </w:p>
        </w:tc>
        <w:tc>
          <w:tcPr>
            <w:tcW w:w="5096" w:type="dxa"/>
            <w:tcBorders>
              <w:top w:val="dotted" w:sz="4" w:space="0" w:color="auto"/>
              <w:left w:val="nil"/>
              <w:right w:val="nil"/>
            </w:tcBorders>
          </w:tcPr>
          <w:p w14:paraId="39853267" w14:textId="77777777" w:rsidR="00725330" w:rsidRPr="00D366DF" w:rsidRDefault="00725330" w:rsidP="00725330">
            <w:pPr>
              <w:spacing w:before="30" w:after="30"/>
              <w:rPr>
                <w:rFonts w:asciiTheme="minorHAnsi" w:hAnsiTheme="minorHAnsi" w:cstheme="minorHAnsi"/>
                <w:sz w:val="18"/>
                <w:szCs w:val="18"/>
              </w:rPr>
            </w:pPr>
            <w:r w:rsidRPr="00D366DF">
              <w:rPr>
                <w:rFonts w:asciiTheme="minorHAnsi" w:hAnsiTheme="minorHAnsi" w:cstheme="minorHAnsi"/>
                <w:sz w:val="18"/>
                <w:szCs w:val="18"/>
              </w:rPr>
              <w:t xml:space="preserve">Vrednost del, ki jih je izvedel gospodarski subjekt, ki nastopa v ponudbi: </w:t>
            </w:r>
            <w:r w:rsidRPr="00D366DF">
              <w:rPr>
                <w:rFonts w:cstheme="minorHAnsi"/>
                <w:iCs/>
                <w:sz w:val="18"/>
                <w:szCs w:val="18"/>
              </w:rPr>
              <w:fldChar w:fldCharType="begin">
                <w:ffData>
                  <w:name w:val="Text12"/>
                  <w:enabled/>
                  <w:calcOnExit w:val="0"/>
                  <w:textInput/>
                </w:ffData>
              </w:fldChar>
            </w:r>
            <w:r w:rsidRPr="00D366DF">
              <w:rPr>
                <w:rFonts w:asciiTheme="minorHAnsi" w:hAnsiTheme="minorHAnsi" w:cstheme="minorHAnsi"/>
                <w:iCs/>
                <w:sz w:val="18"/>
                <w:szCs w:val="18"/>
              </w:rPr>
              <w:instrText xml:space="preserve"> FORMTEXT </w:instrText>
            </w:r>
            <w:r w:rsidRPr="00D366DF">
              <w:rPr>
                <w:rFonts w:cstheme="minorHAnsi"/>
                <w:iCs/>
                <w:sz w:val="18"/>
                <w:szCs w:val="18"/>
              </w:rPr>
            </w:r>
            <w:r w:rsidRPr="00D366DF">
              <w:rPr>
                <w:rFonts w:cstheme="minorHAnsi"/>
                <w:iCs/>
                <w:sz w:val="18"/>
                <w:szCs w:val="18"/>
              </w:rPr>
              <w:fldChar w:fldCharType="separate"/>
            </w:r>
            <w:r w:rsidRPr="00D366DF">
              <w:rPr>
                <w:rFonts w:asciiTheme="minorHAnsi" w:hAnsiTheme="minorHAnsi" w:cstheme="minorHAnsi"/>
                <w:iCs/>
                <w:noProof/>
                <w:sz w:val="18"/>
                <w:szCs w:val="18"/>
              </w:rPr>
              <w:t> </w:t>
            </w:r>
            <w:r w:rsidRPr="00D366DF">
              <w:rPr>
                <w:rFonts w:asciiTheme="minorHAnsi" w:hAnsiTheme="minorHAnsi" w:cstheme="minorHAnsi"/>
                <w:iCs/>
                <w:noProof/>
                <w:sz w:val="18"/>
                <w:szCs w:val="18"/>
              </w:rPr>
              <w:t> </w:t>
            </w:r>
            <w:r w:rsidRPr="00D366DF">
              <w:rPr>
                <w:rFonts w:asciiTheme="minorHAnsi" w:hAnsiTheme="minorHAnsi" w:cstheme="minorHAnsi"/>
                <w:iCs/>
                <w:noProof/>
                <w:sz w:val="18"/>
                <w:szCs w:val="18"/>
              </w:rPr>
              <w:t> </w:t>
            </w:r>
            <w:r w:rsidRPr="00D366DF">
              <w:rPr>
                <w:rFonts w:asciiTheme="minorHAnsi" w:hAnsiTheme="minorHAnsi" w:cstheme="minorHAnsi"/>
                <w:iCs/>
                <w:noProof/>
                <w:sz w:val="18"/>
                <w:szCs w:val="18"/>
              </w:rPr>
              <w:t> </w:t>
            </w:r>
            <w:r w:rsidRPr="00D366DF">
              <w:rPr>
                <w:rFonts w:asciiTheme="minorHAnsi" w:hAnsiTheme="minorHAnsi" w:cstheme="minorHAnsi"/>
                <w:iCs/>
                <w:noProof/>
                <w:sz w:val="18"/>
                <w:szCs w:val="18"/>
              </w:rPr>
              <w:t> </w:t>
            </w:r>
            <w:r w:rsidRPr="00D366DF">
              <w:rPr>
                <w:rFonts w:cstheme="minorHAnsi"/>
                <w:iCs/>
                <w:sz w:val="18"/>
                <w:szCs w:val="18"/>
              </w:rPr>
              <w:fldChar w:fldCharType="end"/>
            </w:r>
            <w:r w:rsidRPr="00D366DF">
              <w:rPr>
                <w:rFonts w:asciiTheme="minorHAnsi" w:hAnsiTheme="minorHAnsi" w:cstheme="minorHAnsi"/>
                <w:iCs/>
                <w:sz w:val="18"/>
                <w:szCs w:val="18"/>
              </w:rPr>
              <w:t xml:space="preserve"> EUR (brez DDV)</w:t>
            </w:r>
          </w:p>
        </w:tc>
      </w:tr>
      <w:bookmarkEnd w:id="71"/>
    </w:tbl>
    <w:p w14:paraId="00056EDD" w14:textId="77777777" w:rsidR="00876FA1" w:rsidRDefault="00876FA1" w:rsidP="006459C2">
      <w:pPr>
        <w:rPr>
          <w:rFonts w:cstheme="minorHAnsi"/>
        </w:rPr>
      </w:pPr>
    </w:p>
    <w:p w14:paraId="6A86FAAF" w14:textId="77777777" w:rsidR="0041564F" w:rsidRDefault="0041564F" w:rsidP="006459C2">
      <w:pPr>
        <w:rPr>
          <w:rFonts w:cstheme="minorHAnsi"/>
        </w:rPr>
      </w:pPr>
    </w:p>
    <w:p w14:paraId="45A652C2" w14:textId="77777777" w:rsidR="0041564F" w:rsidRDefault="0041564F" w:rsidP="006459C2">
      <w:pPr>
        <w:rPr>
          <w:rFonts w:cstheme="minorHAnsi"/>
        </w:rPr>
      </w:pPr>
    </w:p>
    <w:p w14:paraId="0B581B1E" w14:textId="553E347E" w:rsidR="002B1046" w:rsidRPr="0041564F" w:rsidRDefault="0041564F" w:rsidP="006459C2">
      <w:pPr>
        <w:rPr>
          <w:rFonts w:cstheme="minorHAnsi"/>
          <w:b/>
          <w:bCs/>
        </w:rPr>
      </w:pPr>
      <w:r>
        <w:rPr>
          <w:rFonts w:cstheme="minorHAnsi"/>
          <w:b/>
          <w:bCs/>
        </w:rPr>
        <w:t>Storitev je bila uspešno zaključena. Delo je bilo opravljeno v dogovorjenih rokih, kvaliteti in količini, v skladu z dogovorjenimi postopki in standardi.</w:t>
      </w:r>
    </w:p>
    <w:p w14:paraId="1866A017" w14:textId="77777777" w:rsidR="002B1046" w:rsidRDefault="002B1046" w:rsidP="006459C2">
      <w:pPr>
        <w:rPr>
          <w:rFonts w:cstheme="minorHAnsi"/>
        </w:rPr>
      </w:pPr>
    </w:p>
    <w:p w14:paraId="57E9D0B6" w14:textId="77777777" w:rsidR="0041564F" w:rsidRDefault="0041564F" w:rsidP="006459C2">
      <w:pPr>
        <w:rPr>
          <w:rFonts w:cstheme="minorHAnsi"/>
        </w:rPr>
      </w:pPr>
    </w:p>
    <w:tbl>
      <w:tblPr>
        <w:tblStyle w:val="Tabelamrea"/>
        <w:tblW w:w="0" w:type="auto"/>
        <w:tblLook w:val="04A0" w:firstRow="1" w:lastRow="0" w:firstColumn="1" w:lastColumn="0" w:noHBand="0" w:noVBand="1"/>
      </w:tblPr>
      <w:tblGrid>
        <w:gridCol w:w="3964"/>
        <w:gridCol w:w="5096"/>
      </w:tblGrid>
      <w:tr w:rsidR="0041564F" w:rsidRPr="00417143" w14:paraId="76BFFBA4" w14:textId="77777777" w:rsidTr="00BB7A0F">
        <w:trPr>
          <w:trHeight w:val="1701"/>
        </w:trPr>
        <w:tc>
          <w:tcPr>
            <w:tcW w:w="3964" w:type="dxa"/>
            <w:tcBorders>
              <w:left w:val="nil"/>
              <w:right w:val="nil"/>
            </w:tcBorders>
            <w:shd w:val="clear" w:color="auto" w:fill="D9D9D9" w:themeFill="background1" w:themeFillShade="D9"/>
          </w:tcPr>
          <w:p w14:paraId="0D123CE5" w14:textId="292B36EF" w:rsidR="0041564F" w:rsidRPr="009B313D" w:rsidRDefault="0041564F" w:rsidP="00BB7A0F">
            <w:pPr>
              <w:spacing w:before="30" w:after="30"/>
              <w:rPr>
                <w:rFonts w:asciiTheme="majorHAnsi" w:hAnsiTheme="majorHAnsi" w:cstheme="majorHAnsi"/>
                <w:sz w:val="18"/>
                <w:szCs w:val="18"/>
              </w:rPr>
            </w:pPr>
            <w:r>
              <w:rPr>
                <w:rFonts w:asciiTheme="majorHAnsi" w:hAnsiTheme="majorHAnsi" w:cstheme="majorHAnsi"/>
                <w:sz w:val="18"/>
                <w:szCs w:val="18"/>
              </w:rPr>
              <w:t>Predstavnik naročnika (investitorja), ki potrjuje referenco in je dosegljiv za dodatne informacije</w:t>
            </w:r>
          </w:p>
        </w:tc>
        <w:tc>
          <w:tcPr>
            <w:tcW w:w="5096" w:type="dxa"/>
            <w:tcBorders>
              <w:left w:val="nil"/>
              <w:right w:val="nil"/>
            </w:tcBorders>
          </w:tcPr>
          <w:p w14:paraId="3B75FFCB" w14:textId="77777777" w:rsidR="0041564F" w:rsidRPr="0041564F" w:rsidRDefault="0041564F" w:rsidP="00BB7A0F">
            <w:pPr>
              <w:spacing w:before="30" w:after="30"/>
              <w:rPr>
                <w:rFonts w:asciiTheme="minorHAnsi" w:hAnsiTheme="minorHAnsi" w:cstheme="minorHAnsi"/>
                <w:iCs/>
                <w:sz w:val="18"/>
                <w:szCs w:val="18"/>
              </w:rPr>
            </w:pPr>
            <w:r w:rsidRPr="0041564F">
              <w:rPr>
                <w:rFonts w:asciiTheme="minorHAnsi" w:hAnsiTheme="minorHAnsi" w:cstheme="minorHAnsi"/>
                <w:iCs/>
                <w:sz w:val="18"/>
                <w:szCs w:val="18"/>
              </w:rPr>
              <w:t xml:space="preserve">Ime in priimek: </w:t>
            </w:r>
            <w:r w:rsidRPr="0041564F">
              <w:rPr>
                <w:rFonts w:cstheme="minorHAnsi"/>
                <w:iCs/>
                <w:sz w:val="18"/>
                <w:szCs w:val="18"/>
              </w:rPr>
              <w:fldChar w:fldCharType="begin">
                <w:ffData>
                  <w:name w:val="Text12"/>
                  <w:enabled/>
                  <w:calcOnExit w:val="0"/>
                  <w:textInput/>
                </w:ffData>
              </w:fldChar>
            </w:r>
            <w:r w:rsidRPr="0041564F">
              <w:rPr>
                <w:rFonts w:asciiTheme="minorHAnsi" w:hAnsiTheme="minorHAnsi" w:cstheme="minorHAnsi"/>
                <w:iCs/>
                <w:sz w:val="18"/>
                <w:szCs w:val="18"/>
              </w:rPr>
              <w:instrText xml:space="preserve"> FORMTEXT </w:instrText>
            </w:r>
            <w:r w:rsidRPr="0041564F">
              <w:rPr>
                <w:rFonts w:cstheme="minorHAnsi"/>
                <w:iCs/>
                <w:sz w:val="18"/>
                <w:szCs w:val="18"/>
              </w:rPr>
            </w:r>
            <w:r w:rsidRPr="0041564F">
              <w:rPr>
                <w:rFonts w:cstheme="minorHAnsi"/>
                <w:iCs/>
                <w:sz w:val="18"/>
                <w:szCs w:val="18"/>
              </w:rPr>
              <w:fldChar w:fldCharType="separate"/>
            </w:r>
            <w:r w:rsidRPr="0041564F">
              <w:rPr>
                <w:rFonts w:asciiTheme="minorHAnsi" w:hAnsiTheme="minorHAnsi" w:cstheme="minorHAnsi"/>
                <w:iCs/>
                <w:noProof/>
                <w:sz w:val="18"/>
                <w:szCs w:val="18"/>
              </w:rPr>
              <w:t> </w:t>
            </w:r>
            <w:r w:rsidRPr="0041564F">
              <w:rPr>
                <w:rFonts w:asciiTheme="minorHAnsi" w:hAnsiTheme="minorHAnsi" w:cstheme="minorHAnsi"/>
                <w:iCs/>
                <w:noProof/>
                <w:sz w:val="18"/>
                <w:szCs w:val="18"/>
              </w:rPr>
              <w:t> </w:t>
            </w:r>
            <w:r w:rsidRPr="0041564F">
              <w:rPr>
                <w:rFonts w:asciiTheme="minorHAnsi" w:hAnsiTheme="minorHAnsi" w:cstheme="minorHAnsi"/>
                <w:iCs/>
                <w:noProof/>
                <w:sz w:val="18"/>
                <w:szCs w:val="18"/>
              </w:rPr>
              <w:t> </w:t>
            </w:r>
            <w:r w:rsidRPr="0041564F">
              <w:rPr>
                <w:rFonts w:asciiTheme="minorHAnsi" w:hAnsiTheme="minorHAnsi" w:cstheme="minorHAnsi"/>
                <w:iCs/>
                <w:noProof/>
                <w:sz w:val="18"/>
                <w:szCs w:val="18"/>
              </w:rPr>
              <w:t> </w:t>
            </w:r>
            <w:r w:rsidRPr="0041564F">
              <w:rPr>
                <w:rFonts w:asciiTheme="minorHAnsi" w:hAnsiTheme="minorHAnsi" w:cstheme="minorHAnsi"/>
                <w:iCs/>
                <w:noProof/>
                <w:sz w:val="18"/>
                <w:szCs w:val="18"/>
              </w:rPr>
              <w:t> </w:t>
            </w:r>
            <w:r w:rsidRPr="0041564F">
              <w:rPr>
                <w:rFonts w:cstheme="minorHAnsi"/>
                <w:iCs/>
                <w:sz w:val="18"/>
                <w:szCs w:val="18"/>
              </w:rPr>
              <w:fldChar w:fldCharType="end"/>
            </w:r>
          </w:p>
          <w:p w14:paraId="783DC983" w14:textId="77777777" w:rsidR="0041564F" w:rsidRPr="0041564F" w:rsidRDefault="0041564F" w:rsidP="00BB7A0F">
            <w:pPr>
              <w:spacing w:before="30" w:after="30"/>
              <w:rPr>
                <w:rFonts w:asciiTheme="minorHAnsi" w:hAnsiTheme="minorHAnsi" w:cstheme="minorHAnsi"/>
                <w:iCs/>
                <w:sz w:val="18"/>
                <w:szCs w:val="18"/>
              </w:rPr>
            </w:pPr>
          </w:p>
          <w:p w14:paraId="3AEF7362" w14:textId="77777777" w:rsidR="0041564F" w:rsidRPr="0041564F" w:rsidRDefault="0041564F" w:rsidP="00BB7A0F">
            <w:pPr>
              <w:spacing w:before="30" w:after="30"/>
              <w:rPr>
                <w:rFonts w:asciiTheme="minorHAnsi" w:hAnsiTheme="minorHAnsi" w:cstheme="minorHAnsi"/>
                <w:iCs/>
                <w:sz w:val="18"/>
                <w:szCs w:val="18"/>
              </w:rPr>
            </w:pPr>
          </w:p>
          <w:p w14:paraId="4C0CDD52" w14:textId="3FD7EA47" w:rsidR="0041564F" w:rsidRPr="0041564F" w:rsidRDefault="0041564F" w:rsidP="00BB7A0F">
            <w:pPr>
              <w:spacing w:before="30" w:after="30"/>
              <w:rPr>
                <w:rFonts w:asciiTheme="minorHAnsi" w:hAnsiTheme="minorHAnsi" w:cstheme="minorHAnsi"/>
                <w:iCs/>
                <w:sz w:val="18"/>
                <w:szCs w:val="18"/>
              </w:rPr>
            </w:pPr>
            <w:r w:rsidRPr="0041564F">
              <w:rPr>
                <w:rFonts w:asciiTheme="minorHAnsi" w:hAnsiTheme="minorHAnsi" w:cstheme="minorHAnsi"/>
                <w:iCs/>
                <w:sz w:val="18"/>
                <w:szCs w:val="18"/>
              </w:rPr>
              <w:t>Podpis:</w:t>
            </w:r>
          </w:p>
          <w:p w14:paraId="48591B89" w14:textId="77777777" w:rsidR="0041564F" w:rsidRPr="0041564F" w:rsidRDefault="0041564F" w:rsidP="00BB7A0F">
            <w:pPr>
              <w:spacing w:before="30" w:after="30"/>
              <w:rPr>
                <w:rFonts w:asciiTheme="minorHAnsi" w:hAnsiTheme="minorHAnsi" w:cstheme="minorHAnsi"/>
                <w:iCs/>
                <w:sz w:val="18"/>
                <w:szCs w:val="18"/>
              </w:rPr>
            </w:pPr>
          </w:p>
          <w:p w14:paraId="0BA43120" w14:textId="4CA2D589" w:rsidR="0041564F" w:rsidRPr="0041564F" w:rsidRDefault="0041564F" w:rsidP="00BB7A0F">
            <w:pPr>
              <w:spacing w:before="30" w:after="30"/>
              <w:rPr>
                <w:rFonts w:asciiTheme="minorHAnsi" w:hAnsiTheme="minorHAnsi" w:cstheme="minorHAnsi"/>
                <w:iCs/>
                <w:sz w:val="18"/>
                <w:szCs w:val="18"/>
              </w:rPr>
            </w:pPr>
            <w:r w:rsidRPr="0041564F">
              <w:rPr>
                <w:rFonts w:asciiTheme="minorHAnsi" w:hAnsiTheme="minorHAnsi" w:cstheme="minorHAnsi"/>
                <w:iCs/>
                <w:sz w:val="18"/>
                <w:szCs w:val="18"/>
              </w:rPr>
              <w:t>Žig:</w:t>
            </w:r>
          </w:p>
          <w:p w14:paraId="73F2F7E6" w14:textId="77777777" w:rsidR="0041564F" w:rsidRPr="0041564F" w:rsidRDefault="0041564F" w:rsidP="00BB7A0F">
            <w:pPr>
              <w:spacing w:before="30" w:after="30"/>
              <w:rPr>
                <w:rFonts w:asciiTheme="minorHAnsi" w:hAnsiTheme="minorHAnsi" w:cstheme="minorHAnsi"/>
                <w:iCs/>
                <w:sz w:val="18"/>
                <w:szCs w:val="18"/>
              </w:rPr>
            </w:pPr>
          </w:p>
          <w:p w14:paraId="7AC5953A" w14:textId="762EE4BA" w:rsidR="0041564F" w:rsidRPr="0041564F" w:rsidRDefault="0041564F" w:rsidP="00BB7A0F">
            <w:pPr>
              <w:spacing w:before="30" w:after="30"/>
              <w:rPr>
                <w:rFonts w:asciiTheme="minorHAnsi" w:hAnsiTheme="minorHAnsi" w:cstheme="minorHAnsi"/>
                <w:iCs/>
                <w:sz w:val="18"/>
                <w:szCs w:val="18"/>
              </w:rPr>
            </w:pPr>
            <w:r w:rsidRPr="0041564F">
              <w:rPr>
                <w:rFonts w:asciiTheme="minorHAnsi" w:hAnsiTheme="minorHAnsi" w:cstheme="minorHAnsi"/>
                <w:iCs/>
                <w:sz w:val="18"/>
                <w:szCs w:val="18"/>
              </w:rPr>
              <w:t xml:space="preserve">Telefon: </w:t>
            </w:r>
            <w:r w:rsidRPr="0041564F">
              <w:rPr>
                <w:rFonts w:cstheme="minorHAnsi"/>
                <w:iCs/>
                <w:sz w:val="18"/>
                <w:szCs w:val="18"/>
              </w:rPr>
              <w:fldChar w:fldCharType="begin">
                <w:ffData>
                  <w:name w:val="Text12"/>
                  <w:enabled/>
                  <w:calcOnExit w:val="0"/>
                  <w:textInput/>
                </w:ffData>
              </w:fldChar>
            </w:r>
            <w:r w:rsidRPr="0041564F">
              <w:rPr>
                <w:rFonts w:asciiTheme="minorHAnsi" w:hAnsiTheme="minorHAnsi" w:cstheme="minorHAnsi"/>
                <w:iCs/>
                <w:sz w:val="18"/>
                <w:szCs w:val="18"/>
              </w:rPr>
              <w:instrText xml:space="preserve"> FORMTEXT </w:instrText>
            </w:r>
            <w:r w:rsidRPr="0041564F">
              <w:rPr>
                <w:rFonts w:cstheme="minorHAnsi"/>
                <w:iCs/>
                <w:sz w:val="18"/>
                <w:szCs w:val="18"/>
              </w:rPr>
            </w:r>
            <w:r w:rsidRPr="0041564F">
              <w:rPr>
                <w:rFonts w:cstheme="minorHAnsi"/>
                <w:iCs/>
                <w:sz w:val="18"/>
                <w:szCs w:val="18"/>
              </w:rPr>
              <w:fldChar w:fldCharType="separate"/>
            </w:r>
            <w:r w:rsidRPr="0041564F">
              <w:rPr>
                <w:rFonts w:asciiTheme="minorHAnsi" w:hAnsiTheme="minorHAnsi" w:cstheme="minorHAnsi"/>
                <w:iCs/>
                <w:noProof/>
                <w:sz w:val="18"/>
                <w:szCs w:val="18"/>
              </w:rPr>
              <w:t> </w:t>
            </w:r>
            <w:r w:rsidRPr="0041564F">
              <w:rPr>
                <w:rFonts w:asciiTheme="minorHAnsi" w:hAnsiTheme="minorHAnsi" w:cstheme="minorHAnsi"/>
                <w:iCs/>
                <w:noProof/>
                <w:sz w:val="18"/>
                <w:szCs w:val="18"/>
              </w:rPr>
              <w:t> </w:t>
            </w:r>
            <w:r w:rsidRPr="0041564F">
              <w:rPr>
                <w:rFonts w:asciiTheme="minorHAnsi" w:hAnsiTheme="minorHAnsi" w:cstheme="minorHAnsi"/>
                <w:iCs/>
                <w:noProof/>
                <w:sz w:val="18"/>
                <w:szCs w:val="18"/>
              </w:rPr>
              <w:t> </w:t>
            </w:r>
            <w:r w:rsidRPr="0041564F">
              <w:rPr>
                <w:rFonts w:asciiTheme="minorHAnsi" w:hAnsiTheme="minorHAnsi" w:cstheme="minorHAnsi"/>
                <w:iCs/>
                <w:noProof/>
                <w:sz w:val="18"/>
                <w:szCs w:val="18"/>
              </w:rPr>
              <w:t> </w:t>
            </w:r>
            <w:r w:rsidRPr="0041564F">
              <w:rPr>
                <w:rFonts w:asciiTheme="minorHAnsi" w:hAnsiTheme="minorHAnsi" w:cstheme="minorHAnsi"/>
                <w:iCs/>
                <w:noProof/>
                <w:sz w:val="18"/>
                <w:szCs w:val="18"/>
              </w:rPr>
              <w:t> </w:t>
            </w:r>
            <w:r w:rsidRPr="0041564F">
              <w:rPr>
                <w:rFonts w:cstheme="minorHAnsi"/>
                <w:iCs/>
                <w:sz w:val="18"/>
                <w:szCs w:val="18"/>
              </w:rPr>
              <w:fldChar w:fldCharType="end"/>
            </w:r>
          </w:p>
          <w:p w14:paraId="0FB6E6C6" w14:textId="485E8948" w:rsidR="0041564F" w:rsidRPr="0041564F" w:rsidRDefault="0041564F" w:rsidP="00BB7A0F">
            <w:pPr>
              <w:spacing w:before="30" w:after="30"/>
              <w:rPr>
                <w:rFonts w:asciiTheme="minorHAnsi" w:hAnsiTheme="minorHAnsi" w:cstheme="minorHAnsi"/>
                <w:sz w:val="18"/>
                <w:szCs w:val="18"/>
              </w:rPr>
            </w:pPr>
            <w:r w:rsidRPr="0041564F">
              <w:rPr>
                <w:rFonts w:asciiTheme="minorHAnsi" w:hAnsiTheme="minorHAnsi" w:cstheme="minorHAnsi"/>
                <w:iCs/>
                <w:sz w:val="18"/>
                <w:szCs w:val="18"/>
              </w:rPr>
              <w:t xml:space="preserve">E-pošta: </w:t>
            </w:r>
            <w:r w:rsidRPr="0041564F">
              <w:rPr>
                <w:rFonts w:cstheme="minorHAnsi"/>
                <w:iCs/>
                <w:sz w:val="18"/>
                <w:szCs w:val="18"/>
              </w:rPr>
              <w:fldChar w:fldCharType="begin">
                <w:ffData>
                  <w:name w:val="Text12"/>
                  <w:enabled/>
                  <w:calcOnExit w:val="0"/>
                  <w:textInput/>
                </w:ffData>
              </w:fldChar>
            </w:r>
            <w:r w:rsidRPr="0041564F">
              <w:rPr>
                <w:rFonts w:asciiTheme="minorHAnsi" w:hAnsiTheme="minorHAnsi" w:cstheme="minorHAnsi"/>
                <w:iCs/>
                <w:sz w:val="18"/>
                <w:szCs w:val="18"/>
              </w:rPr>
              <w:instrText xml:space="preserve"> FORMTEXT </w:instrText>
            </w:r>
            <w:r w:rsidRPr="0041564F">
              <w:rPr>
                <w:rFonts w:cstheme="minorHAnsi"/>
                <w:iCs/>
                <w:sz w:val="18"/>
                <w:szCs w:val="18"/>
              </w:rPr>
            </w:r>
            <w:r w:rsidRPr="0041564F">
              <w:rPr>
                <w:rFonts w:cstheme="minorHAnsi"/>
                <w:iCs/>
                <w:sz w:val="18"/>
                <w:szCs w:val="18"/>
              </w:rPr>
              <w:fldChar w:fldCharType="separate"/>
            </w:r>
            <w:r w:rsidRPr="0041564F">
              <w:rPr>
                <w:rFonts w:asciiTheme="minorHAnsi" w:hAnsiTheme="minorHAnsi" w:cstheme="minorHAnsi"/>
                <w:iCs/>
                <w:noProof/>
                <w:sz w:val="18"/>
                <w:szCs w:val="18"/>
              </w:rPr>
              <w:t> </w:t>
            </w:r>
            <w:r w:rsidRPr="0041564F">
              <w:rPr>
                <w:rFonts w:asciiTheme="minorHAnsi" w:hAnsiTheme="minorHAnsi" w:cstheme="minorHAnsi"/>
                <w:iCs/>
                <w:noProof/>
                <w:sz w:val="18"/>
                <w:szCs w:val="18"/>
              </w:rPr>
              <w:t> </w:t>
            </w:r>
            <w:r w:rsidRPr="0041564F">
              <w:rPr>
                <w:rFonts w:asciiTheme="minorHAnsi" w:hAnsiTheme="minorHAnsi" w:cstheme="minorHAnsi"/>
                <w:iCs/>
                <w:noProof/>
                <w:sz w:val="18"/>
                <w:szCs w:val="18"/>
              </w:rPr>
              <w:t> </w:t>
            </w:r>
            <w:r w:rsidRPr="0041564F">
              <w:rPr>
                <w:rFonts w:asciiTheme="minorHAnsi" w:hAnsiTheme="minorHAnsi" w:cstheme="minorHAnsi"/>
                <w:iCs/>
                <w:noProof/>
                <w:sz w:val="18"/>
                <w:szCs w:val="18"/>
              </w:rPr>
              <w:t> </w:t>
            </w:r>
            <w:r w:rsidRPr="0041564F">
              <w:rPr>
                <w:rFonts w:asciiTheme="minorHAnsi" w:hAnsiTheme="minorHAnsi" w:cstheme="minorHAnsi"/>
                <w:iCs/>
                <w:noProof/>
                <w:sz w:val="18"/>
                <w:szCs w:val="18"/>
              </w:rPr>
              <w:t> </w:t>
            </w:r>
            <w:r w:rsidRPr="0041564F">
              <w:rPr>
                <w:rFonts w:cstheme="minorHAnsi"/>
                <w:iCs/>
                <w:sz w:val="18"/>
                <w:szCs w:val="18"/>
              </w:rPr>
              <w:fldChar w:fldCharType="end"/>
            </w:r>
          </w:p>
        </w:tc>
      </w:tr>
    </w:tbl>
    <w:p w14:paraId="25078DDA" w14:textId="77777777" w:rsidR="002B1046" w:rsidRDefault="002B1046" w:rsidP="006459C2">
      <w:pPr>
        <w:rPr>
          <w:rFonts w:cstheme="minorHAnsi"/>
        </w:rPr>
      </w:pPr>
    </w:p>
    <w:p w14:paraId="55EC11BC" w14:textId="77777777" w:rsidR="00B85E8A" w:rsidRDefault="00B85E8A">
      <w:pPr>
        <w:spacing w:after="160" w:line="259" w:lineRule="auto"/>
        <w:rPr>
          <w:rFonts w:cstheme="minorHAnsi"/>
          <w:b/>
          <w:bCs/>
        </w:rPr>
      </w:pPr>
      <w:r>
        <w:rPr>
          <w:rFonts w:cstheme="minorHAnsi"/>
          <w:b/>
          <w:bCs/>
        </w:rPr>
        <w:br w:type="page"/>
      </w:r>
    </w:p>
    <w:p w14:paraId="07924FAC" w14:textId="77777777" w:rsidR="0041564F" w:rsidRDefault="0041564F" w:rsidP="0041564F">
      <w:pPr>
        <w:rPr>
          <w:rFonts w:cstheme="minorHAnsi"/>
          <w:b/>
          <w:bCs/>
        </w:rPr>
      </w:pPr>
    </w:p>
    <w:p w14:paraId="12F34676" w14:textId="77777777" w:rsidR="0041564F" w:rsidRDefault="0041564F" w:rsidP="0041564F">
      <w:pPr>
        <w:rPr>
          <w:rFonts w:cstheme="minorHAnsi"/>
          <w:b/>
          <w:bCs/>
        </w:rPr>
      </w:pPr>
    </w:p>
    <w:p w14:paraId="32154DFF" w14:textId="07E60142" w:rsidR="0041564F" w:rsidRPr="00682627" w:rsidRDefault="0041564F" w:rsidP="0041564F">
      <w:pPr>
        <w:jc w:val="center"/>
        <w:rPr>
          <w:rFonts w:cstheme="minorHAnsi"/>
          <w:b/>
          <w:bCs/>
        </w:rPr>
      </w:pPr>
      <w:r w:rsidRPr="00682627">
        <w:rPr>
          <w:rFonts w:cstheme="minorHAnsi"/>
          <w:b/>
          <w:bCs/>
        </w:rPr>
        <w:t>SEZNAM REFERENČNIH POSLOV</w:t>
      </w:r>
      <w:r w:rsidR="003B31CF">
        <w:rPr>
          <w:rFonts w:cstheme="minorHAnsi"/>
          <w:b/>
          <w:bCs/>
        </w:rPr>
        <w:t xml:space="preserve"> – GOSPODARSKI SUBJEKT</w:t>
      </w:r>
    </w:p>
    <w:p w14:paraId="2C00E16B" w14:textId="77777777" w:rsidR="0041564F" w:rsidRDefault="0041564F" w:rsidP="0041564F">
      <w:pPr>
        <w:rPr>
          <w:rFonts w:cstheme="minorHAnsi"/>
          <w:b/>
          <w:bCs/>
        </w:rPr>
      </w:pPr>
    </w:p>
    <w:p w14:paraId="5AAF1C57" w14:textId="0BCCB8F0" w:rsidR="00915240" w:rsidRDefault="0041564F" w:rsidP="0041564F">
      <w:pPr>
        <w:rPr>
          <w:rFonts w:cstheme="minorHAnsi"/>
          <w:b/>
          <w:bCs/>
        </w:rPr>
      </w:pPr>
      <w:r>
        <w:rPr>
          <w:rFonts w:cstheme="minorHAnsi"/>
          <w:b/>
          <w:bCs/>
        </w:rPr>
        <w:t xml:space="preserve">B1B. </w:t>
      </w:r>
      <w:r w:rsidR="00915240">
        <w:rPr>
          <w:rFonts w:cstheme="minorHAnsi"/>
          <w:b/>
          <w:bCs/>
        </w:rPr>
        <w:t xml:space="preserve">Svetovalni inženiring </w:t>
      </w:r>
      <w:r w:rsidR="00915240" w:rsidRPr="004C4F27">
        <w:rPr>
          <w:rFonts w:cstheme="minorHAnsi"/>
          <w:b/>
          <w:bCs/>
          <w:u w:val="single"/>
        </w:rPr>
        <w:t>v izvedbi</w:t>
      </w:r>
      <w:r w:rsidR="00915240">
        <w:rPr>
          <w:rFonts w:cstheme="minorHAnsi"/>
          <w:b/>
          <w:bCs/>
        </w:rPr>
        <w:t xml:space="preserve"> za gradnjo ali rekonstrukcijo o</w:t>
      </w:r>
      <w:r w:rsidR="00915240" w:rsidRPr="009B313D">
        <w:rPr>
          <w:rFonts w:cstheme="minorHAnsi"/>
          <w:b/>
          <w:bCs/>
        </w:rPr>
        <w:t>bjekt</w:t>
      </w:r>
      <w:r w:rsidR="00915240">
        <w:rPr>
          <w:rFonts w:cstheme="minorHAnsi"/>
          <w:b/>
          <w:bCs/>
        </w:rPr>
        <w:t>a</w:t>
      </w:r>
    </w:p>
    <w:p w14:paraId="38F10772" w14:textId="77777777" w:rsidR="0041564F" w:rsidRDefault="0041564F" w:rsidP="0041564F">
      <w:pPr>
        <w:rPr>
          <w:rFonts w:cstheme="minorHAnsi"/>
          <w:b/>
          <w:bCs/>
        </w:rPr>
      </w:pPr>
    </w:p>
    <w:tbl>
      <w:tblPr>
        <w:tblStyle w:val="Tabelamrea"/>
        <w:tblW w:w="0" w:type="auto"/>
        <w:tblLook w:val="04A0" w:firstRow="1" w:lastRow="0" w:firstColumn="1" w:lastColumn="0" w:noHBand="0" w:noVBand="1"/>
      </w:tblPr>
      <w:tblGrid>
        <w:gridCol w:w="3964"/>
        <w:gridCol w:w="5096"/>
      </w:tblGrid>
      <w:tr w:rsidR="0041564F" w:rsidRPr="00417143" w14:paraId="367F0EBF" w14:textId="77777777" w:rsidTr="00BB7A0F">
        <w:tc>
          <w:tcPr>
            <w:tcW w:w="3964" w:type="dxa"/>
            <w:tcBorders>
              <w:left w:val="nil"/>
              <w:right w:val="nil"/>
            </w:tcBorders>
            <w:shd w:val="clear" w:color="auto" w:fill="D9D9D9" w:themeFill="background1" w:themeFillShade="D9"/>
          </w:tcPr>
          <w:p w14:paraId="780AC9B4" w14:textId="77777777" w:rsidR="0041564F" w:rsidRPr="009B313D" w:rsidRDefault="0041564F" w:rsidP="00BB7A0F">
            <w:pPr>
              <w:spacing w:before="30" w:after="30"/>
              <w:rPr>
                <w:rFonts w:asciiTheme="majorHAnsi" w:hAnsiTheme="majorHAnsi" w:cstheme="majorHAnsi"/>
                <w:sz w:val="18"/>
                <w:szCs w:val="18"/>
              </w:rPr>
            </w:pPr>
            <w:bookmarkStart w:id="74" w:name="_Hlk168484893"/>
            <w:r w:rsidRPr="009B313D">
              <w:rPr>
                <w:rFonts w:asciiTheme="majorHAnsi" w:hAnsiTheme="majorHAnsi" w:cstheme="majorHAnsi"/>
                <w:sz w:val="18"/>
                <w:szCs w:val="18"/>
              </w:rPr>
              <w:t>Naročnik referenčnega posla</w:t>
            </w:r>
          </w:p>
          <w:p w14:paraId="50E8FE25" w14:textId="77777777" w:rsidR="0041564F" w:rsidRPr="009B313D" w:rsidRDefault="0041564F" w:rsidP="00BB7A0F">
            <w:pPr>
              <w:spacing w:before="30" w:after="30"/>
              <w:rPr>
                <w:rFonts w:asciiTheme="majorHAnsi" w:hAnsiTheme="majorHAnsi" w:cstheme="majorHAnsi"/>
                <w:sz w:val="18"/>
                <w:szCs w:val="18"/>
              </w:rPr>
            </w:pPr>
            <w:r w:rsidRPr="009B313D">
              <w:rPr>
                <w:rFonts w:asciiTheme="majorHAnsi" w:hAnsiTheme="majorHAnsi" w:cstheme="majorHAnsi"/>
                <w:sz w:val="18"/>
                <w:szCs w:val="18"/>
              </w:rPr>
              <w:t>(naziv, naslov)</w:t>
            </w:r>
          </w:p>
        </w:tc>
        <w:tc>
          <w:tcPr>
            <w:tcW w:w="5096" w:type="dxa"/>
            <w:tcBorders>
              <w:left w:val="nil"/>
              <w:right w:val="nil"/>
            </w:tcBorders>
          </w:tcPr>
          <w:p w14:paraId="156A9FBF" w14:textId="77777777" w:rsidR="0041564F" w:rsidRPr="009B313D" w:rsidRDefault="0041564F" w:rsidP="00BB7A0F">
            <w:pPr>
              <w:spacing w:before="30" w:after="30"/>
              <w:rPr>
                <w:rFonts w:asciiTheme="minorHAnsi" w:hAnsiTheme="minorHAnsi" w:cstheme="minorHAnsi"/>
                <w:sz w:val="18"/>
                <w:szCs w:val="18"/>
              </w:rPr>
            </w:pPr>
            <w:r w:rsidRPr="009B313D">
              <w:rPr>
                <w:rFonts w:cstheme="minorHAnsi"/>
                <w:iCs/>
                <w:sz w:val="18"/>
                <w:szCs w:val="18"/>
              </w:rPr>
              <w:fldChar w:fldCharType="begin">
                <w:ffData>
                  <w:name w:val="Text12"/>
                  <w:enabled/>
                  <w:calcOnExit w:val="0"/>
                  <w:textInput/>
                </w:ffData>
              </w:fldChar>
            </w:r>
            <w:r w:rsidRPr="009B313D">
              <w:rPr>
                <w:rFonts w:asciiTheme="minorHAnsi" w:hAnsiTheme="minorHAnsi" w:cstheme="minorHAnsi"/>
                <w:iCs/>
                <w:sz w:val="18"/>
                <w:szCs w:val="18"/>
              </w:rPr>
              <w:instrText xml:space="preserve"> FORMTEXT </w:instrText>
            </w:r>
            <w:r w:rsidRPr="009B313D">
              <w:rPr>
                <w:rFonts w:cstheme="minorHAnsi"/>
                <w:iCs/>
                <w:sz w:val="18"/>
                <w:szCs w:val="18"/>
              </w:rPr>
            </w:r>
            <w:r w:rsidRPr="009B313D">
              <w:rPr>
                <w:rFonts w:cstheme="minorHAnsi"/>
                <w:iCs/>
                <w:sz w:val="18"/>
                <w:szCs w:val="18"/>
              </w:rPr>
              <w:fldChar w:fldCharType="separate"/>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cstheme="minorHAnsi"/>
                <w:iCs/>
                <w:sz w:val="18"/>
                <w:szCs w:val="18"/>
              </w:rPr>
              <w:fldChar w:fldCharType="end"/>
            </w:r>
          </w:p>
        </w:tc>
      </w:tr>
      <w:tr w:rsidR="0041564F" w:rsidRPr="00417143" w14:paraId="57928DA7" w14:textId="77777777" w:rsidTr="00BB7A0F">
        <w:tc>
          <w:tcPr>
            <w:tcW w:w="3964" w:type="dxa"/>
            <w:tcBorders>
              <w:left w:val="nil"/>
              <w:bottom w:val="single" w:sz="4" w:space="0" w:color="auto"/>
              <w:right w:val="nil"/>
            </w:tcBorders>
            <w:shd w:val="clear" w:color="auto" w:fill="D9D9D9" w:themeFill="background1" w:themeFillShade="D9"/>
          </w:tcPr>
          <w:p w14:paraId="43657D3E" w14:textId="77777777" w:rsidR="0041564F" w:rsidRPr="009B313D" w:rsidRDefault="0041564F" w:rsidP="00BB7A0F">
            <w:pPr>
              <w:spacing w:before="30" w:after="30"/>
              <w:rPr>
                <w:rFonts w:asciiTheme="majorHAnsi" w:hAnsiTheme="majorHAnsi" w:cstheme="majorHAnsi"/>
                <w:sz w:val="18"/>
                <w:szCs w:val="18"/>
              </w:rPr>
            </w:pPr>
            <w:r>
              <w:rPr>
                <w:rFonts w:asciiTheme="majorHAnsi" w:hAnsiTheme="majorHAnsi" w:cstheme="majorHAnsi"/>
                <w:sz w:val="18"/>
                <w:szCs w:val="18"/>
              </w:rPr>
              <w:t>Ime referenčnega posla</w:t>
            </w:r>
          </w:p>
        </w:tc>
        <w:tc>
          <w:tcPr>
            <w:tcW w:w="5096" w:type="dxa"/>
            <w:tcBorders>
              <w:left w:val="nil"/>
              <w:right w:val="nil"/>
            </w:tcBorders>
          </w:tcPr>
          <w:p w14:paraId="278294C8" w14:textId="77777777" w:rsidR="0041564F" w:rsidRPr="009B313D" w:rsidRDefault="0041564F" w:rsidP="00BB7A0F">
            <w:pPr>
              <w:spacing w:before="30" w:after="30"/>
              <w:rPr>
                <w:rFonts w:cstheme="minorHAnsi"/>
                <w:iCs/>
                <w:sz w:val="18"/>
                <w:szCs w:val="18"/>
              </w:rPr>
            </w:pPr>
            <w:r w:rsidRPr="009B313D">
              <w:rPr>
                <w:rFonts w:cstheme="minorHAnsi"/>
                <w:iCs/>
                <w:sz w:val="18"/>
                <w:szCs w:val="18"/>
              </w:rPr>
              <w:fldChar w:fldCharType="begin">
                <w:ffData>
                  <w:name w:val="Text12"/>
                  <w:enabled/>
                  <w:calcOnExit w:val="0"/>
                  <w:textInput/>
                </w:ffData>
              </w:fldChar>
            </w:r>
            <w:r w:rsidRPr="009B313D">
              <w:rPr>
                <w:rFonts w:asciiTheme="minorHAnsi" w:hAnsiTheme="minorHAnsi" w:cstheme="minorHAnsi"/>
                <w:iCs/>
                <w:sz w:val="18"/>
                <w:szCs w:val="18"/>
              </w:rPr>
              <w:instrText xml:space="preserve"> FORMTEXT </w:instrText>
            </w:r>
            <w:r w:rsidRPr="009B313D">
              <w:rPr>
                <w:rFonts w:cstheme="minorHAnsi"/>
                <w:iCs/>
                <w:sz w:val="18"/>
                <w:szCs w:val="18"/>
              </w:rPr>
            </w:r>
            <w:r w:rsidRPr="009B313D">
              <w:rPr>
                <w:rFonts w:cstheme="minorHAnsi"/>
                <w:iCs/>
                <w:sz w:val="18"/>
                <w:szCs w:val="18"/>
              </w:rPr>
              <w:fldChar w:fldCharType="separate"/>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cstheme="minorHAnsi"/>
                <w:iCs/>
                <w:sz w:val="18"/>
                <w:szCs w:val="18"/>
              </w:rPr>
              <w:fldChar w:fldCharType="end"/>
            </w:r>
          </w:p>
        </w:tc>
      </w:tr>
      <w:tr w:rsidR="0041564F" w:rsidRPr="00417143" w14:paraId="02CAFFD8" w14:textId="77777777" w:rsidTr="00BB7A0F">
        <w:tc>
          <w:tcPr>
            <w:tcW w:w="3964" w:type="dxa"/>
            <w:tcBorders>
              <w:left w:val="nil"/>
              <w:bottom w:val="single" w:sz="4" w:space="0" w:color="auto"/>
              <w:right w:val="nil"/>
            </w:tcBorders>
            <w:shd w:val="clear" w:color="auto" w:fill="D9D9D9" w:themeFill="background1" w:themeFillShade="D9"/>
          </w:tcPr>
          <w:p w14:paraId="2C512712" w14:textId="77777777" w:rsidR="0041564F" w:rsidRPr="009B313D" w:rsidRDefault="0041564F" w:rsidP="00BB7A0F">
            <w:pPr>
              <w:spacing w:before="30" w:after="30"/>
              <w:rPr>
                <w:rFonts w:asciiTheme="majorHAnsi" w:hAnsiTheme="majorHAnsi" w:cstheme="majorHAnsi"/>
                <w:sz w:val="18"/>
                <w:szCs w:val="18"/>
              </w:rPr>
            </w:pPr>
            <w:r w:rsidRPr="009B313D">
              <w:rPr>
                <w:rFonts w:asciiTheme="majorHAnsi" w:hAnsiTheme="majorHAnsi" w:cstheme="majorHAnsi"/>
                <w:sz w:val="18"/>
                <w:szCs w:val="18"/>
              </w:rPr>
              <w:t>Izvajalec</w:t>
            </w:r>
            <w:r>
              <w:rPr>
                <w:rFonts w:asciiTheme="majorHAnsi" w:hAnsiTheme="majorHAnsi" w:cstheme="majorHAnsi"/>
                <w:sz w:val="18"/>
                <w:szCs w:val="18"/>
              </w:rPr>
              <w:t xml:space="preserve"> referenčnega posla</w:t>
            </w:r>
          </w:p>
          <w:p w14:paraId="4054AA7E" w14:textId="77777777" w:rsidR="0041564F" w:rsidRPr="009B313D" w:rsidRDefault="0041564F" w:rsidP="00BB7A0F">
            <w:pPr>
              <w:spacing w:before="30" w:after="30"/>
              <w:rPr>
                <w:rFonts w:asciiTheme="majorHAnsi" w:hAnsiTheme="majorHAnsi" w:cstheme="majorHAnsi"/>
                <w:sz w:val="18"/>
                <w:szCs w:val="18"/>
              </w:rPr>
            </w:pPr>
            <w:r w:rsidRPr="009B313D">
              <w:rPr>
                <w:rFonts w:asciiTheme="majorHAnsi" w:hAnsiTheme="majorHAnsi" w:cstheme="majorHAnsi"/>
                <w:sz w:val="18"/>
                <w:szCs w:val="18"/>
              </w:rPr>
              <w:t>(v primeru skupne ponudbe navesti vse partnerje)</w:t>
            </w:r>
          </w:p>
        </w:tc>
        <w:tc>
          <w:tcPr>
            <w:tcW w:w="5096" w:type="dxa"/>
            <w:tcBorders>
              <w:left w:val="nil"/>
              <w:bottom w:val="single" w:sz="4" w:space="0" w:color="auto"/>
              <w:right w:val="nil"/>
            </w:tcBorders>
          </w:tcPr>
          <w:p w14:paraId="0B1D6C28" w14:textId="77777777" w:rsidR="0041564F" w:rsidRPr="009B313D" w:rsidRDefault="0041564F" w:rsidP="00BB7A0F">
            <w:pPr>
              <w:spacing w:before="30" w:after="30"/>
              <w:rPr>
                <w:rFonts w:asciiTheme="minorHAnsi" w:hAnsiTheme="minorHAnsi" w:cstheme="minorHAnsi"/>
                <w:sz w:val="18"/>
                <w:szCs w:val="18"/>
              </w:rPr>
            </w:pPr>
            <w:r w:rsidRPr="009B313D">
              <w:rPr>
                <w:rFonts w:cstheme="minorHAnsi"/>
                <w:iCs/>
                <w:sz w:val="18"/>
                <w:szCs w:val="18"/>
              </w:rPr>
              <w:fldChar w:fldCharType="begin">
                <w:ffData>
                  <w:name w:val="Text12"/>
                  <w:enabled/>
                  <w:calcOnExit w:val="0"/>
                  <w:textInput/>
                </w:ffData>
              </w:fldChar>
            </w:r>
            <w:r w:rsidRPr="009B313D">
              <w:rPr>
                <w:rFonts w:asciiTheme="minorHAnsi" w:hAnsiTheme="minorHAnsi" w:cstheme="minorHAnsi"/>
                <w:iCs/>
                <w:sz w:val="18"/>
                <w:szCs w:val="18"/>
              </w:rPr>
              <w:instrText xml:space="preserve"> FORMTEXT </w:instrText>
            </w:r>
            <w:r w:rsidRPr="009B313D">
              <w:rPr>
                <w:rFonts w:cstheme="minorHAnsi"/>
                <w:iCs/>
                <w:sz w:val="18"/>
                <w:szCs w:val="18"/>
              </w:rPr>
            </w:r>
            <w:r w:rsidRPr="009B313D">
              <w:rPr>
                <w:rFonts w:cstheme="minorHAnsi"/>
                <w:iCs/>
                <w:sz w:val="18"/>
                <w:szCs w:val="18"/>
              </w:rPr>
              <w:fldChar w:fldCharType="separate"/>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cstheme="minorHAnsi"/>
                <w:iCs/>
                <w:sz w:val="18"/>
                <w:szCs w:val="18"/>
              </w:rPr>
              <w:fldChar w:fldCharType="end"/>
            </w:r>
          </w:p>
        </w:tc>
      </w:tr>
      <w:tr w:rsidR="0041564F" w:rsidRPr="00417143" w14:paraId="62252357" w14:textId="77777777" w:rsidTr="00BB7A0F">
        <w:tc>
          <w:tcPr>
            <w:tcW w:w="3964" w:type="dxa"/>
            <w:tcBorders>
              <w:left w:val="nil"/>
              <w:right w:val="nil"/>
            </w:tcBorders>
            <w:shd w:val="clear" w:color="auto" w:fill="D9D9D9" w:themeFill="background1" w:themeFillShade="D9"/>
          </w:tcPr>
          <w:p w14:paraId="40C5B59E" w14:textId="77777777" w:rsidR="0041564F" w:rsidRPr="009B313D" w:rsidRDefault="0041564F" w:rsidP="00BB7A0F">
            <w:pPr>
              <w:spacing w:before="30" w:after="30"/>
              <w:rPr>
                <w:rFonts w:asciiTheme="majorHAnsi" w:hAnsiTheme="majorHAnsi" w:cstheme="majorHAnsi"/>
                <w:sz w:val="18"/>
                <w:szCs w:val="18"/>
              </w:rPr>
            </w:pPr>
            <w:r w:rsidRPr="009B313D">
              <w:rPr>
                <w:rFonts w:asciiTheme="majorHAnsi" w:hAnsiTheme="majorHAnsi" w:cstheme="majorHAnsi"/>
                <w:sz w:val="18"/>
                <w:szCs w:val="18"/>
              </w:rPr>
              <w:t>Aktivnosti gospodarskega subjekta</w:t>
            </w:r>
          </w:p>
          <w:p w14:paraId="7BD5586C" w14:textId="77777777" w:rsidR="0041564F" w:rsidRPr="009B313D" w:rsidRDefault="0041564F" w:rsidP="00BB7A0F">
            <w:pPr>
              <w:spacing w:before="30" w:after="30"/>
              <w:rPr>
                <w:rFonts w:asciiTheme="majorHAnsi" w:hAnsiTheme="majorHAnsi" w:cstheme="majorHAnsi"/>
                <w:sz w:val="18"/>
                <w:szCs w:val="18"/>
              </w:rPr>
            </w:pPr>
            <w:r w:rsidRPr="009B313D">
              <w:rPr>
                <w:rFonts w:asciiTheme="majorHAnsi" w:hAnsiTheme="majorHAnsi" w:cstheme="majorHAnsi"/>
                <w:sz w:val="18"/>
                <w:szCs w:val="18"/>
              </w:rPr>
              <w:t>(ustrezno označiti)</w:t>
            </w:r>
          </w:p>
        </w:tc>
        <w:tc>
          <w:tcPr>
            <w:tcW w:w="5096" w:type="dxa"/>
            <w:tcBorders>
              <w:left w:val="nil"/>
              <w:right w:val="nil"/>
            </w:tcBorders>
          </w:tcPr>
          <w:p w14:paraId="42AE18E7" w14:textId="77777777" w:rsidR="0041564F" w:rsidRPr="009B313D" w:rsidRDefault="0041564F" w:rsidP="00BB7A0F">
            <w:pPr>
              <w:spacing w:before="30" w:after="30"/>
              <w:rPr>
                <w:rFonts w:asciiTheme="minorHAnsi" w:hAnsiTheme="minorHAnsi" w:cstheme="minorHAnsi"/>
                <w:snapToGrid w:val="0"/>
                <w:sz w:val="18"/>
                <w:szCs w:val="18"/>
                <w:lang w:eastAsia="en-US"/>
              </w:rPr>
            </w:pPr>
            <w:r w:rsidRPr="009B313D">
              <w:rPr>
                <w:rFonts w:cstheme="minorHAnsi"/>
                <w:snapToGrid w:val="0"/>
                <w:sz w:val="18"/>
                <w:szCs w:val="18"/>
                <w:lang w:eastAsia="en-US"/>
              </w:rPr>
              <w:fldChar w:fldCharType="begin">
                <w:ffData>
                  <w:name w:val="Potrditev1"/>
                  <w:enabled/>
                  <w:calcOnExit w:val="0"/>
                  <w:checkBox>
                    <w:size w:val="18"/>
                    <w:default w:val="0"/>
                  </w:checkBox>
                </w:ffData>
              </w:fldChar>
            </w:r>
            <w:r w:rsidRPr="009B313D">
              <w:rPr>
                <w:rFonts w:asciiTheme="minorHAnsi" w:hAnsiTheme="minorHAnsi" w:cstheme="minorHAnsi"/>
                <w:snapToGrid w:val="0"/>
                <w:sz w:val="18"/>
                <w:szCs w:val="18"/>
                <w:lang w:eastAsia="en-US"/>
              </w:rPr>
              <w:instrText xml:space="preserve"> FORMCHECKBOX </w:instrText>
            </w:r>
            <w:r w:rsidR="00000000">
              <w:rPr>
                <w:rFonts w:cstheme="minorHAnsi"/>
                <w:snapToGrid w:val="0"/>
                <w:sz w:val="18"/>
                <w:szCs w:val="18"/>
                <w:lang w:eastAsia="en-US"/>
              </w:rPr>
            </w:r>
            <w:r w:rsidR="00000000">
              <w:rPr>
                <w:rFonts w:cstheme="minorHAnsi"/>
                <w:snapToGrid w:val="0"/>
                <w:sz w:val="18"/>
                <w:szCs w:val="18"/>
                <w:lang w:eastAsia="en-US"/>
              </w:rPr>
              <w:fldChar w:fldCharType="separate"/>
            </w:r>
            <w:r w:rsidRPr="009B313D">
              <w:rPr>
                <w:rFonts w:cstheme="minorHAnsi"/>
                <w:snapToGrid w:val="0"/>
                <w:sz w:val="18"/>
                <w:szCs w:val="18"/>
                <w:lang w:eastAsia="en-US"/>
              </w:rPr>
              <w:fldChar w:fldCharType="end"/>
            </w:r>
            <w:r w:rsidRPr="009B313D">
              <w:rPr>
                <w:rFonts w:asciiTheme="minorHAnsi" w:hAnsiTheme="minorHAnsi" w:cstheme="minorHAnsi"/>
                <w:snapToGrid w:val="0"/>
                <w:sz w:val="18"/>
                <w:szCs w:val="18"/>
                <w:lang w:eastAsia="en-US"/>
              </w:rPr>
              <w:t xml:space="preserve">  Glavni izvajalec</w:t>
            </w:r>
          </w:p>
          <w:p w14:paraId="2BFE1E86" w14:textId="77777777" w:rsidR="0041564F" w:rsidRPr="009B313D" w:rsidRDefault="0041564F" w:rsidP="00BB7A0F">
            <w:pPr>
              <w:spacing w:before="30" w:after="30"/>
              <w:rPr>
                <w:rFonts w:asciiTheme="minorHAnsi" w:hAnsiTheme="minorHAnsi" w:cstheme="minorHAnsi"/>
                <w:snapToGrid w:val="0"/>
                <w:sz w:val="18"/>
                <w:szCs w:val="18"/>
                <w:lang w:eastAsia="en-US"/>
              </w:rPr>
            </w:pPr>
            <w:r w:rsidRPr="009B313D">
              <w:rPr>
                <w:rFonts w:cstheme="minorHAnsi"/>
                <w:snapToGrid w:val="0"/>
                <w:sz w:val="18"/>
                <w:szCs w:val="18"/>
                <w:lang w:eastAsia="en-US"/>
              </w:rPr>
              <w:fldChar w:fldCharType="begin">
                <w:ffData>
                  <w:name w:val="Potrditev1"/>
                  <w:enabled/>
                  <w:calcOnExit w:val="0"/>
                  <w:checkBox>
                    <w:size w:val="18"/>
                    <w:default w:val="0"/>
                  </w:checkBox>
                </w:ffData>
              </w:fldChar>
            </w:r>
            <w:r w:rsidRPr="009B313D">
              <w:rPr>
                <w:rFonts w:asciiTheme="minorHAnsi" w:hAnsiTheme="minorHAnsi" w:cstheme="minorHAnsi"/>
                <w:snapToGrid w:val="0"/>
                <w:sz w:val="18"/>
                <w:szCs w:val="18"/>
                <w:lang w:eastAsia="en-US"/>
              </w:rPr>
              <w:instrText xml:space="preserve"> FORMCHECKBOX </w:instrText>
            </w:r>
            <w:r w:rsidR="00000000">
              <w:rPr>
                <w:rFonts w:cstheme="minorHAnsi"/>
                <w:snapToGrid w:val="0"/>
                <w:sz w:val="18"/>
                <w:szCs w:val="18"/>
                <w:lang w:eastAsia="en-US"/>
              </w:rPr>
            </w:r>
            <w:r w:rsidR="00000000">
              <w:rPr>
                <w:rFonts w:cstheme="minorHAnsi"/>
                <w:snapToGrid w:val="0"/>
                <w:sz w:val="18"/>
                <w:szCs w:val="18"/>
                <w:lang w:eastAsia="en-US"/>
              </w:rPr>
              <w:fldChar w:fldCharType="separate"/>
            </w:r>
            <w:r w:rsidRPr="009B313D">
              <w:rPr>
                <w:rFonts w:cstheme="minorHAnsi"/>
                <w:snapToGrid w:val="0"/>
                <w:sz w:val="18"/>
                <w:szCs w:val="18"/>
                <w:lang w:eastAsia="en-US"/>
              </w:rPr>
              <w:fldChar w:fldCharType="end"/>
            </w:r>
            <w:r w:rsidRPr="009B313D">
              <w:rPr>
                <w:rFonts w:asciiTheme="minorHAnsi" w:hAnsiTheme="minorHAnsi" w:cstheme="minorHAnsi"/>
                <w:snapToGrid w:val="0"/>
                <w:sz w:val="18"/>
                <w:szCs w:val="18"/>
                <w:lang w:eastAsia="en-US"/>
              </w:rPr>
              <w:t xml:space="preserve">  Podizvajalec</w:t>
            </w:r>
          </w:p>
          <w:p w14:paraId="4EE5D4E5" w14:textId="77777777" w:rsidR="0041564F" w:rsidRPr="009B313D" w:rsidRDefault="0041564F" w:rsidP="00BB7A0F">
            <w:pPr>
              <w:spacing w:before="30" w:after="30"/>
              <w:rPr>
                <w:rFonts w:asciiTheme="minorHAnsi" w:hAnsiTheme="minorHAnsi" w:cstheme="minorHAnsi"/>
                <w:iCs/>
                <w:sz w:val="18"/>
                <w:szCs w:val="18"/>
              </w:rPr>
            </w:pPr>
            <w:r w:rsidRPr="009B313D">
              <w:rPr>
                <w:rFonts w:cstheme="minorHAnsi"/>
                <w:snapToGrid w:val="0"/>
                <w:sz w:val="18"/>
                <w:szCs w:val="18"/>
                <w:lang w:eastAsia="en-US"/>
              </w:rPr>
              <w:fldChar w:fldCharType="begin">
                <w:ffData>
                  <w:name w:val="Potrditev1"/>
                  <w:enabled/>
                  <w:calcOnExit w:val="0"/>
                  <w:checkBox>
                    <w:size w:val="18"/>
                    <w:default w:val="0"/>
                  </w:checkBox>
                </w:ffData>
              </w:fldChar>
            </w:r>
            <w:r w:rsidRPr="009B313D">
              <w:rPr>
                <w:rFonts w:asciiTheme="minorHAnsi" w:hAnsiTheme="minorHAnsi" w:cstheme="minorHAnsi"/>
                <w:snapToGrid w:val="0"/>
                <w:sz w:val="18"/>
                <w:szCs w:val="18"/>
                <w:lang w:eastAsia="en-US"/>
              </w:rPr>
              <w:instrText xml:space="preserve"> FORMCHECKBOX </w:instrText>
            </w:r>
            <w:r w:rsidR="00000000">
              <w:rPr>
                <w:rFonts w:cstheme="minorHAnsi"/>
                <w:snapToGrid w:val="0"/>
                <w:sz w:val="18"/>
                <w:szCs w:val="18"/>
                <w:lang w:eastAsia="en-US"/>
              </w:rPr>
            </w:r>
            <w:r w:rsidR="00000000">
              <w:rPr>
                <w:rFonts w:cstheme="minorHAnsi"/>
                <w:snapToGrid w:val="0"/>
                <w:sz w:val="18"/>
                <w:szCs w:val="18"/>
                <w:lang w:eastAsia="en-US"/>
              </w:rPr>
              <w:fldChar w:fldCharType="separate"/>
            </w:r>
            <w:r w:rsidRPr="009B313D">
              <w:rPr>
                <w:rFonts w:cstheme="minorHAnsi"/>
                <w:snapToGrid w:val="0"/>
                <w:sz w:val="18"/>
                <w:szCs w:val="18"/>
                <w:lang w:eastAsia="en-US"/>
              </w:rPr>
              <w:fldChar w:fldCharType="end"/>
            </w:r>
            <w:r w:rsidRPr="009B313D">
              <w:rPr>
                <w:rFonts w:asciiTheme="minorHAnsi" w:hAnsiTheme="minorHAnsi" w:cstheme="minorHAnsi"/>
                <w:snapToGrid w:val="0"/>
                <w:sz w:val="18"/>
                <w:szCs w:val="18"/>
                <w:lang w:eastAsia="en-US"/>
              </w:rPr>
              <w:t xml:space="preserve">  Partner v skupni ponudbi</w:t>
            </w:r>
          </w:p>
        </w:tc>
      </w:tr>
      <w:tr w:rsidR="0041564F" w:rsidRPr="009B313D" w14:paraId="6EBC871F" w14:textId="77777777" w:rsidTr="00BB7A0F">
        <w:trPr>
          <w:trHeight w:val="1134"/>
        </w:trPr>
        <w:tc>
          <w:tcPr>
            <w:tcW w:w="3964" w:type="dxa"/>
            <w:tcBorders>
              <w:left w:val="nil"/>
              <w:right w:val="nil"/>
            </w:tcBorders>
            <w:shd w:val="clear" w:color="auto" w:fill="D9D9D9" w:themeFill="background1" w:themeFillShade="D9"/>
          </w:tcPr>
          <w:p w14:paraId="45C9ABC1" w14:textId="77777777" w:rsidR="0041564F" w:rsidRPr="009B313D" w:rsidRDefault="0041564F" w:rsidP="00BB7A0F">
            <w:pPr>
              <w:spacing w:before="30" w:after="30"/>
              <w:rPr>
                <w:rFonts w:asciiTheme="majorHAnsi" w:hAnsiTheme="majorHAnsi" w:cstheme="majorHAnsi"/>
                <w:sz w:val="18"/>
                <w:szCs w:val="18"/>
              </w:rPr>
            </w:pPr>
            <w:r w:rsidRPr="009B313D">
              <w:rPr>
                <w:rFonts w:asciiTheme="majorHAnsi" w:hAnsiTheme="majorHAnsi" w:cstheme="majorHAnsi"/>
                <w:sz w:val="18"/>
                <w:szCs w:val="18"/>
              </w:rPr>
              <w:t>Predmet pogodbe</w:t>
            </w:r>
          </w:p>
        </w:tc>
        <w:tc>
          <w:tcPr>
            <w:tcW w:w="5096" w:type="dxa"/>
            <w:tcBorders>
              <w:left w:val="nil"/>
              <w:right w:val="nil"/>
            </w:tcBorders>
          </w:tcPr>
          <w:p w14:paraId="64CEDB36" w14:textId="77777777" w:rsidR="0041564F" w:rsidRPr="009B313D" w:rsidRDefault="0041564F" w:rsidP="00BB7A0F">
            <w:pPr>
              <w:spacing w:before="30" w:after="30"/>
              <w:rPr>
                <w:rFonts w:asciiTheme="minorHAnsi" w:hAnsiTheme="minorHAnsi" w:cstheme="minorHAnsi"/>
                <w:iCs/>
                <w:sz w:val="18"/>
                <w:szCs w:val="18"/>
              </w:rPr>
            </w:pPr>
            <w:r w:rsidRPr="009B313D">
              <w:rPr>
                <w:rFonts w:cstheme="minorHAnsi"/>
                <w:iCs/>
                <w:sz w:val="18"/>
                <w:szCs w:val="18"/>
              </w:rPr>
              <w:fldChar w:fldCharType="begin">
                <w:ffData>
                  <w:name w:val="Text12"/>
                  <w:enabled/>
                  <w:calcOnExit w:val="0"/>
                  <w:textInput/>
                </w:ffData>
              </w:fldChar>
            </w:r>
            <w:r w:rsidRPr="009B313D">
              <w:rPr>
                <w:rFonts w:asciiTheme="minorHAnsi" w:hAnsiTheme="minorHAnsi" w:cstheme="minorHAnsi"/>
                <w:iCs/>
                <w:sz w:val="18"/>
                <w:szCs w:val="18"/>
              </w:rPr>
              <w:instrText xml:space="preserve"> FORMTEXT </w:instrText>
            </w:r>
            <w:r w:rsidRPr="009B313D">
              <w:rPr>
                <w:rFonts w:cstheme="minorHAnsi"/>
                <w:iCs/>
                <w:sz w:val="18"/>
                <w:szCs w:val="18"/>
              </w:rPr>
            </w:r>
            <w:r w:rsidRPr="009B313D">
              <w:rPr>
                <w:rFonts w:cstheme="minorHAnsi"/>
                <w:iCs/>
                <w:sz w:val="18"/>
                <w:szCs w:val="18"/>
              </w:rPr>
              <w:fldChar w:fldCharType="separate"/>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cstheme="minorHAnsi"/>
                <w:iCs/>
                <w:sz w:val="18"/>
                <w:szCs w:val="18"/>
              </w:rPr>
              <w:fldChar w:fldCharType="end"/>
            </w:r>
          </w:p>
        </w:tc>
      </w:tr>
      <w:tr w:rsidR="0041564F" w:rsidRPr="009B313D" w14:paraId="4630E7CD" w14:textId="77777777" w:rsidTr="00BB7A0F">
        <w:tc>
          <w:tcPr>
            <w:tcW w:w="3964" w:type="dxa"/>
            <w:tcBorders>
              <w:left w:val="nil"/>
              <w:right w:val="nil"/>
            </w:tcBorders>
            <w:shd w:val="clear" w:color="auto" w:fill="D9D9D9" w:themeFill="background1" w:themeFillShade="D9"/>
          </w:tcPr>
          <w:p w14:paraId="5198AEAA" w14:textId="77777777" w:rsidR="0041564F" w:rsidRPr="009B313D" w:rsidRDefault="0041564F" w:rsidP="00BB7A0F">
            <w:pPr>
              <w:spacing w:before="30" w:after="30"/>
              <w:rPr>
                <w:rFonts w:asciiTheme="majorHAnsi" w:hAnsiTheme="majorHAnsi" w:cstheme="majorHAnsi"/>
                <w:sz w:val="18"/>
                <w:szCs w:val="18"/>
              </w:rPr>
            </w:pPr>
            <w:r w:rsidRPr="009B313D">
              <w:rPr>
                <w:rFonts w:asciiTheme="majorHAnsi" w:hAnsiTheme="majorHAnsi" w:cstheme="majorHAnsi"/>
                <w:sz w:val="18"/>
                <w:szCs w:val="18"/>
              </w:rPr>
              <w:t>Številka pogodbe, datum sklenitve</w:t>
            </w:r>
          </w:p>
        </w:tc>
        <w:tc>
          <w:tcPr>
            <w:tcW w:w="5096" w:type="dxa"/>
            <w:tcBorders>
              <w:left w:val="nil"/>
              <w:right w:val="nil"/>
            </w:tcBorders>
          </w:tcPr>
          <w:p w14:paraId="69719A14" w14:textId="77777777" w:rsidR="0041564F" w:rsidRPr="009B313D" w:rsidRDefault="0041564F" w:rsidP="00BB7A0F">
            <w:pPr>
              <w:spacing w:before="30" w:after="30"/>
              <w:rPr>
                <w:rFonts w:cstheme="minorHAnsi"/>
                <w:iCs/>
                <w:sz w:val="18"/>
                <w:szCs w:val="18"/>
              </w:rPr>
            </w:pPr>
            <w:r w:rsidRPr="009B313D">
              <w:rPr>
                <w:rFonts w:cstheme="minorHAnsi"/>
                <w:iCs/>
                <w:sz w:val="18"/>
                <w:szCs w:val="18"/>
              </w:rPr>
              <w:fldChar w:fldCharType="begin">
                <w:ffData>
                  <w:name w:val="Text12"/>
                  <w:enabled/>
                  <w:calcOnExit w:val="0"/>
                  <w:textInput/>
                </w:ffData>
              </w:fldChar>
            </w:r>
            <w:r w:rsidRPr="009B313D">
              <w:rPr>
                <w:rFonts w:asciiTheme="minorHAnsi" w:hAnsiTheme="minorHAnsi" w:cstheme="minorHAnsi"/>
                <w:iCs/>
                <w:sz w:val="18"/>
                <w:szCs w:val="18"/>
              </w:rPr>
              <w:instrText xml:space="preserve"> FORMTEXT </w:instrText>
            </w:r>
            <w:r w:rsidRPr="009B313D">
              <w:rPr>
                <w:rFonts w:cstheme="minorHAnsi"/>
                <w:iCs/>
                <w:sz w:val="18"/>
                <w:szCs w:val="18"/>
              </w:rPr>
            </w:r>
            <w:r w:rsidRPr="009B313D">
              <w:rPr>
                <w:rFonts w:cstheme="minorHAnsi"/>
                <w:iCs/>
                <w:sz w:val="18"/>
                <w:szCs w:val="18"/>
              </w:rPr>
              <w:fldChar w:fldCharType="separate"/>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cstheme="minorHAnsi"/>
                <w:iCs/>
                <w:sz w:val="18"/>
                <w:szCs w:val="18"/>
              </w:rPr>
              <w:fldChar w:fldCharType="end"/>
            </w:r>
          </w:p>
        </w:tc>
      </w:tr>
      <w:tr w:rsidR="0041564F" w:rsidRPr="00417143" w14:paraId="6E3B48C9" w14:textId="77777777" w:rsidTr="00BB7A0F">
        <w:trPr>
          <w:trHeight w:val="1701"/>
        </w:trPr>
        <w:tc>
          <w:tcPr>
            <w:tcW w:w="3964" w:type="dxa"/>
            <w:tcBorders>
              <w:left w:val="nil"/>
              <w:right w:val="nil"/>
            </w:tcBorders>
            <w:shd w:val="clear" w:color="auto" w:fill="D9D9D9" w:themeFill="background1" w:themeFillShade="D9"/>
          </w:tcPr>
          <w:p w14:paraId="5D398AF2" w14:textId="77777777" w:rsidR="0041564F" w:rsidRPr="009B313D" w:rsidRDefault="0041564F" w:rsidP="00BB7A0F">
            <w:pPr>
              <w:spacing w:before="30" w:after="30"/>
              <w:rPr>
                <w:rFonts w:asciiTheme="majorHAnsi" w:hAnsiTheme="majorHAnsi" w:cstheme="majorHAnsi"/>
                <w:sz w:val="18"/>
                <w:szCs w:val="18"/>
              </w:rPr>
            </w:pPr>
            <w:r w:rsidRPr="009B313D">
              <w:rPr>
                <w:rFonts w:asciiTheme="majorHAnsi" w:hAnsiTheme="majorHAnsi" w:cstheme="majorHAnsi"/>
                <w:sz w:val="18"/>
                <w:szCs w:val="18"/>
              </w:rPr>
              <w:t>Opis izvedenih del</w:t>
            </w:r>
            <w:r>
              <w:rPr>
                <w:rFonts w:asciiTheme="majorHAnsi" w:hAnsiTheme="majorHAnsi" w:cstheme="majorHAnsi"/>
                <w:sz w:val="18"/>
                <w:szCs w:val="18"/>
              </w:rPr>
              <w:t>, iz katerega je razvidno izpolnjevanje pogojev</w:t>
            </w:r>
          </w:p>
        </w:tc>
        <w:tc>
          <w:tcPr>
            <w:tcW w:w="5096" w:type="dxa"/>
            <w:tcBorders>
              <w:left w:val="nil"/>
              <w:right w:val="nil"/>
            </w:tcBorders>
          </w:tcPr>
          <w:p w14:paraId="03946033" w14:textId="77777777" w:rsidR="0041564F" w:rsidRPr="009B313D" w:rsidRDefault="0041564F" w:rsidP="00BB7A0F">
            <w:pPr>
              <w:spacing w:before="30" w:after="30"/>
              <w:rPr>
                <w:rFonts w:asciiTheme="minorHAnsi" w:hAnsiTheme="minorHAnsi" w:cstheme="minorHAnsi"/>
                <w:sz w:val="18"/>
                <w:szCs w:val="18"/>
              </w:rPr>
            </w:pPr>
            <w:r w:rsidRPr="009B313D">
              <w:rPr>
                <w:rFonts w:cstheme="minorHAnsi"/>
                <w:iCs/>
                <w:sz w:val="18"/>
                <w:szCs w:val="18"/>
              </w:rPr>
              <w:fldChar w:fldCharType="begin">
                <w:ffData>
                  <w:name w:val="Text12"/>
                  <w:enabled/>
                  <w:calcOnExit w:val="0"/>
                  <w:textInput/>
                </w:ffData>
              </w:fldChar>
            </w:r>
            <w:r w:rsidRPr="009B313D">
              <w:rPr>
                <w:rFonts w:asciiTheme="minorHAnsi" w:hAnsiTheme="minorHAnsi" w:cstheme="minorHAnsi"/>
                <w:iCs/>
                <w:sz w:val="18"/>
                <w:szCs w:val="18"/>
              </w:rPr>
              <w:instrText xml:space="preserve"> FORMTEXT </w:instrText>
            </w:r>
            <w:r w:rsidRPr="009B313D">
              <w:rPr>
                <w:rFonts w:cstheme="minorHAnsi"/>
                <w:iCs/>
                <w:sz w:val="18"/>
                <w:szCs w:val="18"/>
              </w:rPr>
            </w:r>
            <w:r w:rsidRPr="009B313D">
              <w:rPr>
                <w:rFonts w:cstheme="minorHAnsi"/>
                <w:iCs/>
                <w:sz w:val="18"/>
                <w:szCs w:val="18"/>
              </w:rPr>
              <w:fldChar w:fldCharType="separate"/>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cstheme="minorHAnsi"/>
                <w:iCs/>
                <w:sz w:val="18"/>
                <w:szCs w:val="18"/>
              </w:rPr>
              <w:fldChar w:fldCharType="end"/>
            </w:r>
          </w:p>
        </w:tc>
      </w:tr>
      <w:tr w:rsidR="0041564F" w:rsidRPr="00417143" w14:paraId="58B508DB" w14:textId="77777777" w:rsidTr="00BB7A0F">
        <w:tc>
          <w:tcPr>
            <w:tcW w:w="3964" w:type="dxa"/>
            <w:tcBorders>
              <w:left w:val="nil"/>
              <w:right w:val="nil"/>
            </w:tcBorders>
            <w:shd w:val="clear" w:color="auto" w:fill="D9D9D9" w:themeFill="background1" w:themeFillShade="D9"/>
          </w:tcPr>
          <w:p w14:paraId="73643310" w14:textId="77777777" w:rsidR="0041564F" w:rsidRDefault="0041564F" w:rsidP="00BB7A0F">
            <w:pPr>
              <w:spacing w:before="30" w:after="30"/>
              <w:rPr>
                <w:rFonts w:asciiTheme="majorHAnsi" w:hAnsiTheme="majorHAnsi" w:cstheme="majorHAnsi"/>
                <w:sz w:val="18"/>
                <w:szCs w:val="18"/>
              </w:rPr>
            </w:pPr>
            <w:r>
              <w:rPr>
                <w:rFonts w:asciiTheme="majorHAnsi" w:hAnsiTheme="majorHAnsi" w:cstheme="majorHAnsi"/>
                <w:sz w:val="18"/>
                <w:szCs w:val="18"/>
              </w:rPr>
              <w:t>Naziv objekta</w:t>
            </w:r>
          </w:p>
        </w:tc>
        <w:tc>
          <w:tcPr>
            <w:tcW w:w="5096" w:type="dxa"/>
            <w:tcBorders>
              <w:left w:val="nil"/>
              <w:right w:val="nil"/>
            </w:tcBorders>
          </w:tcPr>
          <w:p w14:paraId="6607EA51" w14:textId="77777777" w:rsidR="0041564F" w:rsidRPr="009B313D" w:rsidRDefault="0041564F" w:rsidP="00BB7A0F">
            <w:pPr>
              <w:spacing w:before="30" w:after="30"/>
              <w:rPr>
                <w:rFonts w:cstheme="minorHAnsi"/>
                <w:iCs/>
                <w:sz w:val="18"/>
                <w:szCs w:val="18"/>
              </w:rPr>
            </w:pPr>
            <w:r w:rsidRPr="009B313D">
              <w:rPr>
                <w:rFonts w:cstheme="minorHAnsi"/>
                <w:iCs/>
                <w:sz w:val="18"/>
                <w:szCs w:val="18"/>
              </w:rPr>
              <w:fldChar w:fldCharType="begin">
                <w:ffData>
                  <w:name w:val="Text12"/>
                  <w:enabled/>
                  <w:calcOnExit w:val="0"/>
                  <w:textInput/>
                </w:ffData>
              </w:fldChar>
            </w:r>
            <w:r w:rsidRPr="009B313D">
              <w:rPr>
                <w:rFonts w:asciiTheme="minorHAnsi" w:hAnsiTheme="minorHAnsi" w:cstheme="minorHAnsi"/>
                <w:iCs/>
                <w:sz w:val="18"/>
                <w:szCs w:val="18"/>
              </w:rPr>
              <w:instrText xml:space="preserve"> FORMTEXT </w:instrText>
            </w:r>
            <w:r w:rsidRPr="009B313D">
              <w:rPr>
                <w:rFonts w:cstheme="minorHAnsi"/>
                <w:iCs/>
                <w:sz w:val="18"/>
                <w:szCs w:val="18"/>
              </w:rPr>
            </w:r>
            <w:r w:rsidRPr="009B313D">
              <w:rPr>
                <w:rFonts w:cstheme="minorHAnsi"/>
                <w:iCs/>
                <w:sz w:val="18"/>
                <w:szCs w:val="18"/>
              </w:rPr>
              <w:fldChar w:fldCharType="separate"/>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cstheme="minorHAnsi"/>
                <w:iCs/>
                <w:sz w:val="18"/>
                <w:szCs w:val="18"/>
              </w:rPr>
              <w:fldChar w:fldCharType="end"/>
            </w:r>
          </w:p>
        </w:tc>
      </w:tr>
      <w:tr w:rsidR="0041564F" w:rsidRPr="00417143" w14:paraId="345771E2" w14:textId="77777777" w:rsidTr="00BB7A0F">
        <w:tc>
          <w:tcPr>
            <w:tcW w:w="3964" w:type="dxa"/>
            <w:tcBorders>
              <w:left w:val="nil"/>
              <w:right w:val="nil"/>
            </w:tcBorders>
            <w:shd w:val="clear" w:color="auto" w:fill="D9D9D9" w:themeFill="background1" w:themeFillShade="D9"/>
          </w:tcPr>
          <w:p w14:paraId="342194D3" w14:textId="77777777" w:rsidR="0041564F" w:rsidRPr="009B313D" w:rsidRDefault="0041564F" w:rsidP="00BB7A0F">
            <w:pPr>
              <w:spacing w:before="30" w:after="30"/>
              <w:rPr>
                <w:rFonts w:asciiTheme="majorHAnsi" w:hAnsiTheme="majorHAnsi" w:cstheme="majorHAnsi"/>
                <w:sz w:val="18"/>
                <w:szCs w:val="18"/>
              </w:rPr>
            </w:pPr>
            <w:r>
              <w:rPr>
                <w:rFonts w:asciiTheme="majorHAnsi" w:hAnsiTheme="majorHAnsi" w:cstheme="majorHAnsi"/>
                <w:sz w:val="18"/>
                <w:szCs w:val="18"/>
              </w:rPr>
              <w:t>CC-SI klasifikacijska oznaka objekta</w:t>
            </w:r>
          </w:p>
        </w:tc>
        <w:tc>
          <w:tcPr>
            <w:tcW w:w="5096" w:type="dxa"/>
            <w:tcBorders>
              <w:left w:val="nil"/>
              <w:right w:val="nil"/>
            </w:tcBorders>
          </w:tcPr>
          <w:p w14:paraId="07571F46" w14:textId="77777777" w:rsidR="0041564F" w:rsidRPr="009B313D" w:rsidRDefault="0041564F" w:rsidP="00BB7A0F">
            <w:pPr>
              <w:spacing w:before="30" w:after="30"/>
              <w:rPr>
                <w:rFonts w:cstheme="minorHAnsi"/>
                <w:iCs/>
                <w:sz w:val="18"/>
                <w:szCs w:val="18"/>
              </w:rPr>
            </w:pPr>
            <w:r w:rsidRPr="009B313D">
              <w:rPr>
                <w:rFonts w:cstheme="minorHAnsi"/>
                <w:iCs/>
                <w:sz w:val="18"/>
                <w:szCs w:val="18"/>
              </w:rPr>
              <w:fldChar w:fldCharType="begin">
                <w:ffData>
                  <w:name w:val="Text12"/>
                  <w:enabled/>
                  <w:calcOnExit w:val="0"/>
                  <w:textInput/>
                </w:ffData>
              </w:fldChar>
            </w:r>
            <w:r w:rsidRPr="009B313D">
              <w:rPr>
                <w:rFonts w:asciiTheme="minorHAnsi" w:hAnsiTheme="minorHAnsi" w:cstheme="minorHAnsi"/>
                <w:iCs/>
                <w:sz w:val="18"/>
                <w:szCs w:val="18"/>
              </w:rPr>
              <w:instrText xml:space="preserve"> FORMTEXT </w:instrText>
            </w:r>
            <w:r w:rsidRPr="009B313D">
              <w:rPr>
                <w:rFonts w:cstheme="minorHAnsi"/>
                <w:iCs/>
                <w:sz w:val="18"/>
                <w:szCs w:val="18"/>
              </w:rPr>
            </w:r>
            <w:r w:rsidRPr="009B313D">
              <w:rPr>
                <w:rFonts w:cstheme="minorHAnsi"/>
                <w:iCs/>
                <w:sz w:val="18"/>
                <w:szCs w:val="18"/>
              </w:rPr>
              <w:fldChar w:fldCharType="separate"/>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cstheme="minorHAnsi"/>
                <w:iCs/>
                <w:sz w:val="18"/>
                <w:szCs w:val="18"/>
              </w:rPr>
              <w:fldChar w:fldCharType="end"/>
            </w:r>
          </w:p>
        </w:tc>
      </w:tr>
      <w:tr w:rsidR="0041564F" w:rsidRPr="00417143" w14:paraId="3D9B49A8" w14:textId="77777777" w:rsidTr="00BB7A0F">
        <w:tc>
          <w:tcPr>
            <w:tcW w:w="3964" w:type="dxa"/>
            <w:tcBorders>
              <w:left w:val="nil"/>
              <w:right w:val="nil"/>
            </w:tcBorders>
            <w:shd w:val="clear" w:color="auto" w:fill="D9D9D9" w:themeFill="background1" w:themeFillShade="D9"/>
          </w:tcPr>
          <w:p w14:paraId="19B8C073" w14:textId="77777777" w:rsidR="0041564F" w:rsidRPr="009B313D" w:rsidRDefault="0041564F" w:rsidP="00BB7A0F">
            <w:pPr>
              <w:spacing w:before="30" w:after="30"/>
              <w:rPr>
                <w:rFonts w:asciiTheme="majorHAnsi" w:hAnsiTheme="majorHAnsi" w:cstheme="majorHAnsi"/>
                <w:sz w:val="18"/>
                <w:szCs w:val="18"/>
              </w:rPr>
            </w:pPr>
            <w:r>
              <w:rPr>
                <w:rFonts w:asciiTheme="majorHAnsi" w:hAnsiTheme="majorHAnsi" w:cstheme="majorHAnsi"/>
                <w:sz w:val="18"/>
                <w:szCs w:val="18"/>
              </w:rPr>
              <w:t>Bruto tlorisna površina nadzemnega dela v m</w:t>
            </w:r>
            <w:r w:rsidRPr="00044D05">
              <w:rPr>
                <w:rFonts w:asciiTheme="majorHAnsi" w:hAnsiTheme="majorHAnsi" w:cstheme="majorHAnsi"/>
                <w:sz w:val="18"/>
                <w:szCs w:val="18"/>
                <w:vertAlign w:val="superscript"/>
              </w:rPr>
              <w:t>2</w:t>
            </w:r>
          </w:p>
        </w:tc>
        <w:tc>
          <w:tcPr>
            <w:tcW w:w="5096" w:type="dxa"/>
            <w:tcBorders>
              <w:left w:val="nil"/>
              <w:right w:val="nil"/>
            </w:tcBorders>
          </w:tcPr>
          <w:p w14:paraId="5FBBAAFB" w14:textId="77777777" w:rsidR="0041564F" w:rsidRPr="00044D05" w:rsidRDefault="0041564F" w:rsidP="00BB7A0F">
            <w:pPr>
              <w:spacing w:before="30" w:after="30"/>
              <w:rPr>
                <w:rFonts w:asciiTheme="minorHAnsi" w:hAnsiTheme="minorHAnsi" w:cstheme="minorHAnsi"/>
                <w:iCs/>
                <w:sz w:val="18"/>
                <w:szCs w:val="18"/>
              </w:rPr>
            </w:pPr>
            <w:r w:rsidRPr="00044D05">
              <w:rPr>
                <w:rFonts w:cstheme="minorHAnsi"/>
                <w:iCs/>
                <w:sz w:val="18"/>
                <w:szCs w:val="18"/>
              </w:rPr>
              <w:fldChar w:fldCharType="begin">
                <w:ffData>
                  <w:name w:val="Text12"/>
                  <w:enabled/>
                  <w:calcOnExit w:val="0"/>
                  <w:textInput/>
                </w:ffData>
              </w:fldChar>
            </w:r>
            <w:r w:rsidRPr="00044D05">
              <w:rPr>
                <w:rFonts w:asciiTheme="minorHAnsi" w:hAnsiTheme="minorHAnsi" w:cstheme="minorHAnsi"/>
                <w:iCs/>
                <w:sz w:val="18"/>
                <w:szCs w:val="18"/>
              </w:rPr>
              <w:instrText xml:space="preserve"> FORMTEXT </w:instrText>
            </w:r>
            <w:r w:rsidRPr="00044D05">
              <w:rPr>
                <w:rFonts w:cstheme="minorHAnsi"/>
                <w:iCs/>
                <w:sz w:val="18"/>
                <w:szCs w:val="18"/>
              </w:rPr>
            </w:r>
            <w:r w:rsidRPr="00044D05">
              <w:rPr>
                <w:rFonts w:cstheme="minorHAnsi"/>
                <w:iCs/>
                <w:sz w:val="18"/>
                <w:szCs w:val="18"/>
              </w:rPr>
              <w:fldChar w:fldCharType="separate"/>
            </w:r>
            <w:r w:rsidRPr="00044D05">
              <w:rPr>
                <w:rFonts w:asciiTheme="minorHAnsi" w:hAnsiTheme="minorHAnsi" w:cstheme="minorHAnsi"/>
                <w:iCs/>
                <w:noProof/>
                <w:sz w:val="18"/>
                <w:szCs w:val="18"/>
              </w:rPr>
              <w:t> </w:t>
            </w:r>
            <w:r w:rsidRPr="00044D05">
              <w:rPr>
                <w:rFonts w:asciiTheme="minorHAnsi" w:hAnsiTheme="minorHAnsi" w:cstheme="minorHAnsi"/>
                <w:iCs/>
                <w:noProof/>
                <w:sz w:val="18"/>
                <w:szCs w:val="18"/>
              </w:rPr>
              <w:t> </w:t>
            </w:r>
            <w:r w:rsidRPr="00044D05">
              <w:rPr>
                <w:rFonts w:asciiTheme="minorHAnsi" w:hAnsiTheme="minorHAnsi" w:cstheme="minorHAnsi"/>
                <w:iCs/>
                <w:noProof/>
                <w:sz w:val="18"/>
                <w:szCs w:val="18"/>
              </w:rPr>
              <w:t> </w:t>
            </w:r>
            <w:r w:rsidRPr="00044D05">
              <w:rPr>
                <w:rFonts w:asciiTheme="minorHAnsi" w:hAnsiTheme="minorHAnsi" w:cstheme="minorHAnsi"/>
                <w:iCs/>
                <w:noProof/>
                <w:sz w:val="18"/>
                <w:szCs w:val="18"/>
              </w:rPr>
              <w:t> </w:t>
            </w:r>
            <w:r w:rsidRPr="00044D05">
              <w:rPr>
                <w:rFonts w:asciiTheme="minorHAnsi" w:hAnsiTheme="minorHAnsi" w:cstheme="minorHAnsi"/>
                <w:iCs/>
                <w:noProof/>
                <w:sz w:val="18"/>
                <w:szCs w:val="18"/>
              </w:rPr>
              <w:t> </w:t>
            </w:r>
            <w:r w:rsidRPr="00044D05">
              <w:rPr>
                <w:rFonts w:cstheme="minorHAnsi"/>
                <w:iCs/>
                <w:sz w:val="18"/>
                <w:szCs w:val="18"/>
              </w:rPr>
              <w:fldChar w:fldCharType="end"/>
            </w:r>
            <w:r w:rsidRPr="00044D05">
              <w:rPr>
                <w:rFonts w:asciiTheme="minorHAnsi" w:hAnsiTheme="minorHAnsi" w:cstheme="minorHAnsi"/>
                <w:iCs/>
                <w:sz w:val="18"/>
                <w:szCs w:val="18"/>
              </w:rPr>
              <w:t xml:space="preserve"> m</w:t>
            </w:r>
            <w:r w:rsidRPr="00044D05">
              <w:rPr>
                <w:rFonts w:asciiTheme="minorHAnsi" w:hAnsiTheme="minorHAnsi" w:cstheme="minorHAnsi"/>
                <w:iCs/>
                <w:sz w:val="18"/>
                <w:szCs w:val="18"/>
                <w:vertAlign w:val="superscript"/>
              </w:rPr>
              <w:t>2</w:t>
            </w:r>
          </w:p>
        </w:tc>
      </w:tr>
      <w:tr w:rsidR="0041564F" w:rsidRPr="00417143" w14:paraId="72E195BB" w14:textId="77777777" w:rsidTr="00BB7A0F">
        <w:tc>
          <w:tcPr>
            <w:tcW w:w="3964" w:type="dxa"/>
            <w:tcBorders>
              <w:left w:val="nil"/>
              <w:right w:val="nil"/>
            </w:tcBorders>
            <w:shd w:val="clear" w:color="auto" w:fill="D9D9D9" w:themeFill="background1" w:themeFillShade="D9"/>
          </w:tcPr>
          <w:p w14:paraId="09659025" w14:textId="77777777" w:rsidR="0041564F" w:rsidRPr="009B313D" w:rsidRDefault="0041564F" w:rsidP="00BB7A0F">
            <w:pPr>
              <w:spacing w:before="30" w:after="30"/>
              <w:rPr>
                <w:rFonts w:asciiTheme="majorHAnsi" w:hAnsiTheme="majorHAnsi" w:cstheme="majorHAnsi"/>
                <w:sz w:val="18"/>
                <w:szCs w:val="18"/>
              </w:rPr>
            </w:pPr>
            <w:r w:rsidRPr="009B313D">
              <w:rPr>
                <w:rFonts w:asciiTheme="majorHAnsi" w:hAnsiTheme="majorHAnsi" w:cstheme="majorHAnsi"/>
                <w:sz w:val="18"/>
                <w:szCs w:val="18"/>
              </w:rPr>
              <w:t xml:space="preserve">Datum </w:t>
            </w:r>
            <w:r>
              <w:rPr>
                <w:rFonts w:asciiTheme="majorHAnsi" w:hAnsiTheme="majorHAnsi" w:cstheme="majorHAnsi"/>
                <w:sz w:val="18"/>
                <w:szCs w:val="18"/>
              </w:rPr>
              <w:t>pravnomočnega uporabnega dovoljenja</w:t>
            </w:r>
          </w:p>
        </w:tc>
        <w:tc>
          <w:tcPr>
            <w:tcW w:w="5096" w:type="dxa"/>
            <w:tcBorders>
              <w:left w:val="nil"/>
              <w:bottom w:val="single" w:sz="4" w:space="0" w:color="auto"/>
              <w:right w:val="nil"/>
            </w:tcBorders>
          </w:tcPr>
          <w:p w14:paraId="18579451" w14:textId="77777777" w:rsidR="0041564F" w:rsidRPr="009B313D" w:rsidRDefault="0041564F" w:rsidP="00BB7A0F">
            <w:pPr>
              <w:spacing w:before="30" w:after="30"/>
              <w:rPr>
                <w:rFonts w:asciiTheme="minorHAnsi" w:hAnsiTheme="minorHAnsi" w:cstheme="minorHAnsi"/>
                <w:sz w:val="18"/>
                <w:szCs w:val="18"/>
              </w:rPr>
            </w:pPr>
            <w:r w:rsidRPr="009B313D">
              <w:rPr>
                <w:rFonts w:cstheme="minorHAnsi"/>
                <w:iCs/>
                <w:sz w:val="18"/>
                <w:szCs w:val="18"/>
              </w:rPr>
              <w:fldChar w:fldCharType="begin">
                <w:ffData>
                  <w:name w:val="Text12"/>
                  <w:enabled/>
                  <w:calcOnExit w:val="0"/>
                  <w:textInput/>
                </w:ffData>
              </w:fldChar>
            </w:r>
            <w:r w:rsidRPr="009B313D">
              <w:rPr>
                <w:rFonts w:asciiTheme="minorHAnsi" w:hAnsiTheme="minorHAnsi" w:cstheme="minorHAnsi"/>
                <w:iCs/>
                <w:sz w:val="18"/>
                <w:szCs w:val="18"/>
              </w:rPr>
              <w:instrText xml:space="preserve"> FORMTEXT </w:instrText>
            </w:r>
            <w:r w:rsidRPr="009B313D">
              <w:rPr>
                <w:rFonts w:cstheme="minorHAnsi"/>
                <w:iCs/>
                <w:sz w:val="18"/>
                <w:szCs w:val="18"/>
              </w:rPr>
            </w:r>
            <w:r w:rsidRPr="009B313D">
              <w:rPr>
                <w:rFonts w:cstheme="minorHAnsi"/>
                <w:iCs/>
                <w:sz w:val="18"/>
                <w:szCs w:val="18"/>
              </w:rPr>
              <w:fldChar w:fldCharType="separate"/>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cstheme="minorHAnsi"/>
                <w:iCs/>
                <w:sz w:val="18"/>
                <w:szCs w:val="18"/>
              </w:rPr>
              <w:fldChar w:fldCharType="end"/>
            </w:r>
          </w:p>
        </w:tc>
      </w:tr>
      <w:tr w:rsidR="003B31CF" w:rsidRPr="00417143" w14:paraId="59E35A2D" w14:textId="77777777" w:rsidTr="00BB7A0F">
        <w:tc>
          <w:tcPr>
            <w:tcW w:w="3964" w:type="dxa"/>
            <w:tcBorders>
              <w:left w:val="nil"/>
              <w:right w:val="nil"/>
            </w:tcBorders>
            <w:shd w:val="clear" w:color="auto" w:fill="D9D9D9" w:themeFill="background1" w:themeFillShade="D9"/>
          </w:tcPr>
          <w:p w14:paraId="14F75545" w14:textId="47FBAADA" w:rsidR="003B31CF" w:rsidRPr="009B313D" w:rsidRDefault="003B31CF" w:rsidP="003B31CF">
            <w:pPr>
              <w:spacing w:before="30" w:after="30"/>
              <w:rPr>
                <w:rFonts w:asciiTheme="majorHAnsi" w:hAnsiTheme="majorHAnsi" w:cstheme="majorHAnsi"/>
                <w:sz w:val="18"/>
                <w:szCs w:val="18"/>
              </w:rPr>
            </w:pPr>
            <w:r>
              <w:rPr>
                <w:rFonts w:asciiTheme="majorHAnsi" w:hAnsiTheme="majorHAnsi" w:cstheme="majorHAnsi"/>
                <w:sz w:val="18"/>
                <w:szCs w:val="18"/>
              </w:rPr>
              <w:t>Datum dokončanja del</w:t>
            </w:r>
          </w:p>
        </w:tc>
        <w:tc>
          <w:tcPr>
            <w:tcW w:w="5096" w:type="dxa"/>
            <w:tcBorders>
              <w:left w:val="nil"/>
              <w:bottom w:val="single" w:sz="4" w:space="0" w:color="auto"/>
              <w:right w:val="nil"/>
            </w:tcBorders>
          </w:tcPr>
          <w:p w14:paraId="6F8EF1E9" w14:textId="0F66F985" w:rsidR="003B31CF" w:rsidRPr="009B313D" w:rsidRDefault="003B31CF" w:rsidP="003B31CF">
            <w:pPr>
              <w:spacing w:before="30" w:after="30"/>
              <w:rPr>
                <w:rFonts w:cstheme="minorHAnsi"/>
                <w:iCs/>
                <w:sz w:val="18"/>
                <w:szCs w:val="18"/>
              </w:rPr>
            </w:pPr>
            <w:r w:rsidRPr="009B313D">
              <w:rPr>
                <w:rFonts w:cstheme="minorHAnsi"/>
                <w:iCs/>
                <w:sz w:val="18"/>
                <w:szCs w:val="18"/>
              </w:rPr>
              <w:fldChar w:fldCharType="begin">
                <w:ffData>
                  <w:name w:val="Text12"/>
                  <w:enabled/>
                  <w:calcOnExit w:val="0"/>
                  <w:textInput/>
                </w:ffData>
              </w:fldChar>
            </w:r>
            <w:r w:rsidRPr="009B313D">
              <w:rPr>
                <w:rFonts w:asciiTheme="minorHAnsi" w:hAnsiTheme="minorHAnsi" w:cstheme="minorHAnsi"/>
                <w:iCs/>
                <w:sz w:val="18"/>
                <w:szCs w:val="18"/>
              </w:rPr>
              <w:instrText xml:space="preserve"> FORMTEXT </w:instrText>
            </w:r>
            <w:r w:rsidRPr="009B313D">
              <w:rPr>
                <w:rFonts w:cstheme="minorHAnsi"/>
                <w:iCs/>
                <w:sz w:val="18"/>
                <w:szCs w:val="18"/>
              </w:rPr>
            </w:r>
            <w:r w:rsidRPr="009B313D">
              <w:rPr>
                <w:rFonts w:cstheme="minorHAnsi"/>
                <w:iCs/>
                <w:sz w:val="18"/>
                <w:szCs w:val="18"/>
              </w:rPr>
              <w:fldChar w:fldCharType="separate"/>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cstheme="minorHAnsi"/>
                <w:iCs/>
                <w:sz w:val="18"/>
                <w:szCs w:val="18"/>
              </w:rPr>
              <w:fldChar w:fldCharType="end"/>
            </w:r>
          </w:p>
        </w:tc>
      </w:tr>
      <w:tr w:rsidR="0041564F" w:rsidRPr="00D366DF" w14:paraId="726FFBFD" w14:textId="77777777" w:rsidTr="00BB7A0F">
        <w:trPr>
          <w:trHeight w:val="113"/>
        </w:trPr>
        <w:tc>
          <w:tcPr>
            <w:tcW w:w="3964" w:type="dxa"/>
            <w:vMerge w:val="restart"/>
            <w:tcBorders>
              <w:left w:val="nil"/>
              <w:right w:val="nil"/>
            </w:tcBorders>
            <w:shd w:val="clear" w:color="auto" w:fill="D9D9D9" w:themeFill="background1" w:themeFillShade="D9"/>
          </w:tcPr>
          <w:p w14:paraId="533A0A83" w14:textId="77777777" w:rsidR="0041564F" w:rsidRPr="00D366DF" w:rsidRDefault="0041564F" w:rsidP="00BB7A0F">
            <w:pPr>
              <w:spacing w:before="30" w:after="30"/>
              <w:rPr>
                <w:rFonts w:asciiTheme="majorHAnsi" w:hAnsiTheme="majorHAnsi" w:cstheme="majorHAnsi"/>
                <w:sz w:val="18"/>
                <w:szCs w:val="18"/>
              </w:rPr>
            </w:pPr>
            <w:r w:rsidRPr="00D366DF">
              <w:rPr>
                <w:rFonts w:asciiTheme="majorHAnsi" w:hAnsiTheme="majorHAnsi" w:cstheme="majorHAnsi"/>
                <w:sz w:val="18"/>
                <w:szCs w:val="18"/>
              </w:rPr>
              <w:t xml:space="preserve">Vrednost referenčnih del </w:t>
            </w:r>
            <w:r>
              <w:rPr>
                <w:rFonts w:asciiTheme="majorHAnsi" w:hAnsiTheme="majorHAnsi" w:cstheme="majorHAnsi"/>
                <w:sz w:val="18"/>
                <w:szCs w:val="18"/>
              </w:rPr>
              <w:t>(investicije)</w:t>
            </w:r>
          </w:p>
        </w:tc>
        <w:tc>
          <w:tcPr>
            <w:tcW w:w="5096" w:type="dxa"/>
            <w:tcBorders>
              <w:left w:val="nil"/>
              <w:bottom w:val="dotted" w:sz="4" w:space="0" w:color="auto"/>
              <w:right w:val="nil"/>
            </w:tcBorders>
          </w:tcPr>
          <w:p w14:paraId="74B22CDC" w14:textId="77777777" w:rsidR="0041564F" w:rsidRPr="00D366DF" w:rsidRDefault="0041564F" w:rsidP="00BB7A0F">
            <w:pPr>
              <w:spacing w:before="30" w:after="30"/>
              <w:rPr>
                <w:rFonts w:asciiTheme="minorHAnsi" w:hAnsiTheme="minorHAnsi" w:cstheme="minorHAnsi"/>
                <w:sz w:val="18"/>
                <w:szCs w:val="18"/>
              </w:rPr>
            </w:pPr>
            <w:r w:rsidRPr="00D366DF">
              <w:rPr>
                <w:rFonts w:asciiTheme="minorHAnsi" w:hAnsiTheme="minorHAnsi" w:cstheme="minorHAnsi"/>
                <w:sz w:val="18"/>
                <w:szCs w:val="18"/>
              </w:rPr>
              <w:t xml:space="preserve">Vrednost </w:t>
            </w:r>
            <w:r>
              <w:rPr>
                <w:rFonts w:asciiTheme="minorHAnsi" w:hAnsiTheme="minorHAnsi" w:cstheme="minorHAnsi"/>
                <w:sz w:val="18"/>
                <w:szCs w:val="18"/>
              </w:rPr>
              <w:t>GOI</w:t>
            </w:r>
            <w:r w:rsidRPr="00D366DF">
              <w:rPr>
                <w:rFonts w:asciiTheme="minorHAnsi" w:hAnsiTheme="minorHAnsi" w:cstheme="minorHAnsi"/>
                <w:sz w:val="18"/>
                <w:szCs w:val="18"/>
              </w:rPr>
              <w:t xml:space="preserve"> del: </w:t>
            </w:r>
            <w:r w:rsidRPr="00D366DF">
              <w:rPr>
                <w:rFonts w:cstheme="minorHAnsi"/>
                <w:iCs/>
                <w:sz w:val="18"/>
                <w:szCs w:val="18"/>
              </w:rPr>
              <w:fldChar w:fldCharType="begin">
                <w:ffData>
                  <w:name w:val="Text12"/>
                  <w:enabled/>
                  <w:calcOnExit w:val="0"/>
                  <w:textInput/>
                </w:ffData>
              </w:fldChar>
            </w:r>
            <w:r w:rsidRPr="00D366DF">
              <w:rPr>
                <w:rFonts w:asciiTheme="minorHAnsi" w:hAnsiTheme="minorHAnsi" w:cstheme="minorHAnsi"/>
                <w:iCs/>
                <w:sz w:val="18"/>
                <w:szCs w:val="18"/>
              </w:rPr>
              <w:instrText xml:space="preserve"> FORMTEXT </w:instrText>
            </w:r>
            <w:r w:rsidRPr="00D366DF">
              <w:rPr>
                <w:rFonts w:cstheme="minorHAnsi"/>
                <w:iCs/>
                <w:sz w:val="18"/>
                <w:szCs w:val="18"/>
              </w:rPr>
            </w:r>
            <w:r w:rsidRPr="00D366DF">
              <w:rPr>
                <w:rFonts w:cstheme="minorHAnsi"/>
                <w:iCs/>
                <w:sz w:val="18"/>
                <w:szCs w:val="18"/>
              </w:rPr>
              <w:fldChar w:fldCharType="separate"/>
            </w:r>
            <w:r w:rsidRPr="00D366DF">
              <w:rPr>
                <w:rFonts w:asciiTheme="minorHAnsi" w:hAnsiTheme="minorHAnsi" w:cstheme="minorHAnsi"/>
                <w:iCs/>
                <w:noProof/>
                <w:sz w:val="18"/>
                <w:szCs w:val="18"/>
              </w:rPr>
              <w:t> </w:t>
            </w:r>
            <w:r w:rsidRPr="00D366DF">
              <w:rPr>
                <w:rFonts w:asciiTheme="minorHAnsi" w:hAnsiTheme="minorHAnsi" w:cstheme="minorHAnsi"/>
                <w:iCs/>
                <w:noProof/>
                <w:sz w:val="18"/>
                <w:szCs w:val="18"/>
              </w:rPr>
              <w:t> </w:t>
            </w:r>
            <w:r w:rsidRPr="00D366DF">
              <w:rPr>
                <w:rFonts w:asciiTheme="minorHAnsi" w:hAnsiTheme="minorHAnsi" w:cstheme="minorHAnsi"/>
                <w:iCs/>
                <w:noProof/>
                <w:sz w:val="18"/>
                <w:szCs w:val="18"/>
              </w:rPr>
              <w:t> </w:t>
            </w:r>
            <w:r w:rsidRPr="00D366DF">
              <w:rPr>
                <w:rFonts w:asciiTheme="minorHAnsi" w:hAnsiTheme="minorHAnsi" w:cstheme="minorHAnsi"/>
                <w:iCs/>
                <w:noProof/>
                <w:sz w:val="18"/>
                <w:szCs w:val="18"/>
              </w:rPr>
              <w:t> </w:t>
            </w:r>
            <w:r w:rsidRPr="00D366DF">
              <w:rPr>
                <w:rFonts w:asciiTheme="minorHAnsi" w:hAnsiTheme="minorHAnsi" w:cstheme="minorHAnsi"/>
                <w:iCs/>
                <w:noProof/>
                <w:sz w:val="18"/>
                <w:szCs w:val="18"/>
              </w:rPr>
              <w:t> </w:t>
            </w:r>
            <w:r w:rsidRPr="00D366DF">
              <w:rPr>
                <w:rFonts w:cstheme="minorHAnsi"/>
                <w:iCs/>
                <w:sz w:val="18"/>
                <w:szCs w:val="18"/>
              </w:rPr>
              <w:fldChar w:fldCharType="end"/>
            </w:r>
            <w:r w:rsidRPr="00D366DF">
              <w:rPr>
                <w:rFonts w:asciiTheme="minorHAnsi" w:hAnsiTheme="minorHAnsi" w:cstheme="minorHAnsi"/>
                <w:iCs/>
                <w:sz w:val="18"/>
                <w:szCs w:val="18"/>
              </w:rPr>
              <w:t xml:space="preserve"> EUR (brez DDV)</w:t>
            </w:r>
          </w:p>
        </w:tc>
      </w:tr>
      <w:tr w:rsidR="0041564F" w:rsidRPr="00D366DF" w14:paraId="19C5C564" w14:textId="77777777" w:rsidTr="00BB7A0F">
        <w:trPr>
          <w:trHeight w:val="112"/>
        </w:trPr>
        <w:tc>
          <w:tcPr>
            <w:tcW w:w="3964" w:type="dxa"/>
            <w:vMerge/>
            <w:tcBorders>
              <w:left w:val="nil"/>
              <w:right w:val="nil"/>
            </w:tcBorders>
            <w:shd w:val="clear" w:color="auto" w:fill="D9D9D9" w:themeFill="background1" w:themeFillShade="D9"/>
          </w:tcPr>
          <w:p w14:paraId="4D2313B8" w14:textId="77777777" w:rsidR="0041564F" w:rsidRPr="00D366DF" w:rsidRDefault="0041564F" w:rsidP="00BB7A0F">
            <w:pPr>
              <w:rPr>
                <w:rFonts w:asciiTheme="minorHAnsi" w:hAnsiTheme="minorHAnsi" w:cstheme="minorHAnsi"/>
                <w:sz w:val="18"/>
                <w:szCs w:val="18"/>
              </w:rPr>
            </w:pPr>
          </w:p>
        </w:tc>
        <w:tc>
          <w:tcPr>
            <w:tcW w:w="5096" w:type="dxa"/>
            <w:tcBorders>
              <w:top w:val="dotted" w:sz="4" w:space="0" w:color="auto"/>
              <w:left w:val="nil"/>
              <w:right w:val="nil"/>
            </w:tcBorders>
          </w:tcPr>
          <w:p w14:paraId="55B84898" w14:textId="77777777" w:rsidR="0041564F" w:rsidRPr="00D366DF" w:rsidRDefault="0041564F" w:rsidP="00BB7A0F">
            <w:pPr>
              <w:spacing w:before="30" w:after="30"/>
              <w:rPr>
                <w:rFonts w:asciiTheme="minorHAnsi" w:hAnsiTheme="minorHAnsi" w:cstheme="minorHAnsi"/>
                <w:sz w:val="18"/>
                <w:szCs w:val="18"/>
              </w:rPr>
            </w:pPr>
            <w:r w:rsidRPr="00D366DF">
              <w:rPr>
                <w:rFonts w:asciiTheme="minorHAnsi" w:hAnsiTheme="minorHAnsi" w:cstheme="minorHAnsi"/>
                <w:sz w:val="18"/>
                <w:szCs w:val="18"/>
              </w:rPr>
              <w:t xml:space="preserve">Vrednost del, ki jih je izvedel gospodarski subjekt, ki nastopa v ponudbi: </w:t>
            </w:r>
            <w:r w:rsidRPr="00D366DF">
              <w:rPr>
                <w:rFonts w:cstheme="minorHAnsi"/>
                <w:iCs/>
                <w:sz w:val="18"/>
                <w:szCs w:val="18"/>
              </w:rPr>
              <w:fldChar w:fldCharType="begin">
                <w:ffData>
                  <w:name w:val="Text12"/>
                  <w:enabled/>
                  <w:calcOnExit w:val="0"/>
                  <w:textInput/>
                </w:ffData>
              </w:fldChar>
            </w:r>
            <w:r w:rsidRPr="00D366DF">
              <w:rPr>
                <w:rFonts w:asciiTheme="minorHAnsi" w:hAnsiTheme="minorHAnsi" w:cstheme="minorHAnsi"/>
                <w:iCs/>
                <w:sz w:val="18"/>
                <w:szCs w:val="18"/>
              </w:rPr>
              <w:instrText xml:space="preserve"> FORMTEXT </w:instrText>
            </w:r>
            <w:r w:rsidRPr="00D366DF">
              <w:rPr>
                <w:rFonts w:cstheme="minorHAnsi"/>
                <w:iCs/>
                <w:sz w:val="18"/>
                <w:szCs w:val="18"/>
              </w:rPr>
            </w:r>
            <w:r w:rsidRPr="00D366DF">
              <w:rPr>
                <w:rFonts w:cstheme="minorHAnsi"/>
                <w:iCs/>
                <w:sz w:val="18"/>
                <w:szCs w:val="18"/>
              </w:rPr>
              <w:fldChar w:fldCharType="separate"/>
            </w:r>
            <w:r w:rsidRPr="00D366DF">
              <w:rPr>
                <w:rFonts w:asciiTheme="minorHAnsi" w:hAnsiTheme="minorHAnsi" w:cstheme="minorHAnsi"/>
                <w:iCs/>
                <w:noProof/>
                <w:sz w:val="18"/>
                <w:szCs w:val="18"/>
              </w:rPr>
              <w:t> </w:t>
            </w:r>
            <w:r w:rsidRPr="00D366DF">
              <w:rPr>
                <w:rFonts w:asciiTheme="minorHAnsi" w:hAnsiTheme="minorHAnsi" w:cstheme="minorHAnsi"/>
                <w:iCs/>
                <w:noProof/>
                <w:sz w:val="18"/>
                <w:szCs w:val="18"/>
              </w:rPr>
              <w:t> </w:t>
            </w:r>
            <w:r w:rsidRPr="00D366DF">
              <w:rPr>
                <w:rFonts w:asciiTheme="minorHAnsi" w:hAnsiTheme="minorHAnsi" w:cstheme="minorHAnsi"/>
                <w:iCs/>
                <w:noProof/>
                <w:sz w:val="18"/>
                <w:szCs w:val="18"/>
              </w:rPr>
              <w:t> </w:t>
            </w:r>
            <w:r w:rsidRPr="00D366DF">
              <w:rPr>
                <w:rFonts w:asciiTheme="minorHAnsi" w:hAnsiTheme="minorHAnsi" w:cstheme="minorHAnsi"/>
                <w:iCs/>
                <w:noProof/>
                <w:sz w:val="18"/>
                <w:szCs w:val="18"/>
              </w:rPr>
              <w:t> </w:t>
            </w:r>
            <w:r w:rsidRPr="00D366DF">
              <w:rPr>
                <w:rFonts w:asciiTheme="minorHAnsi" w:hAnsiTheme="minorHAnsi" w:cstheme="minorHAnsi"/>
                <w:iCs/>
                <w:noProof/>
                <w:sz w:val="18"/>
                <w:szCs w:val="18"/>
              </w:rPr>
              <w:t> </w:t>
            </w:r>
            <w:r w:rsidRPr="00D366DF">
              <w:rPr>
                <w:rFonts w:cstheme="minorHAnsi"/>
                <w:iCs/>
                <w:sz w:val="18"/>
                <w:szCs w:val="18"/>
              </w:rPr>
              <w:fldChar w:fldCharType="end"/>
            </w:r>
            <w:r w:rsidRPr="00D366DF">
              <w:rPr>
                <w:rFonts w:asciiTheme="minorHAnsi" w:hAnsiTheme="minorHAnsi" w:cstheme="minorHAnsi"/>
                <w:iCs/>
                <w:sz w:val="18"/>
                <w:szCs w:val="18"/>
              </w:rPr>
              <w:t xml:space="preserve"> EUR (brez DDV)</w:t>
            </w:r>
          </w:p>
        </w:tc>
      </w:tr>
      <w:bookmarkEnd w:id="74"/>
    </w:tbl>
    <w:p w14:paraId="2CF0EC91" w14:textId="77777777" w:rsidR="00915240" w:rsidRDefault="00915240" w:rsidP="006459C2">
      <w:pPr>
        <w:rPr>
          <w:rFonts w:cstheme="minorHAnsi"/>
        </w:rPr>
      </w:pPr>
    </w:p>
    <w:p w14:paraId="1281E2C4" w14:textId="77777777" w:rsidR="0041564F" w:rsidRDefault="0041564F" w:rsidP="0041564F">
      <w:pPr>
        <w:rPr>
          <w:rFonts w:cstheme="minorHAnsi"/>
        </w:rPr>
      </w:pPr>
    </w:p>
    <w:p w14:paraId="1BE545B5" w14:textId="77777777" w:rsidR="0041564F" w:rsidRDefault="0041564F" w:rsidP="0041564F">
      <w:pPr>
        <w:rPr>
          <w:rFonts w:cstheme="minorHAnsi"/>
        </w:rPr>
      </w:pPr>
    </w:p>
    <w:p w14:paraId="45AFF5B0" w14:textId="77777777" w:rsidR="0041564F" w:rsidRPr="0041564F" w:rsidRDefault="0041564F" w:rsidP="0041564F">
      <w:pPr>
        <w:rPr>
          <w:rFonts w:cstheme="minorHAnsi"/>
          <w:b/>
          <w:bCs/>
        </w:rPr>
      </w:pPr>
      <w:r>
        <w:rPr>
          <w:rFonts w:cstheme="minorHAnsi"/>
          <w:b/>
          <w:bCs/>
        </w:rPr>
        <w:t>Storitev je bila uspešno zaključena. Delo je bilo opravljeno v dogovorjenih rokih, kvaliteti in količini, v skladu z dogovorjenimi postopki in standardi.</w:t>
      </w:r>
    </w:p>
    <w:p w14:paraId="0A713EFA" w14:textId="77777777" w:rsidR="0041564F" w:rsidRDefault="0041564F" w:rsidP="0041564F">
      <w:pPr>
        <w:rPr>
          <w:rFonts w:cstheme="minorHAnsi"/>
        </w:rPr>
      </w:pPr>
    </w:p>
    <w:tbl>
      <w:tblPr>
        <w:tblStyle w:val="Tabelamrea"/>
        <w:tblW w:w="0" w:type="auto"/>
        <w:tblLook w:val="04A0" w:firstRow="1" w:lastRow="0" w:firstColumn="1" w:lastColumn="0" w:noHBand="0" w:noVBand="1"/>
      </w:tblPr>
      <w:tblGrid>
        <w:gridCol w:w="3964"/>
        <w:gridCol w:w="5096"/>
      </w:tblGrid>
      <w:tr w:rsidR="0041564F" w:rsidRPr="00417143" w14:paraId="536FE402" w14:textId="77777777" w:rsidTr="00BB7A0F">
        <w:trPr>
          <w:trHeight w:val="1701"/>
        </w:trPr>
        <w:tc>
          <w:tcPr>
            <w:tcW w:w="3964" w:type="dxa"/>
            <w:tcBorders>
              <w:left w:val="nil"/>
              <w:right w:val="nil"/>
            </w:tcBorders>
            <w:shd w:val="clear" w:color="auto" w:fill="D9D9D9" w:themeFill="background1" w:themeFillShade="D9"/>
          </w:tcPr>
          <w:p w14:paraId="582FA768" w14:textId="77777777" w:rsidR="0041564F" w:rsidRPr="009B313D" w:rsidRDefault="0041564F" w:rsidP="00BB7A0F">
            <w:pPr>
              <w:spacing w:before="30" w:after="30"/>
              <w:rPr>
                <w:rFonts w:asciiTheme="majorHAnsi" w:hAnsiTheme="majorHAnsi" w:cstheme="majorHAnsi"/>
                <w:sz w:val="18"/>
                <w:szCs w:val="18"/>
              </w:rPr>
            </w:pPr>
            <w:r>
              <w:rPr>
                <w:rFonts w:asciiTheme="majorHAnsi" w:hAnsiTheme="majorHAnsi" w:cstheme="majorHAnsi"/>
                <w:sz w:val="18"/>
                <w:szCs w:val="18"/>
              </w:rPr>
              <w:t>Predstavnik naročnika (investitorja), ki potrjuje referenco in je dosegljiv za dodatne informacije</w:t>
            </w:r>
          </w:p>
        </w:tc>
        <w:tc>
          <w:tcPr>
            <w:tcW w:w="5096" w:type="dxa"/>
            <w:tcBorders>
              <w:left w:val="nil"/>
              <w:right w:val="nil"/>
            </w:tcBorders>
          </w:tcPr>
          <w:p w14:paraId="37361FB7" w14:textId="77777777" w:rsidR="0041564F" w:rsidRPr="0041564F" w:rsidRDefault="0041564F" w:rsidP="00BB7A0F">
            <w:pPr>
              <w:spacing w:before="30" w:after="30"/>
              <w:rPr>
                <w:rFonts w:asciiTheme="minorHAnsi" w:hAnsiTheme="minorHAnsi" w:cstheme="minorHAnsi"/>
                <w:iCs/>
                <w:sz w:val="18"/>
                <w:szCs w:val="18"/>
              </w:rPr>
            </w:pPr>
            <w:r w:rsidRPr="0041564F">
              <w:rPr>
                <w:rFonts w:asciiTheme="minorHAnsi" w:hAnsiTheme="minorHAnsi" w:cstheme="minorHAnsi"/>
                <w:iCs/>
                <w:sz w:val="18"/>
                <w:szCs w:val="18"/>
              </w:rPr>
              <w:t xml:space="preserve">Ime in priimek: </w:t>
            </w:r>
            <w:r w:rsidRPr="0041564F">
              <w:rPr>
                <w:rFonts w:cstheme="minorHAnsi"/>
                <w:iCs/>
                <w:sz w:val="18"/>
                <w:szCs w:val="18"/>
              </w:rPr>
              <w:fldChar w:fldCharType="begin">
                <w:ffData>
                  <w:name w:val="Text12"/>
                  <w:enabled/>
                  <w:calcOnExit w:val="0"/>
                  <w:textInput/>
                </w:ffData>
              </w:fldChar>
            </w:r>
            <w:r w:rsidRPr="0041564F">
              <w:rPr>
                <w:rFonts w:asciiTheme="minorHAnsi" w:hAnsiTheme="minorHAnsi" w:cstheme="minorHAnsi"/>
                <w:iCs/>
                <w:sz w:val="18"/>
                <w:szCs w:val="18"/>
              </w:rPr>
              <w:instrText xml:space="preserve"> FORMTEXT </w:instrText>
            </w:r>
            <w:r w:rsidRPr="0041564F">
              <w:rPr>
                <w:rFonts w:cstheme="minorHAnsi"/>
                <w:iCs/>
                <w:sz w:val="18"/>
                <w:szCs w:val="18"/>
              </w:rPr>
            </w:r>
            <w:r w:rsidRPr="0041564F">
              <w:rPr>
                <w:rFonts w:cstheme="minorHAnsi"/>
                <w:iCs/>
                <w:sz w:val="18"/>
                <w:szCs w:val="18"/>
              </w:rPr>
              <w:fldChar w:fldCharType="separate"/>
            </w:r>
            <w:r w:rsidRPr="0041564F">
              <w:rPr>
                <w:rFonts w:asciiTheme="minorHAnsi" w:hAnsiTheme="minorHAnsi" w:cstheme="minorHAnsi"/>
                <w:iCs/>
                <w:noProof/>
                <w:sz w:val="18"/>
                <w:szCs w:val="18"/>
              </w:rPr>
              <w:t> </w:t>
            </w:r>
            <w:r w:rsidRPr="0041564F">
              <w:rPr>
                <w:rFonts w:asciiTheme="minorHAnsi" w:hAnsiTheme="minorHAnsi" w:cstheme="minorHAnsi"/>
                <w:iCs/>
                <w:noProof/>
                <w:sz w:val="18"/>
                <w:szCs w:val="18"/>
              </w:rPr>
              <w:t> </w:t>
            </w:r>
            <w:r w:rsidRPr="0041564F">
              <w:rPr>
                <w:rFonts w:asciiTheme="minorHAnsi" w:hAnsiTheme="minorHAnsi" w:cstheme="minorHAnsi"/>
                <w:iCs/>
                <w:noProof/>
                <w:sz w:val="18"/>
                <w:szCs w:val="18"/>
              </w:rPr>
              <w:t> </w:t>
            </w:r>
            <w:r w:rsidRPr="0041564F">
              <w:rPr>
                <w:rFonts w:asciiTheme="minorHAnsi" w:hAnsiTheme="minorHAnsi" w:cstheme="minorHAnsi"/>
                <w:iCs/>
                <w:noProof/>
                <w:sz w:val="18"/>
                <w:szCs w:val="18"/>
              </w:rPr>
              <w:t> </w:t>
            </w:r>
            <w:r w:rsidRPr="0041564F">
              <w:rPr>
                <w:rFonts w:asciiTheme="minorHAnsi" w:hAnsiTheme="minorHAnsi" w:cstheme="minorHAnsi"/>
                <w:iCs/>
                <w:noProof/>
                <w:sz w:val="18"/>
                <w:szCs w:val="18"/>
              </w:rPr>
              <w:t> </w:t>
            </w:r>
            <w:r w:rsidRPr="0041564F">
              <w:rPr>
                <w:rFonts w:cstheme="minorHAnsi"/>
                <w:iCs/>
                <w:sz w:val="18"/>
                <w:szCs w:val="18"/>
              </w:rPr>
              <w:fldChar w:fldCharType="end"/>
            </w:r>
          </w:p>
          <w:p w14:paraId="326B8EA4" w14:textId="77777777" w:rsidR="0041564F" w:rsidRPr="0041564F" w:rsidRDefault="0041564F" w:rsidP="00BB7A0F">
            <w:pPr>
              <w:spacing w:before="30" w:after="30"/>
              <w:rPr>
                <w:rFonts w:asciiTheme="minorHAnsi" w:hAnsiTheme="minorHAnsi" w:cstheme="minorHAnsi"/>
                <w:iCs/>
                <w:sz w:val="18"/>
                <w:szCs w:val="18"/>
              </w:rPr>
            </w:pPr>
          </w:p>
          <w:p w14:paraId="634BF747" w14:textId="77777777" w:rsidR="0041564F" w:rsidRPr="0041564F" w:rsidRDefault="0041564F" w:rsidP="00BB7A0F">
            <w:pPr>
              <w:spacing w:before="30" w:after="30"/>
              <w:rPr>
                <w:rFonts w:asciiTheme="minorHAnsi" w:hAnsiTheme="minorHAnsi" w:cstheme="minorHAnsi"/>
                <w:iCs/>
                <w:sz w:val="18"/>
                <w:szCs w:val="18"/>
              </w:rPr>
            </w:pPr>
          </w:p>
          <w:p w14:paraId="745A467E" w14:textId="77777777" w:rsidR="0041564F" w:rsidRPr="0041564F" w:rsidRDefault="0041564F" w:rsidP="00BB7A0F">
            <w:pPr>
              <w:spacing w:before="30" w:after="30"/>
              <w:rPr>
                <w:rFonts w:asciiTheme="minorHAnsi" w:hAnsiTheme="minorHAnsi" w:cstheme="minorHAnsi"/>
                <w:iCs/>
                <w:sz w:val="18"/>
                <w:szCs w:val="18"/>
              </w:rPr>
            </w:pPr>
            <w:r w:rsidRPr="0041564F">
              <w:rPr>
                <w:rFonts w:asciiTheme="minorHAnsi" w:hAnsiTheme="minorHAnsi" w:cstheme="minorHAnsi"/>
                <w:iCs/>
                <w:sz w:val="18"/>
                <w:szCs w:val="18"/>
              </w:rPr>
              <w:t>Podpis:</w:t>
            </w:r>
          </w:p>
          <w:p w14:paraId="464F3899" w14:textId="77777777" w:rsidR="0041564F" w:rsidRPr="0041564F" w:rsidRDefault="0041564F" w:rsidP="00BB7A0F">
            <w:pPr>
              <w:spacing w:before="30" w:after="30"/>
              <w:rPr>
                <w:rFonts w:asciiTheme="minorHAnsi" w:hAnsiTheme="minorHAnsi" w:cstheme="minorHAnsi"/>
                <w:iCs/>
                <w:sz w:val="18"/>
                <w:szCs w:val="18"/>
              </w:rPr>
            </w:pPr>
          </w:p>
          <w:p w14:paraId="683B23EA" w14:textId="77777777" w:rsidR="0041564F" w:rsidRPr="0041564F" w:rsidRDefault="0041564F" w:rsidP="00BB7A0F">
            <w:pPr>
              <w:spacing w:before="30" w:after="30"/>
              <w:rPr>
                <w:rFonts w:asciiTheme="minorHAnsi" w:hAnsiTheme="minorHAnsi" w:cstheme="minorHAnsi"/>
                <w:iCs/>
                <w:sz w:val="18"/>
                <w:szCs w:val="18"/>
              </w:rPr>
            </w:pPr>
            <w:r w:rsidRPr="0041564F">
              <w:rPr>
                <w:rFonts w:asciiTheme="minorHAnsi" w:hAnsiTheme="minorHAnsi" w:cstheme="minorHAnsi"/>
                <w:iCs/>
                <w:sz w:val="18"/>
                <w:szCs w:val="18"/>
              </w:rPr>
              <w:t>Žig:</w:t>
            </w:r>
          </w:p>
          <w:p w14:paraId="3FDDBC26" w14:textId="77777777" w:rsidR="0041564F" w:rsidRPr="0041564F" w:rsidRDefault="0041564F" w:rsidP="00BB7A0F">
            <w:pPr>
              <w:spacing w:before="30" w:after="30"/>
              <w:rPr>
                <w:rFonts w:asciiTheme="minorHAnsi" w:hAnsiTheme="minorHAnsi" w:cstheme="minorHAnsi"/>
                <w:iCs/>
                <w:sz w:val="18"/>
                <w:szCs w:val="18"/>
              </w:rPr>
            </w:pPr>
          </w:p>
          <w:p w14:paraId="3887C61C" w14:textId="77777777" w:rsidR="0041564F" w:rsidRPr="0041564F" w:rsidRDefault="0041564F" w:rsidP="00BB7A0F">
            <w:pPr>
              <w:spacing w:before="30" w:after="30"/>
              <w:rPr>
                <w:rFonts w:asciiTheme="minorHAnsi" w:hAnsiTheme="minorHAnsi" w:cstheme="minorHAnsi"/>
                <w:iCs/>
                <w:sz w:val="18"/>
                <w:szCs w:val="18"/>
              </w:rPr>
            </w:pPr>
            <w:r w:rsidRPr="0041564F">
              <w:rPr>
                <w:rFonts w:asciiTheme="minorHAnsi" w:hAnsiTheme="minorHAnsi" w:cstheme="minorHAnsi"/>
                <w:iCs/>
                <w:sz w:val="18"/>
                <w:szCs w:val="18"/>
              </w:rPr>
              <w:t xml:space="preserve">Telefon: </w:t>
            </w:r>
            <w:r w:rsidRPr="0041564F">
              <w:rPr>
                <w:rFonts w:cstheme="minorHAnsi"/>
                <w:iCs/>
                <w:sz w:val="18"/>
                <w:szCs w:val="18"/>
              </w:rPr>
              <w:fldChar w:fldCharType="begin">
                <w:ffData>
                  <w:name w:val="Text12"/>
                  <w:enabled/>
                  <w:calcOnExit w:val="0"/>
                  <w:textInput/>
                </w:ffData>
              </w:fldChar>
            </w:r>
            <w:r w:rsidRPr="0041564F">
              <w:rPr>
                <w:rFonts w:asciiTheme="minorHAnsi" w:hAnsiTheme="minorHAnsi" w:cstheme="minorHAnsi"/>
                <w:iCs/>
                <w:sz w:val="18"/>
                <w:szCs w:val="18"/>
              </w:rPr>
              <w:instrText xml:space="preserve"> FORMTEXT </w:instrText>
            </w:r>
            <w:r w:rsidRPr="0041564F">
              <w:rPr>
                <w:rFonts w:cstheme="minorHAnsi"/>
                <w:iCs/>
                <w:sz w:val="18"/>
                <w:szCs w:val="18"/>
              </w:rPr>
            </w:r>
            <w:r w:rsidRPr="0041564F">
              <w:rPr>
                <w:rFonts w:cstheme="minorHAnsi"/>
                <w:iCs/>
                <w:sz w:val="18"/>
                <w:szCs w:val="18"/>
              </w:rPr>
              <w:fldChar w:fldCharType="separate"/>
            </w:r>
            <w:r w:rsidRPr="0041564F">
              <w:rPr>
                <w:rFonts w:asciiTheme="minorHAnsi" w:hAnsiTheme="minorHAnsi" w:cstheme="minorHAnsi"/>
                <w:iCs/>
                <w:noProof/>
                <w:sz w:val="18"/>
                <w:szCs w:val="18"/>
              </w:rPr>
              <w:t> </w:t>
            </w:r>
            <w:r w:rsidRPr="0041564F">
              <w:rPr>
                <w:rFonts w:asciiTheme="minorHAnsi" w:hAnsiTheme="minorHAnsi" w:cstheme="minorHAnsi"/>
                <w:iCs/>
                <w:noProof/>
                <w:sz w:val="18"/>
                <w:szCs w:val="18"/>
              </w:rPr>
              <w:t> </w:t>
            </w:r>
            <w:r w:rsidRPr="0041564F">
              <w:rPr>
                <w:rFonts w:asciiTheme="minorHAnsi" w:hAnsiTheme="minorHAnsi" w:cstheme="minorHAnsi"/>
                <w:iCs/>
                <w:noProof/>
                <w:sz w:val="18"/>
                <w:szCs w:val="18"/>
              </w:rPr>
              <w:t> </w:t>
            </w:r>
            <w:r w:rsidRPr="0041564F">
              <w:rPr>
                <w:rFonts w:asciiTheme="minorHAnsi" w:hAnsiTheme="minorHAnsi" w:cstheme="minorHAnsi"/>
                <w:iCs/>
                <w:noProof/>
                <w:sz w:val="18"/>
                <w:szCs w:val="18"/>
              </w:rPr>
              <w:t> </w:t>
            </w:r>
            <w:r w:rsidRPr="0041564F">
              <w:rPr>
                <w:rFonts w:asciiTheme="minorHAnsi" w:hAnsiTheme="minorHAnsi" w:cstheme="minorHAnsi"/>
                <w:iCs/>
                <w:noProof/>
                <w:sz w:val="18"/>
                <w:szCs w:val="18"/>
              </w:rPr>
              <w:t> </w:t>
            </w:r>
            <w:r w:rsidRPr="0041564F">
              <w:rPr>
                <w:rFonts w:cstheme="minorHAnsi"/>
                <w:iCs/>
                <w:sz w:val="18"/>
                <w:szCs w:val="18"/>
              </w:rPr>
              <w:fldChar w:fldCharType="end"/>
            </w:r>
          </w:p>
          <w:p w14:paraId="4BC804E0" w14:textId="77777777" w:rsidR="0041564F" w:rsidRPr="0041564F" w:rsidRDefault="0041564F" w:rsidP="00BB7A0F">
            <w:pPr>
              <w:spacing w:before="30" w:after="30"/>
              <w:rPr>
                <w:rFonts w:asciiTheme="minorHAnsi" w:hAnsiTheme="minorHAnsi" w:cstheme="minorHAnsi"/>
                <w:sz w:val="18"/>
                <w:szCs w:val="18"/>
              </w:rPr>
            </w:pPr>
            <w:r w:rsidRPr="0041564F">
              <w:rPr>
                <w:rFonts w:asciiTheme="minorHAnsi" w:hAnsiTheme="minorHAnsi" w:cstheme="minorHAnsi"/>
                <w:iCs/>
                <w:sz w:val="18"/>
                <w:szCs w:val="18"/>
              </w:rPr>
              <w:t xml:space="preserve">E-pošta: </w:t>
            </w:r>
            <w:r w:rsidRPr="0041564F">
              <w:rPr>
                <w:rFonts w:cstheme="minorHAnsi"/>
                <w:iCs/>
                <w:sz w:val="18"/>
                <w:szCs w:val="18"/>
              </w:rPr>
              <w:fldChar w:fldCharType="begin">
                <w:ffData>
                  <w:name w:val="Text12"/>
                  <w:enabled/>
                  <w:calcOnExit w:val="0"/>
                  <w:textInput/>
                </w:ffData>
              </w:fldChar>
            </w:r>
            <w:r w:rsidRPr="0041564F">
              <w:rPr>
                <w:rFonts w:asciiTheme="minorHAnsi" w:hAnsiTheme="minorHAnsi" w:cstheme="minorHAnsi"/>
                <w:iCs/>
                <w:sz w:val="18"/>
                <w:szCs w:val="18"/>
              </w:rPr>
              <w:instrText xml:space="preserve"> FORMTEXT </w:instrText>
            </w:r>
            <w:r w:rsidRPr="0041564F">
              <w:rPr>
                <w:rFonts w:cstheme="minorHAnsi"/>
                <w:iCs/>
                <w:sz w:val="18"/>
                <w:szCs w:val="18"/>
              </w:rPr>
            </w:r>
            <w:r w:rsidRPr="0041564F">
              <w:rPr>
                <w:rFonts w:cstheme="minorHAnsi"/>
                <w:iCs/>
                <w:sz w:val="18"/>
                <w:szCs w:val="18"/>
              </w:rPr>
              <w:fldChar w:fldCharType="separate"/>
            </w:r>
            <w:r w:rsidRPr="0041564F">
              <w:rPr>
                <w:rFonts w:asciiTheme="minorHAnsi" w:hAnsiTheme="minorHAnsi" w:cstheme="minorHAnsi"/>
                <w:iCs/>
                <w:noProof/>
                <w:sz w:val="18"/>
                <w:szCs w:val="18"/>
              </w:rPr>
              <w:t> </w:t>
            </w:r>
            <w:r w:rsidRPr="0041564F">
              <w:rPr>
                <w:rFonts w:asciiTheme="minorHAnsi" w:hAnsiTheme="minorHAnsi" w:cstheme="minorHAnsi"/>
                <w:iCs/>
                <w:noProof/>
                <w:sz w:val="18"/>
                <w:szCs w:val="18"/>
              </w:rPr>
              <w:t> </w:t>
            </w:r>
            <w:r w:rsidRPr="0041564F">
              <w:rPr>
                <w:rFonts w:asciiTheme="minorHAnsi" w:hAnsiTheme="minorHAnsi" w:cstheme="minorHAnsi"/>
                <w:iCs/>
                <w:noProof/>
                <w:sz w:val="18"/>
                <w:szCs w:val="18"/>
              </w:rPr>
              <w:t> </w:t>
            </w:r>
            <w:r w:rsidRPr="0041564F">
              <w:rPr>
                <w:rFonts w:asciiTheme="minorHAnsi" w:hAnsiTheme="minorHAnsi" w:cstheme="minorHAnsi"/>
                <w:iCs/>
                <w:noProof/>
                <w:sz w:val="18"/>
                <w:szCs w:val="18"/>
              </w:rPr>
              <w:t> </w:t>
            </w:r>
            <w:r w:rsidRPr="0041564F">
              <w:rPr>
                <w:rFonts w:asciiTheme="minorHAnsi" w:hAnsiTheme="minorHAnsi" w:cstheme="minorHAnsi"/>
                <w:iCs/>
                <w:noProof/>
                <w:sz w:val="18"/>
                <w:szCs w:val="18"/>
              </w:rPr>
              <w:t> </w:t>
            </w:r>
            <w:r w:rsidRPr="0041564F">
              <w:rPr>
                <w:rFonts w:cstheme="minorHAnsi"/>
                <w:iCs/>
                <w:sz w:val="18"/>
                <w:szCs w:val="18"/>
              </w:rPr>
              <w:fldChar w:fldCharType="end"/>
            </w:r>
          </w:p>
        </w:tc>
      </w:tr>
    </w:tbl>
    <w:p w14:paraId="3589AEB9" w14:textId="77777777" w:rsidR="0041564F" w:rsidRDefault="0041564F" w:rsidP="0041564F">
      <w:pPr>
        <w:rPr>
          <w:rFonts w:cstheme="minorHAnsi"/>
        </w:rPr>
      </w:pPr>
    </w:p>
    <w:p w14:paraId="6E4A8B22" w14:textId="77777777" w:rsidR="007D28B1" w:rsidRDefault="007D28B1" w:rsidP="006459C2">
      <w:pPr>
        <w:rPr>
          <w:rFonts w:cstheme="minorHAnsi"/>
        </w:rPr>
      </w:pPr>
    </w:p>
    <w:p w14:paraId="01DFA80F" w14:textId="77777777" w:rsidR="00B85E8A" w:rsidRDefault="00B85E8A">
      <w:pPr>
        <w:spacing w:after="160" w:line="259" w:lineRule="auto"/>
        <w:rPr>
          <w:rFonts w:cstheme="minorHAnsi"/>
          <w:b/>
          <w:bCs/>
        </w:rPr>
      </w:pPr>
      <w:r>
        <w:rPr>
          <w:rFonts w:cstheme="minorHAnsi"/>
          <w:b/>
          <w:bCs/>
        </w:rPr>
        <w:br w:type="page"/>
      </w:r>
    </w:p>
    <w:p w14:paraId="049AC4FC" w14:textId="77777777" w:rsidR="003B31CF" w:rsidRDefault="003B31CF" w:rsidP="003B31CF">
      <w:pPr>
        <w:rPr>
          <w:rFonts w:cstheme="minorHAnsi"/>
          <w:b/>
          <w:bCs/>
        </w:rPr>
      </w:pPr>
    </w:p>
    <w:p w14:paraId="40839931" w14:textId="77777777" w:rsidR="003B31CF" w:rsidRDefault="003B31CF" w:rsidP="003B31CF">
      <w:pPr>
        <w:rPr>
          <w:rFonts w:cstheme="minorHAnsi"/>
          <w:b/>
          <w:bCs/>
        </w:rPr>
      </w:pPr>
    </w:p>
    <w:p w14:paraId="1398B5A2" w14:textId="40FD49CC" w:rsidR="003B31CF" w:rsidRPr="00682627" w:rsidRDefault="003B31CF" w:rsidP="003B31CF">
      <w:pPr>
        <w:jc w:val="center"/>
        <w:rPr>
          <w:rFonts w:cstheme="minorHAnsi"/>
          <w:b/>
          <w:bCs/>
        </w:rPr>
      </w:pPr>
      <w:r w:rsidRPr="00682627">
        <w:rPr>
          <w:rFonts w:cstheme="minorHAnsi"/>
          <w:b/>
          <w:bCs/>
        </w:rPr>
        <w:t>SEZNAM REFERENČNIH POSLOV</w:t>
      </w:r>
      <w:r>
        <w:rPr>
          <w:rFonts w:cstheme="minorHAnsi"/>
          <w:b/>
          <w:bCs/>
        </w:rPr>
        <w:t xml:space="preserve"> – GOSPODARSKI SUBJEKT</w:t>
      </w:r>
    </w:p>
    <w:p w14:paraId="647CD09B" w14:textId="77777777" w:rsidR="003B31CF" w:rsidRDefault="003B31CF" w:rsidP="003B31CF">
      <w:pPr>
        <w:rPr>
          <w:rFonts w:cstheme="minorHAnsi"/>
          <w:b/>
          <w:bCs/>
        </w:rPr>
      </w:pPr>
    </w:p>
    <w:p w14:paraId="5E68AB01" w14:textId="5176E000" w:rsidR="00876FA1" w:rsidRDefault="003B31CF" w:rsidP="003B31CF">
      <w:pPr>
        <w:rPr>
          <w:rFonts w:cstheme="minorHAnsi"/>
          <w:b/>
          <w:bCs/>
        </w:rPr>
      </w:pPr>
      <w:r>
        <w:rPr>
          <w:rFonts w:cstheme="minorHAnsi"/>
          <w:b/>
          <w:bCs/>
        </w:rPr>
        <w:t xml:space="preserve">B1C. </w:t>
      </w:r>
      <w:r w:rsidR="004C4F27">
        <w:rPr>
          <w:rFonts w:cstheme="minorHAnsi"/>
          <w:b/>
          <w:bCs/>
        </w:rPr>
        <w:t xml:space="preserve">Svetovalni inženiring </w:t>
      </w:r>
      <w:r w:rsidR="00E6702E">
        <w:rPr>
          <w:rFonts w:cstheme="minorHAnsi"/>
          <w:b/>
          <w:bCs/>
        </w:rPr>
        <w:t xml:space="preserve">za dela </w:t>
      </w:r>
      <w:r w:rsidR="004C4F27">
        <w:rPr>
          <w:rFonts w:cstheme="minorHAnsi"/>
          <w:b/>
          <w:bCs/>
        </w:rPr>
        <w:t>na o</w:t>
      </w:r>
      <w:r w:rsidR="004B0738" w:rsidRPr="004B0738">
        <w:rPr>
          <w:rFonts w:cstheme="minorHAnsi"/>
          <w:b/>
          <w:bCs/>
        </w:rPr>
        <w:t>bjekt</w:t>
      </w:r>
      <w:r w:rsidR="004C4F27">
        <w:rPr>
          <w:rFonts w:cstheme="minorHAnsi"/>
          <w:b/>
          <w:bCs/>
        </w:rPr>
        <w:t>u</w:t>
      </w:r>
      <w:r w:rsidR="004B0738" w:rsidRPr="004B0738">
        <w:rPr>
          <w:rFonts w:cstheme="minorHAnsi"/>
          <w:b/>
          <w:bCs/>
        </w:rPr>
        <w:t>, ki ima status kulturnega spomenika</w:t>
      </w:r>
    </w:p>
    <w:p w14:paraId="664686D9" w14:textId="77777777" w:rsidR="003B31CF" w:rsidRPr="004B0738" w:rsidRDefault="003B31CF" w:rsidP="003B31CF">
      <w:pPr>
        <w:rPr>
          <w:rFonts w:cstheme="minorHAnsi"/>
          <w:b/>
          <w:bCs/>
        </w:rPr>
      </w:pPr>
    </w:p>
    <w:tbl>
      <w:tblPr>
        <w:tblStyle w:val="Tabelamrea"/>
        <w:tblW w:w="0" w:type="auto"/>
        <w:tblLook w:val="04A0" w:firstRow="1" w:lastRow="0" w:firstColumn="1" w:lastColumn="0" w:noHBand="0" w:noVBand="1"/>
      </w:tblPr>
      <w:tblGrid>
        <w:gridCol w:w="3964"/>
        <w:gridCol w:w="5096"/>
      </w:tblGrid>
      <w:tr w:rsidR="00667184" w:rsidRPr="00417143" w14:paraId="4B10EA4A" w14:textId="77777777" w:rsidTr="00BB7A0F">
        <w:tc>
          <w:tcPr>
            <w:tcW w:w="3964" w:type="dxa"/>
            <w:tcBorders>
              <w:left w:val="nil"/>
              <w:right w:val="nil"/>
            </w:tcBorders>
            <w:shd w:val="clear" w:color="auto" w:fill="D9D9D9" w:themeFill="background1" w:themeFillShade="D9"/>
          </w:tcPr>
          <w:p w14:paraId="635770E7" w14:textId="77777777" w:rsidR="00667184" w:rsidRPr="009B313D" w:rsidRDefault="00667184" w:rsidP="00BB7A0F">
            <w:pPr>
              <w:spacing w:before="30" w:after="30"/>
              <w:rPr>
                <w:rFonts w:asciiTheme="majorHAnsi" w:hAnsiTheme="majorHAnsi" w:cstheme="majorHAnsi"/>
                <w:sz w:val="18"/>
                <w:szCs w:val="18"/>
              </w:rPr>
            </w:pPr>
            <w:r w:rsidRPr="009B313D">
              <w:rPr>
                <w:rFonts w:asciiTheme="majorHAnsi" w:hAnsiTheme="majorHAnsi" w:cstheme="majorHAnsi"/>
                <w:sz w:val="18"/>
                <w:szCs w:val="18"/>
              </w:rPr>
              <w:t>Naročnik referenčnega posla</w:t>
            </w:r>
          </w:p>
          <w:p w14:paraId="2C934CB3" w14:textId="77777777" w:rsidR="00667184" w:rsidRPr="009B313D" w:rsidRDefault="00667184" w:rsidP="00BB7A0F">
            <w:pPr>
              <w:spacing w:before="30" w:after="30"/>
              <w:rPr>
                <w:rFonts w:asciiTheme="majorHAnsi" w:hAnsiTheme="majorHAnsi" w:cstheme="majorHAnsi"/>
                <w:sz w:val="18"/>
                <w:szCs w:val="18"/>
              </w:rPr>
            </w:pPr>
            <w:r w:rsidRPr="009B313D">
              <w:rPr>
                <w:rFonts w:asciiTheme="majorHAnsi" w:hAnsiTheme="majorHAnsi" w:cstheme="majorHAnsi"/>
                <w:sz w:val="18"/>
                <w:szCs w:val="18"/>
              </w:rPr>
              <w:t>(naziv, naslov)</w:t>
            </w:r>
          </w:p>
        </w:tc>
        <w:tc>
          <w:tcPr>
            <w:tcW w:w="5096" w:type="dxa"/>
            <w:tcBorders>
              <w:left w:val="nil"/>
              <w:right w:val="nil"/>
            </w:tcBorders>
          </w:tcPr>
          <w:p w14:paraId="29F22F64" w14:textId="77777777" w:rsidR="00667184" w:rsidRPr="009B313D" w:rsidRDefault="00667184" w:rsidP="00BB7A0F">
            <w:pPr>
              <w:spacing w:before="30" w:after="30"/>
              <w:rPr>
                <w:rFonts w:asciiTheme="minorHAnsi" w:hAnsiTheme="minorHAnsi" w:cstheme="minorHAnsi"/>
                <w:sz w:val="18"/>
                <w:szCs w:val="18"/>
              </w:rPr>
            </w:pPr>
            <w:r w:rsidRPr="009B313D">
              <w:rPr>
                <w:rFonts w:cstheme="minorHAnsi"/>
                <w:iCs/>
                <w:sz w:val="18"/>
                <w:szCs w:val="18"/>
              </w:rPr>
              <w:fldChar w:fldCharType="begin">
                <w:ffData>
                  <w:name w:val="Text12"/>
                  <w:enabled/>
                  <w:calcOnExit w:val="0"/>
                  <w:textInput/>
                </w:ffData>
              </w:fldChar>
            </w:r>
            <w:r w:rsidRPr="009B313D">
              <w:rPr>
                <w:rFonts w:asciiTheme="minorHAnsi" w:hAnsiTheme="minorHAnsi" w:cstheme="minorHAnsi"/>
                <w:iCs/>
                <w:sz w:val="18"/>
                <w:szCs w:val="18"/>
              </w:rPr>
              <w:instrText xml:space="preserve"> FORMTEXT </w:instrText>
            </w:r>
            <w:r w:rsidRPr="009B313D">
              <w:rPr>
                <w:rFonts w:cstheme="minorHAnsi"/>
                <w:iCs/>
                <w:sz w:val="18"/>
                <w:szCs w:val="18"/>
              </w:rPr>
            </w:r>
            <w:r w:rsidRPr="009B313D">
              <w:rPr>
                <w:rFonts w:cstheme="minorHAnsi"/>
                <w:iCs/>
                <w:sz w:val="18"/>
                <w:szCs w:val="18"/>
              </w:rPr>
              <w:fldChar w:fldCharType="separate"/>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cstheme="minorHAnsi"/>
                <w:iCs/>
                <w:sz w:val="18"/>
                <w:szCs w:val="18"/>
              </w:rPr>
              <w:fldChar w:fldCharType="end"/>
            </w:r>
          </w:p>
        </w:tc>
      </w:tr>
      <w:tr w:rsidR="00667184" w:rsidRPr="00417143" w14:paraId="6795147B" w14:textId="77777777" w:rsidTr="00BB7A0F">
        <w:tc>
          <w:tcPr>
            <w:tcW w:w="3964" w:type="dxa"/>
            <w:tcBorders>
              <w:left w:val="nil"/>
              <w:bottom w:val="single" w:sz="4" w:space="0" w:color="auto"/>
              <w:right w:val="nil"/>
            </w:tcBorders>
            <w:shd w:val="clear" w:color="auto" w:fill="D9D9D9" w:themeFill="background1" w:themeFillShade="D9"/>
          </w:tcPr>
          <w:p w14:paraId="62F9065A" w14:textId="77777777" w:rsidR="00667184" w:rsidRPr="009B313D" w:rsidRDefault="00667184" w:rsidP="00BB7A0F">
            <w:pPr>
              <w:spacing w:before="30" w:after="30"/>
              <w:rPr>
                <w:rFonts w:asciiTheme="majorHAnsi" w:hAnsiTheme="majorHAnsi" w:cstheme="majorHAnsi"/>
                <w:sz w:val="18"/>
                <w:szCs w:val="18"/>
              </w:rPr>
            </w:pPr>
            <w:r>
              <w:rPr>
                <w:rFonts w:asciiTheme="majorHAnsi" w:hAnsiTheme="majorHAnsi" w:cstheme="majorHAnsi"/>
                <w:sz w:val="18"/>
                <w:szCs w:val="18"/>
              </w:rPr>
              <w:t>Ime referenčnega posla</w:t>
            </w:r>
          </w:p>
        </w:tc>
        <w:tc>
          <w:tcPr>
            <w:tcW w:w="5096" w:type="dxa"/>
            <w:tcBorders>
              <w:left w:val="nil"/>
              <w:right w:val="nil"/>
            </w:tcBorders>
          </w:tcPr>
          <w:p w14:paraId="06759300" w14:textId="77777777" w:rsidR="00667184" w:rsidRPr="009B313D" w:rsidRDefault="00667184" w:rsidP="00BB7A0F">
            <w:pPr>
              <w:spacing w:before="30" w:after="30"/>
              <w:rPr>
                <w:rFonts w:cstheme="minorHAnsi"/>
                <w:iCs/>
                <w:sz w:val="18"/>
                <w:szCs w:val="18"/>
              </w:rPr>
            </w:pPr>
            <w:r w:rsidRPr="009B313D">
              <w:rPr>
                <w:rFonts w:cstheme="minorHAnsi"/>
                <w:iCs/>
                <w:sz w:val="18"/>
                <w:szCs w:val="18"/>
              </w:rPr>
              <w:fldChar w:fldCharType="begin">
                <w:ffData>
                  <w:name w:val="Text12"/>
                  <w:enabled/>
                  <w:calcOnExit w:val="0"/>
                  <w:textInput/>
                </w:ffData>
              </w:fldChar>
            </w:r>
            <w:r w:rsidRPr="009B313D">
              <w:rPr>
                <w:rFonts w:asciiTheme="minorHAnsi" w:hAnsiTheme="minorHAnsi" w:cstheme="minorHAnsi"/>
                <w:iCs/>
                <w:sz w:val="18"/>
                <w:szCs w:val="18"/>
              </w:rPr>
              <w:instrText xml:space="preserve"> FORMTEXT </w:instrText>
            </w:r>
            <w:r w:rsidRPr="009B313D">
              <w:rPr>
                <w:rFonts w:cstheme="minorHAnsi"/>
                <w:iCs/>
                <w:sz w:val="18"/>
                <w:szCs w:val="18"/>
              </w:rPr>
            </w:r>
            <w:r w:rsidRPr="009B313D">
              <w:rPr>
                <w:rFonts w:cstheme="minorHAnsi"/>
                <w:iCs/>
                <w:sz w:val="18"/>
                <w:szCs w:val="18"/>
              </w:rPr>
              <w:fldChar w:fldCharType="separate"/>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cstheme="minorHAnsi"/>
                <w:iCs/>
                <w:sz w:val="18"/>
                <w:szCs w:val="18"/>
              </w:rPr>
              <w:fldChar w:fldCharType="end"/>
            </w:r>
          </w:p>
        </w:tc>
      </w:tr>
      <w:tr w:rsidR="00667184" w:rsidRPr="00417143" w14:paraId="18B2B4C8" w14:textId="77777777" w:rsidTr="00BB7A0F">
        <w:tc>
          <w:tcPr>
            <w:tcW w:w="3964" w:type="dxa"/>
            <w:tcBorders>
              <w:left w:val="nil"/>
              <w:bottom w:val="single" w:sz="4" w:space="0" w:color="auto"/>
              <w:right w:val="nil"/>
            </w:tcBorders>
            <w:shd w:val="clear" w:color="auto" w:fill="D9D9D9" w:themeFill="background1" w:themeFillShade="D9"/>
          </w:tcPr>
          <w:p w14:paraId="5D3F9656" w14:textId="77777777" w:rsidR="00667184" w:rsidRPr="009B313D" w:rsidRDefault="00667184" w:rsidP="00BB7A0F">
            <w:pPr>
              <w:spacing w:before="30" w:after="30"/>
              <w:rPr>
                <w:rFonts w:asciiTheme="majorHAnsi" w:hAnsiTheme="majorHAnsi" w:cstheme="majorHAnsi"/>
                <w:sz w:val="18"/>
                <w:szCs w:val="18"/>
              </w:rPr>
            </w:pPr>
            <w:r w:rsidRPr="009B313D">
              <w:rPr>
                <w:rFonts w:asciiTheme="majorHAnsi" w:hAnsiTheme="majorHAnsi" w:cstheme="majorHAnsi"/>
                <w:sz w:val="18"/>
                <w:szCs w:val="18"/>
              </w:rPr>
              <w:t>Izvajalec</w:t>
            </w:r>
            <w:r>
              <w:rPr>
                <w:rFonts w:asciiTheme="majorHAnsi" w:hAnsiTheme="majorHAnsi" w:cstheme="majorHAnsi"/>
                <w:sz w:val="18"/>
                <w:szCs w:val="18"/>
              </w:rPr>
              <w:t xml:space="preserve"> referenčnega posla</w:t>
            </w:r>
          </w:p>
          <w:p w14:paraId="6B775168" w14:textId="77777777" w:rsidR="00667184" w:rsidRPr="009B313D" w:rsidRDefault="00667184" w:rsidP="00BB7A0F">
            <w:pPr>
              <w:spacing w:before="30" w:after="30"/>
              <w:rPr>
                <w:rFonts w:asciiTheme="majorHAnsi" w:hAnsiTheme="majorHAnsi" w:cstheme="majorHAnsi"/>
                <w:sz w:val="18"/>
                <w:szCs w:val="18"/>
              </w:rPr>
            </w:pPr>
            <w:r w:rsidRPr="009B313D">
              <w:rPr>
                <w:rFonts w:asciiTheme="majorHAnsi" w:hAnsiTheme="majorHAnsi" w:cstheme="majorHAnsi"/>
                <w:sz w:val="18"/>
                <w:szCs w:val="18"/>
              </w:rPr>
              <w:t>(v primeru skupne ponudbe navesti vse partnerje)</w:t>
            </w:r>
          </w:p>
        </w:tc>
        <w:tc>
          <w:tcPr>
            <w:tcW w:w="5096" w:type="dxa"/>
            <w:tcBorders>
              <w:left w:val="nil"/>
              <w:bottom w:val="single" w:sz="4" w:space="0" w:color="auto"/>
              <w:right w:val="nil"/>
            </w:tcBorders>
          </w:tcPr>
          <w:p w14:paraId="5B7AFFC3" w14:textId="77777777" w:rsidR="00667184" w:rsidRPr="009B313D" w:rsidRDefault="00667184" w:rsidP="00BB7A0F">
            <w:pPr>
              <w:spacing w:before="30" w:after="30"/>
              <w:rPr>
                <w:rFonts w:asciiTheme="minorHAnsi" w:hAnsiTheme="minorHAnsi" w:cstheme="minorHAnsi"/>
                <w:sz w:val="18"/>
                <w:szCs w:val="18"/>
              </w:rPr>
            </w:pPr>
            <w:r w:rsidRPr="009B313D">
              <w:rPr>
                <w:rFonts w:cstheme="minorHAnsi"/>
                <w:iCs/>
                <w:sz w:val="18"/>
                <w:szCs w:val="18"/>
              </w:rPr>
              <w:fldChar w:fldCharType="begin">
                <w:ffData>
                  <w:name w:val="Text12"/>
                  <w:enabled/>
                  <w:calcOnExit w:val="0"/>
                  <w:textInput/>
                </w:ffData>
              </w:fldChar>
            </w:r>
            <w:r w:rsidRPr="009B313D">
              <w:rPr>
                <w:rFonts w:asciiTheme="minorHAnsi" w:hAnsiTheme="minorHAnsi" w:cstheme="minorHAnsi"/>
                <w:iCs/>
                <w:sz w:val="18"/>
                <w:szCs w:val="18"/>
              </w:rPr>
              <w:instrText xml:space="preserve"> FORMTEXT </w:instrText>
            </w:r>
            <w:r w:rsidRPr="009B313D">
              <w:rPr>
                <w:rFonts w:cstheme="minorHAnsi"/>
                <w:iCs/>
                <w:sz w:val="18"/>
                <w:szCs w:val="18"/>
              </w:rPr>
            </w:r>
            <w:r w:rsidRPr="009B313D">
              <w:rPr>
                <w:rFonts w:cstheme="minorHAnsi"/>
                <w:iCs/>
                <w:sz w:val="18"/>
                <w:szCs w:val="18"/>
              </w:rPr>
              <w:fldChar w:fldCharType="separate"/>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cstheme="minorHAnsi"/>
                <w:iCs/>
                <w:sz w:val="18"/>
                <w:szCs w:val="18"/>
              </w:rPr>
              <w:fldChar w:fldCharType="end"/>
            </w:r>
          </w:p>
        </w:tc>
      </w:tr>
      <w:tr w:rsidR="00667184" w:rsidRPr="00417143" w14:paraId="0F512463" w14:textId="77777777" w:rsidTr="00BB7A0F">
        <w:tc>
          <w:tcPr>
            <w:tcW w:w="3964" w:type="dxa"/>
            <w:tcBorders>
              <w:left w:val="nil"/>
              <w:right w:val="nil"/>
            </w:tcBorders>
            <w:shd w:val="clear" w:color="auto" w:fill="D9D9D9" w:themeFill="background1" w:themeFillShade="D9"/>
          </w:tcPr>
          <w:p w14:paraId="1ACE2770" w14:textId="77777777" w:rsidR="00667184" w:rsidRPr="009B313D" w:rsidRDefault="00667184" w:rsidP="00BB7A0F">
            <w:pPr>
              <w:spacing w:before="30" w:after="30"/>
              <w:rPr>
                <w:rFonts w:asciiTheme="majorHAnsi" w:hAnsiTheme="majorHAnsi" w:cstheme="majorHAnsi"/>
                <w:sz w:val="18"/>
                <w:szCs w:val="18"/>
              </w:rPr>
            </w:pPr>
            <w:r w:rsidRPr="009B313D">
              <w:rPr>
                <w:rFonts w:asciiTheme="majorHAnsi" w:hAnsiTheme="majorHAnsi" w:cstheme="majorHAnsi"/>
                <w:sz w:val="18"/>
                <w:szCs w:val="18"/>
              </w:rPr>
              <w:t>Aktivnosti gospodarskega subjekta</w:t>
            </w:r>
          </w:p>
          <w:p w14:paraId="71CBB1CD" w14:textId="77777777" w:rsidR="00667184" w:rsidRPr="009B313D" w:rsidRDefault="00667184" w:rsidP="00BB7A0F">
            <w:pPr>
              <w:spacing w:before="30" w:after="30"/>
              <w:rPr>
                <w:rFonts w:asciiTheme="majorHAnsi" w:hAnsiTheme="majorHAnsi" w:cstheme="majorHAnsi"/>
                <w:sz w:val="18"/>
                <w:szCs w:val="18"/>
              </w:rPr>
            </w:pPr>
            <w:r w:rsidRPr="009B313D">
              <w:rPr>
                <w:rFonts w:asciiTheme="majorHAnsi" w:hAnsiTheme="majorHAnsi" w:cstheme="majorHAnsi"/>
                <w:sz w:val="18"/>
                <w:szCs w:val="18"/>
              </w:rPr>
              <w:t>(ustrezno označiti)</w:t>
            </w:r>
          </w:p>
        </w:tc>
        <w:tc>
          <w:tcPr>
            <w:tcW w:w="5096" w:type="dxa"/>
            <w:tcBorders>
              <w:left w:val="nil"/>
              <w:right w:val="nil"/>
            </w:tcBorders>
          </w:tcPr>
          <w:p w14:paraId="2E70F591" w14:textId="77777777" w:rsidR="00667184" w:rsidRPr="009B313D" w:rsidRDefault="00667184" w:rsidP="00BB7A0F">
            <w:pPr>
              <w:spacing w:before="30" w:after="30"/>
              <w:rPr>
                <w:rFonts w:asciiTheme="minorHAnsi" w:hAnsiTheme="minorHAnsi" w:cstheme="minorHAnsi"/>
                <w:snapToGrid w:val="0"/>
                <w:sz w:val="18"/>
                <w:szCs w:val="18"/>
                <w:lang w:eastAsia="en-US"/>
              </w:rPr>
            </w:pPr>
            <w:r w:rsidRPr="009B313D">
              <w:rPr>
                <w:rFonts w:cstheme="minorHAnsi"/>
                <w:snapToGrid w:val="0"/>
                <w:sz w:val="18"/>
                <w:szCs w:val="18"/>
                <w:lang w:eastAsia="en-US"/>
              </w:rPr>
              <w:fldChar w:fldCharType="begin">
                <w:ffData>
                  <w:name w:val="Potrditev1"/>
                  <w:enabled/>
                  <w:calcOnExit w:val="0"/>
                  <w:checkBox>
                    <w:size w:val="18"/>
                    <w:default w:val="0"/>
                  </w:checkBox>
                </w:ffData>
              </w:fldChar>
            </w:r>
            <w:r w:rsidRPr="009B313D">
              <w:rPr>
                <w:rFonts w:asciiTheme="minorHAnsi" w:hAnsiTheme="minorHAnsi" w:cstheme="minorHAnsi"/>
                <w:snapToGrid w:val="0"/>
                <w:sz w:val="18"/>
                <w:szCs w:val="18"/>
                <w:lang w:eastAsia="en-US"/>
              </w:rPr>
              <w:instrText xml:space="preserve"> FORMCHECKBOX </w:instrText>
            </w:r>
            <w:r w:rsidR="00000000">
              <w:rPr>
                <w:rFonts w:cstheme="minorHAnsi"/>
                <w:snapToGrid w:val="0"/>
                <w:sz w:val="18"/>
                <w:szCs w:val="18"/>
                <w:lang w:eastAsia="en-US"/>
              </w:rPr>
            </w:r>
            <w:r w:rsidR="00000000">
              <w:rPr>
                <w:rFonts w:cstheme="minorHAnsi"/>
                <w:snapToGrid w:val="0"/>
                <w:sz w:val="18"/>
                <w:szCs w:val="18"/>
                <w:lang w:eastAsia="en-US"/>
              </w:rPr>
              <w:fldChar w:fldCharType="separate"/>
            </w:r>
            <w:r w:rsidRPr="009B313D">
              <w:rPr>
                <w:rFonts w:cstheme="minorHAnsi"/>
                <w:snapToGrid w:val="0"/>
                <w:sz w:val="18"/>
                <w:szCs w:val="18"/>
                <w:lang w:eastAsia="en-US"/>
              </w:rPr>
              <w:fldChar w:fldCharType="end"/>
            </w:r>
            <w:r w:rsidRPr="009B313D">
              <w:rPr>
                <w:rFonts w:asciiTheme="minorHAnsi" w:hAnsiTheme="minorHAnsi" w:cstheme="minorHAnsi"/>
                <w:snapToGrid w:val="0"/>
                <w:sz w:val="18"/>
                <w:szCs w:val="18"/>
                <w:lang w:eastAsia="en-US"/>
              </w:rPr>
              <w:t xml:space="preserve">  Glavni izvajalec</w:t>
            </w:r>
          </w:p>
          <w:p w14:paraId="3E898B53" w14:textId="77777777" w:rsidR="00667184" w:rsidRPr="009B313D" w:rsidRDefault="00667184" w:rsidP="00BB7A0F">
            <w:pPr>
              <w:spacing w:before="30" w:after="30"/>
              <w:rPr>
                <w:rFonts w:asciiTheme="minorHAnsi" w:hAnsiTheme="minorHAnsi" w:cstheme="minorHAnsi"/>
                <w:snapToGrid w:val="0"/>
                <w:sz w:val="18"/>
                <w:szCs w:val="18"/>
                <w:lang w:eastAsia="en-US"/>
              </w:rPr>
            </w:pPr>
            <w:r w:rsidRPr="009B313D">
              <w:rPr>
                <w:rFonts w:cstheme="minorHAnsi"/>
                <w:snapToGrid w:val="0"/>
                <w:sz w:val="18"/>
                <w:szCs w:val="18"/>
                <w:lang w:eastAsia="en-US"/>
              </w:rPr>
              <w:fldChar w:fldCharType="begin">
                <w:ffData>
                  <w:name w:val="Potrditev1"/>
                  <w:enabled/>
                  <w:calcOnExit w:val="0"/>
                  <w:checkBox>
                    <w:size w:val="18"/>
                    <w:default w:val="0"/>
                  </w:checkBox>
                </w:ffData>
              </w:fldChar>
            </w:r>
            <w:r w:rsidRPr="009B313D">
              <w:rPr>
                <w:rFonts w:asciiTheme="minorHAnsi" w:hAnsiTheme="minorHAnsi" w:cstheme="minorHAnsi"/>
                <w:snapToGrid w:val="0"/>
                <w:sz w:val="18"/>
                <w:szCs w:val="18"/>
                <w:lang w:eastAsia="en-US"/>
              </w:rPr>
              <w:instrText xml:space="preserve"> FORMCHECKBOX </w:instrText>
            </w:r>
            <w:r w:rsidR="00000000">
              <w:rPr>
                <w:rFonts w:cstheme="minorHAnsi"/>
                <w:snapToGrid w:val="0"/>
                <w:sz w:val="18"/>
                <w:szCs w:val="18"/>
                <w:lang w:eastAsia="en-US"/>
              </w:rPr>
            </w:r>
            <w:r w:rsidR="00000000">
              <w:rPr>
                <w:rFonts w:cstheme="minorHAnsi"/>
                <w:snapToGrid w:val="0"/>
                <w:sz w:val="18"/>
                <w:szCs w:val="18"/>
                <w:lang w:eastAsia="en-US"/>
              </w:rPr>
              <w:fldChar w:fldCharType="separate"/>
            </w:r>
            <w:r w:rsidRPr="009B313D">
              <w:rPr>
                <w:rFonts w:cstheme="minorHAnsi"/>
                <w:snapToGrid w:val="0"/>
                <w:sz w:val="18"/>
                <w:szCs w:val="18"/>
                <w:lang w:eastAsia="en-US"/>
              </w:rPr>
              <w:fldChar w:fldCharType="end"/>
            </w:r>
            <w:r w:rsidRPr="009B313D">
              <w:rPr>
                <w:rFonts w:asciiTheme="minorHAnsi" w:hAnsiTheme="minorHAnsi" w:cstheme="minorHAnsi"/>
                <w:snapToGrid w:val="0"/>
                <w:sz w:val="18"/>
                <w:szCs w:val="18"/>
                <w:lang w:eastAsia="en-US"/>
              </w:rPr>
              <w:t xml:space="preserve">  Podizvajalec</w:t>
            </w:r>
          </w:p>
          <w:p w14:paraId="3DB2CC37" w14:textId="77777777" w:rsidR="00667184" w:rsidRPr="009B313D" w:rsidRDefault="00667184" w:rsidP="00BB7A0F">
            <w:pPr>
              <w:spacing w:before="30" w:after="30"/>
              <w:rPr>
                <w:rFonts w:asciiTheme="minorHAnsi" w:hAnsiTheme="minorHAnsi" w:cstheme="minorHAnsi"/>
                <w:iCs/>
                <w:sz w:val="18"/>
                <w:szCs w:val="18"/>
              </w:rPr>
            </w:pPr>
            <w:r w:rsidRPr="009B313D">
              <w:rPr>
                <w:rFonts w:cstheme="minorHAnsi"/>
                <w:snapToGrid w:val="0"/>
                <w:sz w:val="18"/>
                <w:szCs w:val="18"/>
                <w:lang w:eastAsia="en-US"/>
              </w:rPr>
              <w:fldChar w:fldCharType="begin">
                <w:ffData>
                  <w:name w:val="Potrditev1"/>
                  <w:enabled/>
                  <w:calcOnExit w:val="0"/>
                  <w:checkBox>
                    <w:size w:val="18"/>
                    <w:default w:val="0"/>
                  </w:checkBox>
                </w:ffData>
              </w:fldChar>
            </w:r>
            <w:r w:rsidRPr="009B313D">
              <w:rPr>
                <w:rFonts w:asciiTheme="minorHAnsi" w:hAnsiTheme="minorHAnsi" w:cstheme="minorHAnsi"/>
                <w:snapToGrid w:val="0"/>
                <w:sz w:val="18"/>
                <w:szCs w:val="18"/>
                <w:lang w:eastAsia="en-US"/>
              </w:rPr>
              <w:instrText xml:space="preserve"> FORMCHECKBOX </w:instrText>
            </w:r>
            <w:r w:rsidR="00000000">
              <w:rPr>
                <w:rFonts w:cstheme="minorHAnsi"/>
                <w:snapToGrid w:val="0"/>
                <w:sz w:val="18"/>
                <w:szCs w:val="18"/>
                <w:lang w:eastAsia="en-US"/>
              </w:rPr>
            </w:r>
            <w:r w:rsidR="00000000">
              <w:rPr>
                <w:rFonts w:cstheme="minorHAnsi"/>
                <w:snapToGrid w:val="0"/>
                <w:sz w:val="18"/>
                <w:szCs w:val="18"/>
                <w:lang w:eastAsia="en-US"/>
              </w:rPr>
              <w:fldChar w:fldCharType="separate"/>
            </w:r>
            <w:r w:rsidRPr="009B313D">
              <w:rPr>
                <w:rFonts w:cstheme="minorHAnsi"/>
                <w:snapToGrid w:val="0"/>
                <w:sz w:val="18"/>
                <w:szCs w:val="18"/>
                <w:lang w:eastAsia="en-US"/>
              </w:rPr>
              <w:fldChar w:fldCharType="end"/>
            </w:r>
            <w:r w:rsidRPr="009B313D">
              <w:rPr>
                <w:rFonts w:asciiTheme="minorHAnsi" w:hAnsiTheme="minorHAnsi" w:cstheme="minorHAnsi"/>
                <w:snapToGrid w:val="0"/>
                <w:sz w:val="18"/>
                <w:szCs w:val="18"/>
                <w:lang w:eastAsia="en-US"/>
              </w:rPr>
              <w:t xml:space="preserve">  Partner v skupni ponudbi</w:t>
            </w:r>
          </w:p>
        </w:tc>
      </w:tr>
      <w:tr w:rsidR="00667184" w:rsidRPr="009B313D" w14:paraId="79ECC4EE" w14:textId="77777777" w:rsidTr="00BB7A0F">
        <w:trPr>
          <w:trHeight w:val="1134"/>
        </w:trPr>
        <w:tc>
          <w:tcPr>
            <w:tcW w:w="3964" w:type="dxa"/>
            <w:tcBorders>
              <w:left w:val="nil"/>
              <w:right w:val="nil"/>
            </w:tcBorders>
            <w:shd w:val="clear" w:color="auto" w:fill="D9D9D9" w:themeFill="background1" w:themeFillShade="D9"/>
          </w:tcPr>
          <w:p w14:paraId="36EDAB9A" w14:textId="77777777" w:rsidR="00667184" w:rsidRPr="009B313D" w:rsidRDefault="00667184" w:rsidP="00BB7A0F">
            <w:pPr>
              <w:spacing w:before="30" w:after="30"/>
              <w:rPr>
                <w:rFonts w:asciiTheme="majorHAnsi" w:hAnsiTheme="majorHAnsi" w:cstheme="majorHAnsi"/>
                <w:sz w:val="18"/>
                <w:szCs w:val="18"/>
              </w:rPr>
            </w:pPr>
            <w:r w:rsidRPr="009B313D">
              <w:rPr>
                <w:rFonts w:asciiTheme="majorHAnsi" w:hAnsiTheme="majorHAnsi" w:cstheme="majorHAnsi"/>
                <w:sz w:val="18"/>
                <w:szCs w:val="18"/>
              </w:rPr>
              <w:t>Predmet pogodbe</w:t>
            </w:r>
          </w:p>
        </w:tc>
        <w:tc>
          <w:tcPr>
            <w:tcW w:w="5096" w:type="dxa"/>
            <w:tcBorders>
              <w:left w:val="nil"/>
              <w:right w:val="nil"/>
            </w:tcBorders>
          </w:tcPr>
          <w:p w14:paraId="56DD1147" w14:textId="77777777" w:rsidR="00667184" w:rsidRPr="009B313D" w:rsidRDefault="00667184" w:rsidP="00BB7A0F">
            <w:pPr>
              <w:spacing w:before="30" w:after="30"/>
              <w:rPr>
                <w:rFonts w:asciiTheme="minorHAnsi" w:hAnsiTheme="minorHAnsi" w:cstheme="minorHAnsi"/>
                <w:iCs/>
                <w:sz w:val="18"/>
                <w:szCs w:val="18"/>
              </w:rPr>
            </w:pPr>
            <w:r w:rsidRPr="009B313D">
              <w:rPr>
                <w:rFonts w:cstheme="minorHAnsi"/>
                <w:iCs/>
                <w:sz w:val="18"/>
                <w:szCs w:val="18"/>
              </w:rPr>
              <w:fldChar w:fldCharType="begin">
                <w:ffData>
                  <w:name w:val="Text12"/>
                  <w:enabled/>
                  <w:calcOnExit w:val="0"/>
                  <w:textInput/>
                </w:ffData>
              </w:fldChar>
            </w:r>
            <w:r w:rsidRPr="009B313D">
              <w:rPr>
                <w:rFonts w:asciiTheme="minorHAnsi" w:hAnsiTheme="minorHAnsi" w:cstheme="minorHAnsi"/>
                <w:iCs/>
                <w:sz w:val="18"/>
                <w:szCs w:val="18"/>
              </w:rPr>
              <w:instrText xml:space="preserve"> FORMTEXT </w:instrText>
            </w:r>
            <w:r w:rsidRPr="009B313D">
              <w:rPr>
                <w:rFonts w:cstheme="minorHAnsi"/>
                <w:iCs/>
                <w:sz w:val="18"/>
                <w:szCs w:val="18"/>
              </w:rPr>
            </w:r>
            <w:r w:rsidRPr="009B313D">
              <w:rPr>
                <w:rFonts w:cstheme="minorHAnsi"/>
                <w:iCs/>
                <w:sz w:val="18"/>
                <w:szCs w:val="18"/>
              </w:rPr>
              <w:fldChar w:fldCharType="separate"/>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cstheme="minorHAnsi"/>
                <w:iCs/>
                <w:sz w:val="18"/>
                <w:szCs w:val="18"/>
              </w:rPr>
              <w:fldChar w:fldCharType="end"/>
            </w:r>
          </w:p>
        </w:tc>
      </w:tr>
      <w:tr w:rsidR="00667184" w:rsidRPr="009B313D" w14:paraId="5E45F7CE" w14:textId="77777777" w:rsidTr="00BB7A0F">
        <w:tc>
          <w:tcPr>
            <w:tcW w:w="3964" w:type="dxa"/>
            <w:tcBorders>
              <w:left w:val="nil"/>
              <w:right w:val="nil"/>
            </w:tcBorders>
            <w:shd w:val="clear" w:color="auto" w:fill="D9D9D9" w:themeFill="background1" w:themeFillShade="D9"/>
          </w:tcPr>
          <w:p w14:paraId="0B4BCD22" w14:textId="77777777" w:rsidR="00667184" w:rsidRPr="009B313D" w:rsidRDefault="00667184" w:rsidP="00BB7A0F">
            <w:pPr>
              <w:spacing w:before="30" w:after="30"/>
              <w:rPr>
                <w:rFonts w:asciiTheme="majorHAnsi" w:hAnsiTheme="majorHAnsi" w:cstheme="majorHAnsi"/>
                <w:sz w:val="18"/>
                <w:szCs w:val="18"/>
              </w:rPr>
            </w:pPr>
            <w:r w:rsidRPr="009B313D">
              <w:rPr>
                <w:rFonts w:asciiTheme="majorHAnsi" w:hAnsiTheme="majorHAnsi" w:cstheme="majorHAnsi"/>
                <w:sz w:val="18"/>
                <w:szCs w:val="18"/>
              </w:rPr>
              <w:t>Številka pogodbe, datum sklenitve</w:t>
            </w:r>
          </w:p>
        </w:tc>
        <w:tc>
          <w:tcPr>
            <w:tcW w:w="5096" w:type="dxa"/>
            <w:tcBorders>
              <w:left w:val="nil"/>
              <w:right w:val="nil"/>
            </w:tcBorders>
          </w:tcPr>
          <w:p w14:paraId="76094FC4" w14:textId="77777777" w:rsidR="00667184" w:rsidRPr="009B313D" w:rsidRDefault="00667184" w:rsidP="00BB7A0F">
            <w:pPr>
              <w:spacing w:before="30" w:after="30"/>
              <w:rPr>
                <w:rFonts w:cstheme="minorHAnsi"/>
                <w:iCs/>
                <w:sz w:val="18"/>
                <w:szCs w:val="18"/>
              </w:rPr>
            </w:pPr>
            <w:r w:rsidRPr="009B313D">
              <w:rPr>
                <w:rFonts w:cstheme="minorHAnsi"/>
                <w:iCs/>
                <w:sz w:val="18"/>
                <w:szCs w:val="18"/>
              </w:rPr>
              <w:fldChar w:fldCharType="begin">
                <w:ffData>
                  <w:name w:val="Text12"/>
                  <w:enabled/>
                  <w:calcOnExit w:val="0"/>
                  <w:textInput/>
                </w:ffData>
              </w:fldChar>
            </w:r>
            <w:r w:rsidRPr="009B313D">
              <w:rPr>
                <w:rFonts w:asciiTheme="minorHAnsi" w:hAnsiTheme="minorHAnsi" w:cstheme="minorHAnsi"/>
                <w:iCs/>
                <w:sz w:val="18"/>
                <w:szCs w:val="18"/>
              </w:rPr>
              <w:instrText xml:space="preserve"> FORMTEXT </w:instrText>
            </w:r>
            <w:r w:rsidRPr="009B313D">
              <w:rPr>
                <w:rFonts w:cstheme="minorHAnsi"/>
                <w:iCs/>
                <w:sz w:val="18"/>
                <w:szCs w:val="18"/>
              </w:rPr>
            </w:r>
            <w:r w:rsidRPr="009B313D">
              <w:rPr>
                <w:rFonts w:cstheme="minorHAnsi"/>
                <w:iCs/>
                <w:sz w:val="18"/>
                <w:szCs w:val="18"/>
              </w:rPr>
              <w:fldChar w:fldCharType="separate"/>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cstheme="minorHAnsi"/>
                <w:iCs/>
                <w:sz w:val="18"/>
                <w:szCs w:val="18"/>
              </w:rPr>
              <w:fldChar w:fldCharType="end"/>
            </w:r>
          </w:p>
        </w:tc>
      </w:tr>
      <w:tr w:rsidR="00667184" w:rsidRPr="00417143" w14:paraId="64D19FA6" w14:textId="77777777" w:rsidTr="00BB7A0F">
        <w:trPr>
          <w:trHeight w:val="1701"/>
        </w:trPr>
        <w:tc>
          <w:tcPr>
            <w:tcW w:w="3964" w:type="dxa"/>
            <w:tcBorders>
              <w:left w:val="nil"/>
              <w:right w:val="nil"/>
            </w:tcBorders>
            <w:shd w:val="clear" w:color="auto" w:fill="D9D9D9" w:themeFill="background1" w:themeFillShade="D9"/>
          </w:tcPr>
          <w:p w14:paraId="3D407F5D" w14:textId="77777777" w:rsidR="00667184" w:rsidRPr="009B313D" w:rsidRDefault="00667184" w:rsidP="00BB7A0F">
            <w:pPr>
              <w:spacing w:before="30" w:after="30"/>
              <w:rPr>
                <w:rFonts w:asciiTheme="majorHAnsi" w:hAnsiTheme="majorHAnsi" w:cstheme="majorHAnsi"/>
                <w:sz w:val="18"/>
                <w:szCs w:val="18"/>
              </w:rPr>
            </w:pPr>
            <w:r w:rsidRPr="009B313D">
              <w:rPr>
                <w:rFonts w:asciiTheme="majorHAnsi" w:hAnsiTheme="majorHAnsi" w:cstheme="majorHAnsi"/>
                <w:sz w:val="18"/>
                <w:szCs w:val="18"/>
              </w:rPr>
              <w:t>Opis izvedenih del</w:t>
            </w:r>
            <w:r>
              <w:rPr>
                <w:rFonts w:asciiTheme="majorHAnsi" w:hAnsiTheme="majorHAnsi" w:cstheme="majorHAnsi"/>
                <w:sz w:val="18"/>
                <w:szCs w:val="18"/>
              </w:rPr>
              <w:t>, iz katerega je razvidno izpolnjevanje pogojev</w:t>
            </w:r>
          </w:p>
        </w:tc>
        <w:tc>
          <w:tcPr>
            <w:tcW w:w="5096" w:type="dxa"/>
            <w:tcBorders>
              <w:left w:val="nil"/>
              <w:right w:val="nil"/>
            </w:tcBorders>
          </w:tcPr>
          <w:p w14:paraId="6E62F158" w14:textId="77777777" w:rsidR="00667184" w:rsidRPr="009B313D" w:rsidRDefault="00667184" w:rsidP="00BB7A0F">
            <w:pPr>
              <w:spacing w:before="30" w:after="30"/>
              <w:rPr>
                <w:rFonts w:asciiTheme="minorHAnsi" w:hAnsiTheme="minorHAnsi" w:cstheme="minorHAnsi"/>
                <w:sz w:val="18"/>
                <w:szCs w:val="18"/>
              </w:rPr>
            </w:pPr>
            <w:r w:rsidRPr="009B313D">
              <w:rPr>
                <w:rFonts w:cstheme="minorHAnsi"/>
                <w:iCs/>
                <w:sz w:val="18"/>
                <w:szCs w:val="18"/>
              </w:rPr>
              <w:fldChar w:fldCharType="begin">
                <w:ffData>
                  <w:name w:val="Text12"/>
                  <w:enabled/>
                  <w:calcOnExit w:val="0"/>
                  <w:textInput/>
                </w:ffData>
              </w:fldChar>
            </w:r>
            <w:r w:rsidRPr="009B313D">
              <w:rPr>
                <w:rFonts w:asciiTheme="minorHAnsi" w:hAnsiTheme="minorHAnsi" w:cstheme="minorHAnsi"/>
                <w:iCs/>
                <w:sz w:val="18"/>
                <w:szCs w:val="18"/>
              </w:rPr>
              <w:instrText xml:space="preserve"> FORMTEXT </w:instrText>
            </w:r>
            <w:r w:rsidRPr="009B313D">
              <w:rPr>
                <w:rFonts w:cstheme="minorHAnsi"/>
                <w:iCs/>
                <w:sz w:val="18"/>
                <w:szCs w:val="18"/>
              </w:rPr>
            </w:r>
            <w:r w:rsidRPr="009B313D">
              <w:rPr>
                <w:rFonts w:cstheme="minorHAnsi"/>
                <w:iCs/>
                <w:sz w:val="18"/>
                <w:szCs w:val="18"/>
              </w:rPr>
              <w:fldChar w:fldCharType="separate"/>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cstheme="minorHAnsi"/>
                <w:iCs/>
                <w:sz w:val="18"/>
                <w:szCs w:val="18"/>
              </w:rPr>
              <w:fldChar w:fldCharType="end"/>
            </w:r>
          </w:p>
        </w:tc>
      </w:tr>
      <w:tr w:rsidR="00667184" w:rsidRPr="00417143" w14:paraId="00274777" w14:textId="77777777" w:rsidTr="00BB7A0F">
        <w:tc>
          <w:tcPr>
            <w:tcW w:w="3964" w:type="dxa"/>
            <w:tcBorders>
              <w:left w:val="nil"/>
              <w:right w:val="nil"/>
            </w:tcBorders>
            <w:shd w:val="clear" w:color="auto" w:fill="D9D9D9" w:themeFill="background1" w:themeFillShade="D9"/>
          </w:tcPr>
          <w:p w14:paraId="58E685AF" w14:textId="77777777" w:rsidR="00667184" w:rsidRDefault="00667184" w:rsidP="00BB7A0F">
            <w:pPr>
              <w:spacing w:before="30" w:after="30"/>
              <w:rPr>
                <w:rFonts w:asciiTheme="majorHAnsi" w:hAnsiTheme="majorHAnsi" w:cstheme="majorHAnsi"/>
                <w:sz w:val="18"/>
                <w:szCs w:val="18"/>
              </w:rPr>
            </w:pPr>
            <w:r>
              <w:rPr>
                <w:rFonts w:asciiTheme="majorHAnsi" w:hAnsiTheme="majorHAnsi" w:cstheme="majorHAnsi"/>
                <w:sz w:val="18"/>
                <w:szCs w:val="18"/>
              </w:rPr>
              <w:t>Naziv objekta</w:t>
            </w:r>
          </w:p>
        </w:tc>
        <w:tc>
          <w:tcPr>
            <w:tcW w:w="5096" w:type="dxa"/>
            <w:tcBorders>
              <w:left w:val="nil"/>
              <w:right w:val="nil"/>
            </w:tcBorders>
          </w:tcPr>
          <w:p w14:paraId="1EA3775F" w14:textId="77777777" w:rsidR="00667184" w:rsidRPr="009B313D" w:rsidRDefault="00667184" w:rsidP="00BB7A0F">
            <w:pPr>
              <w:spacing w:before="30" w:after="30"/>
              <w:rPr>
                <w:rFonts w:cstheme="minorHAnsi"/>
                <w:iCs/>
                <w:sz w:val="18"/>
                <w:szCs w:val="18"/>
              </w:rPr>
            </w:pPr>
            <w:r w:rsidRPr="009B313D">
              <w:rPr>
                <w:rFonts w:cstheme="minorHAnsi"/>
                <w:iCs/>
                <w:sz w:val="18"/>
                <w:szCs w:val="18"/>
              </w:rPr>
              <w:fldChar w:fldCharType="begin">
                <w:ffData>
                  <w:name w:val="Text12"/>
                  <w:enabled/>
                  <w:calcOnExit w:val="0"/>
                  <w:textInput/>
                </w:ffData>
              </w:fldChar>
            </w:r>
            <w:r w:rsidRPr="009B313D">
              <w:rPr>
                <w:rFonts w:asciiTheme="minorHAnsi" w:hAnsiTheme="minorHAnsi" w:cstheme="minorHAnsi"/>
                <w:iCs/>
                <w:sz w:val="18"/>
                <w:szCs w:val="18"/>
              </w:rPr>
              <w:instrText xml:space="preserve"> FORMTEXT </w:instrText>
            </w:r>
            <w:r w:rsidRPr="009B313D">
              <w:rPr>
                <w:rFonts w:cstheme="minorHAnsi"/>
                <w:iCs/>
                <w:sz w:val="18"/>
                <w:szCs w:val="18"/>
              </w:rPr>
            </w:r>
            <w:r w:rsidRPr="009B313D">
              <w:rPr>
                <w:rFonts w:cstheme="minorHAnsi"/>
                <w:iCs/>
                <w:sz w:val="18"/>
                <w:szCs w:val="18"/>
              </w:rPr>
              <w:fldChar w:fldCharType="separate"/>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cstheme="minorHAnsi"/>
                <w:iCs/>
                <w:sz w:val="18"/>
                <w:szCs w:val="18"/>
              </w:rPr>
              <w:fldChar w:fldCharType="end"/>
            </w:r>
          </w:p>
        </w:tc>
      </w:tr>
      <w:tr w:rsidR="00667184" w:rsidRPr="00417143" w14:paraId="2054D60E" w14:textId="77777777" w:rsidTr="00BB7A0F">
        <w:tc>
          <w:tcPr>
            <w:tcW w:w="3964" w:type="dxa"/>
            <w:tcBorders>
              <w:left w:val="nil"/>
              <w:right w:val="nil"/>
            </w:tcBorders>
            <w:shd w:val="clear" w:color="auto" w:fill="D9D9D9" w:themeFill="background1" w:themeFillShade="D9"/>
          </w:tcPr>
          <w:p w14:paraId="7DED4C6F" w14:textId="77777777" w:rsidR="00667184" w:rsidRPr="009B313D" w:rsidRDefault="00667184" w:rsidP="00BB7A0F">
            <w:pPr>
              <w:spacing w:before="30" w:after="30"/>
              <w:rPr>
                <w:rFonts w:asciiTheme="majorHAnsi" w:hAnsiTheme="majorHAnsi" w:cstheme="majorHAnsi"/>
                <w:sz w:val="18"/>
                <w:szCs w:val="18"/>
              </w:rPr>
            </w:pPr>
            <w:r>
              <w:rPr>
                <w:rFonts w:asciiTheme="majorHAnsi" w:hAnsiTheme="majorHAnsi" w:cstheme="majorHAnsi"/>
                <w:sz w:val="18"/>
                <w:szCs w:val="18"/>
              </w:rPr>
              <w:t>CC-SI klasifikacijska oznaka objekta</w:t>
            </w:r>
          </w:p>
        </w:tc>
        <w:tc>
          <w:tcPr>
            <w:tcW w:w="5096" w:type="dxa"/>
            <w:tcBorders>
              <w:left w:val="nil"/>
              <w:right w:val="nil"/>
            </w:tcBorders>
          </w:tcPr>
          <w:p w14:paraId="139A44FA" w14:textId="77777777" w:rsidR="00667184" w:rsidRPr="009B313D" w:rsidRDefault="00667184" w:rsidP="00BB7A0F">
            <w:pPr>
              <w:spacing w:before="30" w:after="30"/>
              <w:rPr>
                <w:rFonts w:cstheme="minorHAnsi"/>
                <w:iCs/>
                <w:sz w:val="18"/>
                <w:szCs w:val="18"/>
              </w:rPr>
            </w:pPr>
            <w:r w:rsidRPr="009B313D">
              <w:rPr>
                <w:rFonts w:cstheme="minorHAnsi"/>
                <w:iCs/>
                <w:sz w:val="18"/>
                <w:szCs w:val="18"/>
              </w:rPr>
              <w:fldChar w:fldCharType="begin">
                <w:ffData>
                  <w:name w:val="Text12"/>
                  <w:enabled/>
                  <w:calcOnExit w:val="0"/>
                  <w:textInput/>
                </w:ffData>
              </w:fldChar>
            </w:r>
            <w:r w:rsidRPr="009B313D">
              <w:rPr>
                <w:rFonts w:asciiTheme="minorHAnsi" w:hAnsiTheme="minorHAnsi" w:cstheme="minorHAnsi"/>
                <w:iCs/>
                <w:sz w:val="18"/>
                <w:szCs w:val="18"/>
              </w:rPr>
              <w:instrText xml:space="preserve"> FORMTEXT </w:instrText>
            </w:r>
            <w:r w:rsidRPr="009B313D">
              <w:rPr>
                <w:rFonts w:cstheme="minorHAnsi"/>
                <w:iCs/>
                <w:sz w:val="18"/>
                <w:szCs w:val="18"/>
              </w:rPr>
            </w:r>
            <w:r w:rsidRPr="009B313D">
              <w:rPr>
                <w:rFonts w:cstheme="minorHAnsi"/>
                <w:iCs/>
                <w:sz w:val="18"/>
                <w:szCs w:val="18"/>
              </w:rPr>
              <w:fldChar w:fldCharType="separate"/>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cstheme="minorHAnsi"/>
                <w:iCs/>
                <w:sz w:val="18"/>
                <w:szCs w:val="18"/>
              </w:rPr>
              <w:fldChar w:fldCharType="end"/>
            </w:r>
          </w:p>
        </w:tc>
      </w:tr>
      <w:tr w:rsidR="00667184" w:rsidRPr="00417143" w14:paraId="235A7CDB" w14:textId="77777777" w:rsidTr="00BB7A0F">
        <w:tc>
          <w:tcPr>
            <w:tcW w:w="3964" w:type="dxa"/>
            <w:tcBorders>
              <w:left w:val="nil"/>
              <w:right w:val="nil"/>
            </w:tcBorders>
            <w:shd w:val="clear" w:color="auto" w:fill="D9D9D9" w:themeFill="background1" w:themeFillShade="D9"/>
          </w:tcPr>
          <w:p w14:paraId="71A4A981" w14:textId="5E7F0991" w:rsidR="00667184" w:rsidRPr="006279C8" w:rsidRDefault="006279C8" w:rsidP="00BB7A0F">
            <w:pPr>
              <w:spacing w:before="30" w:after="30"/>
              <w:rPr>
                <w:rFonts w:asciiTheme="majorHAnsi" w:hAnsiTheme="majorHAnsi" w:cstheme="majorHAnsi"/>
                <w:sz w:val="18"/>
                <w:szCs w:val="18"/>
              </w:rPr>
            </w:pPr>
            <w:r w:rsidRPr="006279C8">
              <w:rPr>
                <w:rFonts w:asciiTheme="majorHAnsi" w:hAnsiTheme="majorHAnsi" w:cstheme="majorHAnsi"/>
                <w:sz w:val="18"/>
                <w:szCs w:val="18"/>
              </w:rPr>
              <w:t>Identifikacijska številka kulturnega spomenika</w:t>
            </w:r>
          </w:p>
        </w:tc>
        <w:tc>
          <w:tcPr>
            <w:tcW w:w="5096" w:type="dxa"/>
            <w:tcBorders>
              <w:left w:val="nil"/>
              <w:right w:val="nil"/>
            </w:tcBorders>
          </w:tcPr>
          <w:p w14:paraId="5507B292" w14:textId="5A6F5CA0" w:rsidR="00667184" w:rsidRPr="00044D05" w:rsidRDefault="00667184" w:rsidP="00BB7A0F">
            <w:pPr>
              <w:spacing w:before="30" w:after="30"/>
              <w:rPr>
                <w:rFonts w:asciiTheme="minorHAnsi" w:hAnsiTheme="minorHAnsi" w:cstheme="minorHAnsi"/>
                <w:iCs/>
                <w:sz w:val="18"/>
                <w:szCs w:val="18"/>
              </w:rPr>
            </w:pPr>
            <w:r w:rsidRPr="006279C8">
              <w:rPr>
                <w:rFonts w:cstheme="minorHAnsi"/>
                <w:iCs/>
                <w:sz w:val="18"/>
                <w:szCs w:val="18"/>
              </w:rPr>
              <w:fldChar w:fldCharType="begin">
                <w:ffData>
                  <w:name w:val="Text12"/>
                  <w:enabled/>
                  <w:calcOnExit w:val="0"/>
                  <w:textInput/>
                </w:ffData>
              </w:fldChar>
            </w:r>
            <w:r w:rsidRPr="006279C8">
              <w:rPr>
                <w:rFonts w:asciiTheme="minorHAnsi" w:hAnsiTheme="minorHAnsi" w:cstheme="minorHAnsi"/>
                <w:iCs/>
                <w:sz w:val="18"/>
                <w:szCs w:val="18"/>
              </w:rPr>
              <w:instrText xml:space="preserve"> FORMTEXT </w:instrText>
            </w:r>
            <w:r w:rsidRPr="006279C8">
              <w:rPr>
                <w:rFonts w:cstheme="minorHAnsi"/>
                <w:iCs/>
                <w:sz w:val="18"/>
                <w:szCs w:val="18"/>
              </w:rPr>
            </w:r>
            <w:r w:rsidRPr="006279C8">
              <w:rPr>
                <w:rFonts w:cstheme="minorHAnsi"/>
                <w:iCs/>
                <w:sz w:val="18"/>
                <w:szCs w:val="18"/>
              </w:rPr>
              <w:fldChar w:fldCharType="separate"/>
            </w:r>
            <w:r w:rsidRPr="006279C8">
              <w:rPr>
                <w:rFonts w:asciiTheme="minorHAnsi" w:hAnsiTheme="minorHAnsi" w:cstheme="minorHAnsi"/>
                <w:iCs/>
                <w:noProof/>
                <w:sz w:val="18"/>
                <w:szCs w:val="18"/>
              </w:rPr>
              <w:t> </w:t>
            </w:r>
            <w:r w:rsidRPr="006279C8">
              <w:rPr>
                <w:rFonts w:asciiTheme="minorHAnsi" w:hAnsiTheme="minorHAnsi" w:cstheme="minorHAnsi"/>
                <w:iCs/>
                <w:noProof/>
                <w:sz w:val="18"/>
                <w:szCs w:val="18"/>
              </w:rPr>
              <w:t> </w:t>
            </w:r>
            <w:r w:rsidRPr="006279C8">
              <w:rPr>
                <w:rFonts w:asciiTheme="minorHAnsi" w:hAnsiTheme="minorHAnsi" w:cstheme="minorHAnsi"/>
                <w:iCs/>
                <w:noProof/>
                <w:sz w:val="18"/>
                <w:szCs w:val="18"/>
              </w:rPr>
              <w:t> </w:t>
            </w:r>
            <w:r w:rsidRPr="006279C8">
              <w:rPr>
                <w:rFonts w:asciiTheme="minorHAnsi" w:hAnsiTheme="minorHAnsi" w:cstheme="minorHAnsi"/>
                <w:iCs/>
                <w:noProof/>
                <w:sz w:val="18"/>
                <w:szCs w:val="18"/>
              </w:rPr>
              <w:t> </w:t>
            </w:r>
            <w:r w:rsidRPr="006279C8">
              <w:rPr>
                <w:rFonts w:asciiTheme="minorHAnsi" w:hAnsiTheme="minorHAnsi" w:cstheme="minorHAnsi"/>
                <w:iCs/>
                <w:noProof/>
                <w:sz w:val="18"/>
                <w:szCs w:val="18"/>
              </w:rPr>
              <w:t> </w:t>
            </w:r>
            <w:r w:rsidRPr="006279C8">
              <w:rPr>
                <w:rFonts w:cstheme="minorHAnsi"/>
                <w:iCs/>
                <w:sz w:val="18"/>
                <w:szCs w:val="18"/>
              </w:rPr>
              <w:fldChar w:fldCharType="end"/>
            </w:r>
          </w:p>
        </w:tc>
      </w:tr>
      <w:tr w:rsidR="00667184" w:rsidRPr="00417143" w14:paraId="76983CE0" w14:textId="77777777" w:rsidTr="00BB7A0F">
        <w:tc>
          <w:tcPr>
            <w:tcW w:w="3964" w:type="dxa"/>
            <w:tcBorders>
              <w:left w:val="nil"/>
              <w:right w:val="nil"/>
            </w:tcBorders>
            <w:shd w:val="clear" w:color="auto" w:fill="D9D9D9" w:themeFill="background1" w:themeFillShade="D9"/>
          </w:tcPr>
          <w:p w14:paraId="6174B406" w14:textId="77777777" w:rsidR="00667184" w:rsidRPr="009B313D" w:rsidRDefault="00667184" w:rsidP="00BB7A0F">
            <w:pPr>
              <w:spacing w:before="30" w:after="30"/>
              <w:rPr>
                <w:rFonts w:asciiTheme="majorHAnsi" w:hAnsiTheme="majorHAnsi" w:cstheme="majorHAnsi"/>
                <w:sz w:val="18"/>
                <w:szCs w:val="18"/>
              </w:rPr>
            </w:pPr>
            <w:r w:rsidRPr="009B313D">
              <w:rPr>
                <w:rFonts w:asciiTheme="majorHAnsi" w:hAnsiTheme="majorHAnsi" w:cstheme="majorHAnsi"/>
                <w:sz w:val="18"/>
                <w:szCs w:val="18"/>
              </w:rPr>
              <w:t xml:space="preserve">Datum </w:t>
            </w:r>
            <w:r>
              <w:rPr>
                <w:rFonts w:asciiTheme="majorHAnsi" w:hAnsiTheme="majorHAnsi" w:cstheme="majorHAnsi"/>
                <w:sz w:val="18"/>
                <w:szCs w:val="18"/>
              </w:rPr>
              <w:t>pravnomočnega uporabnega dovoljenja</w:t>
            </w:r>
          </w:p>
        </w:tc>
        <w:tc>
          <w:tcPr>
            <w:tcW w:w="5096" w:type="dxa"/>
            <w:tcBorders>
              <w:left w:val="nil"/>
              <w:bottom w:val="single" w:sz="4" w:space="0" w:color="auto"/>
              <w:right w:val="nil"/>
            </w:tcBorders>
          </w:tcPr>
          <w:p w14:paraId="552B3B8C" w14:textId="77777777" w:rsidR="00667184" w:rsidRPr="009B313D" w:rsidRDefault="00667184" w:rsidP="00BB7A0F">
            <w:pPr>
              <w:spacing w:before="30" w:after="30"/>
              <w:rPr>
                <w:rFonts w:asciiTheme="minorHAnsi" w:hAnsiTheme="minorHAnsi" w:cstheme="minorHAnsi"/>
                <w:sz w:val="18"/>
                <w:szCs w:val="18"/>
              </w:rPr>
            </w:pPr>
            <w:r w:rsidRPr="009B313D">
              <w:rPr>
                <w:rFonts w:cstheme="minorHAnsi"/>
                <w:iCs/>
                <w:sz w:val="18"/>
                <w:szCs w:val="18"/>
              </w:rPr>
              <w:fldChar w:fldCharType="begin">
                <w:ffData>
                  <w:name w:val="Text12"/>
                  <w:enabled/>
                  <w:calcOnExit w:val="0"/>
                  <w:textInput/>
                </w:ffData>
              </w:fldChar>
            </w:r>
            <w:r w:rsidRPr="009B313D">
              <w:rPr>
                <w:rFonts w:asciiTheme="minorHAnsi" w:hAnsiTheme="minorHAnsi" w:cstheme="minorHAnsi"/>
                <w:iCs/>
                <w:sz w:val="18"/>
                <w:szCs w:val="18"/>
              </w:rPr>
              <w:instrText xml:space="preserve"> FORMTEXT </w:instrText>
            </w:r>
            <w:r w:rsidRPr="009B313D">
              <w:rPr>
                <w:rFonts w:cstheme="minorHAnsi"/>
                <w:iCs/>
                <w:sz w:val="18"/>
                <w:szCs w:val="18"/>
              </w:rPr>
            </w:r>
            <w:r w:rsidRPr="009B313D">
              <w:rPr>
                <w:rFonts w:cstheme="minorHAnsi"/>
                <w:iCs/>
                <w:sz w:val="18"/>
                <w:szCs w:val="18"/>
              </w:rPr>
              <w:fldChar w:fldCharType="separate"/>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cstheme="minorHAnsi"/>
                <w:iCs/>
                <w:sz w:val="18"/>
                <w:szCs w:val="18"/>
              </w:rPr>
              <w:fldChar w:fldCharType="end"/>
            </w:r>
          </w:p>
        </w:tc>
      </w:tr>
      <w:tr w:rsidR="00667184" w:rsidRPr="00417143" w14:paraId="2075C384" w14:textId="77777777" w:rsidTr="00BB7A0F">
        <w:tc>
          <w:tcPr>
            <w:tcW w:w="3964" w:type="dxa"/>
            <w:tcBorders>
              <w:left w:val="nil"/>
              <w:right w:val="nil"/>
            </w:tcBorders>
            <w:shd w:val="clear" w:color="auto" w:fill="D9D9D9" w:themeFill="background1" w:themeFillShade="D9"/>
          </w:tcPr>
          <w:p w14:paraId="49646778" w14:textId="77777777" w:rsidR="00667184" w:rsidRPr="009B313D" w:rsidRDefault="00667184" w:rsidP="00BB7A0F">
            <w:pPr>
              <w:spacing w:before="30" w:after="30"/>
              <w:rPr>
                <w:rFonts w:asciiTheme="majorHAnsi" w:hAnsiTheme="majorHAnsi" w:cstheme="majorHAnsi"/>
                <w:sz w:val="18"/>
                <w:szCs w:val="18"/>
              </w:rPr>
            </w:pPr>
            <w:r>
              <w:rPr>
                <w:rFonts w:asciiTheme="majorHAnsi" w:hAnsiTheme="majorHAnsi" w:cstheme="majorHAnsi"/>
                <w:sz w:val="18"/>
                <w:szCs w:val="18"/>
              </w:rPr>
              <w:t>Datum dokončanja del</w:t>
            </w:r>
          </w:p>
        </w:tc>
        <w:tc>
          <w:tcPr>
            <w:tcW w:w="5096" w:type="dxa"/>
            <w:tcBorders>
              <w:left w:val="nil"/>
              <w:bottom w:val="single" w:sz="4" w:space="0" w:color="auto"/>
              <w:right w:val="nil"/>
            </w:tcBorders>
          </w:tcPr>
          <w:p w14:paraId="2BE23771" w14:textId="77777777" w:rsidR="00667184" w:rsidRPr="009B313D" w:rsidRDefault="00667184" w:rsidP="00BB7A0F">
            <w:pPr>
              <w:spacing w:before="30" w:after="30"/>
              <w:rPr>
                <w:rFonts w:cstheme="minorHAnsi"/>
                <w:iCs/>
                <w:sz w:val="18"/>
                <w:szCs w:val="18"/>
              </w:rPr>
            </w:pPr>
            <w:r w:rsidRPr="009B313D">
              <w:rPr>
                <w:rFonts w:cstheme="minorHAnsi"/>
                <w:iCs/>
                <w:sz w:val="18"/>
                <w:szCs w:val="18"/>
              </w:rPr>
              <w:fldChar w:fldCharType="begin">
                <w:ffData>
                  <w:name w:val="Text12"/>
                  <w:enabled/>
                  <w:calcOnExit w:val="0"/>
                  <w:textInput/>
                </w:ffData>
              </w:fldChar>
            </w:r>
            <w:r w:rsidRPr="009B313D">
              <w:rPr>
                <w:rFonts w:asciiTheme="minorHAnsi" w:hAnsiTheme="minorHAnsi" w:cstheme="minorHAnsi"/>
                <w:iCs/>
                <w:sz w:val="18"/>
                <w:szCs w:val="18"/>
              </w:rPr>
              <w:instrText xml:space="preserve"> FORMTEXT </w:instrText>
            </w:r>
            <w:r w:rsidRPr="009B313D">
              <w:rPr>
                <w:rFonts w:cstheme="minorHAnsi"/>
                <w:iCs/>
                <w:sz w:val="18"/>
                <w:szCs w:val="18"/>
              </w:rPr>
            </w:r>
            <w:r w:rsidRPr="009B313D">
              <w:rPr>
                <w:rFonts w:cstheme="minorHAnsi"/>
                <w:iCs/>
                <w:sz w:val="18"/>
                <w:szCs w:val="18"/>
              </w:rPr>
              <w:fldChar w:fldCharType="separate"/>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asciiTheme="minorHAnsi" w:hAnsiTheme="minorHAnsi" w:cstheme="minorHAnsi"/>
                <w:iCs/>
                <w:noProof/>
                <w:sz w:val="18"/>
                <w:szCs w:val="18"/>
              </w:rPr>
              <w:t> </w:t>
            </w:r>
            <w:r w:rsidRPr="009B313D">
              <w:rPr>
                <w:rFonts w:cstheme="minorHAnsi"/>
                <w:iCs/>
                <w:sz w:val="18"/>
                <w:szCs w:val="18"/>
              </w:rPr>
              <w:fldChar w:fldCharType="end"/>
            </w:r>
          </w:p>
        </w:tc>
      </w:tr>
      <w:tr w:rsidR="00667184" w:rsidRPr="00D366DF" w14:paraId="0DF29E0B" w14:textId="77777777" w:rsidTr="00BB7A0F">
        <w:trPr>
          <w:trHeight w:val="113"/>
        </w:trPr>
        <w:tc>
          <w:tcPr>
            <w:tcW w:w="3964" w:type="dxa"/>
            <w:vMerge w:val="restart"/>
            <w:tcBorders>
              <w:left w:val="nil"/>
              <w:right w:val="nil"/>
            </w:tcBorders>
            <w:shd w:val="clear" w:color="auto" w:fill="D9D9D9" w:themeFill="background1" w:themeFillShade="D9"/>
          </w:tcPr>
          <w:p w14:paraId="60DA7425" w14:textId="77777777" w:rsidR="00667184" w:rsidRPr="00D366DF" w:rsidRDefault="00667184" w:rsidP="00BB7A0F">
            <w:pPr>
              <w:spacing w:before="30" w:after="30"/>
              <w:rPr>
                <w:rFonts w:asciiTheme="majorHAnsi" w:hAnsiTheme="majorHAnsi" w:cstheme="majorHAnsi"/>
                <w:sz w:val="18"/>
                <w:szCs w:val="18"/>
              </w:rPr>
            </w:pPr>
            <w:r w:rsidRPr="00D366DF">
              <w:rPr>
                <w:rFonts w:asciiTheme="majorHAnsi" w:hAnsiTheme="majorHAnsi" w:cstheme="majorHAnsi"/>
                <w:sz w:val="18"/>
                <w:szCs w:val="18"/>
              </w:rPr>
              <w:t xml:space="preserve">Vrednost referenčnih del </w:t>
            </w:r>
            <w:r>
              <w:rPr>
                <w:rFonts w:asciiTheme="majorHAnsi" w:hAnsiTheme="majorHAnsi" w:cstheme="majorHAnsi"/>
                <w:sz w:val="18"/>
                <w:szCs w:val="18"/>
              </w:rPr>
              <w:t>(investicije)</w:t>
            </w:r>
          </w:p>
        </w:tc>
        <w:tc>
          <w:tcPr>
            <w:tcW w:w="5096" w:type="dxa"/>
            <w:tcBorders>
              <w:left w:val="nil"/>
              <w:bottom w:val="dotted" w:sz="4" w:space="0" w:color="auto"/>
              <w:right w:val="nil"/>
            </w:tcBorders>
          </w:tcPr>
          <w:p w14:paraId="37A69D70" w14:textId="77777777" w:rsidR="00667184" w:rsidRPr="00D366DF" w:rsidRDefault="00667184" w:rsidP="00BB7A0F">
            <w:pPr>
              <w:spacing w:before="30" w:after="30"/>
              <w:rPr>
                <w:rFonts w:asciiTheme="minorHAnsi" w:hAnsiTheme="minorHAnsi" w:cstheme="minorHAnsi"/>
                <w:sz w:val="18"/>
                <w:szCs w:val="18"/>
              </w:rPr>
            </w:pPr>
            <w:r w:rsidRPr="00D366DF">
              <w:rPr>
                <w:rFonts w:asciiTheme="minorHAnsi" w:hAnsiTheme="minorHAnsi" w:cstheme="minorHAnsi"/>
                <w:sz w:val="18"/>
                <w:szCs w:val="18"/>
              </w:rPr>
              <w:t xml:space="preserve">Vrednost </w:t>
            </w:r>
            <w:r>
              <w:rPr>
                <w:rFonts w:asciiTheme="minorHAnsi" w:hAnsiTheme="minorHAnsi" w:cstheme="minorHAnsi"/>
                <w:sz w:val="18"/>
                <w:szCs w:val="18"/>
              </w:rPr>
              <w:t>GOI</w:t>
            </w:r>
            <w:r w:rsidRPr="00D366DF">
              <w:rPr>
                <w:rFonts w:asciiTheme="minorHAnsi" w:hAnsiTheme="minorHAnsi" w:cstheme="minorHAnsi"/>
                <w:sz w:val="18"/>
                <w:szCs w:val="18"/>
              </w:rPr>
              <w:t xml:space="preserve"> del: </w:t>
            </w:r>
            <w:r w:rsidRPr="00D366DF">
              <w:rPr>
                <w:rFonts w:cstheme="minorHAnsi"/>
                <w:iCs/>
                <w:sz w:val="18"/>
                <w:szCs w:val="18"/>
              </w:rPr>
              <w:fldChar w:fldCharType="begin">
                <w:ffData>
                  <w:name w:val="Text12"/>
                  <w:enabled/>
                  <w:calcOnExit w:val="0"/>
                  <w:textInput/>
                </w:ffData>
              </w:fldChar>
            </w:r>
            <w:r w:rsidRPr="00D366DF">
              <w:rPr>
                <w:rFonts w:asciiTheme="minorHAnsi" w:hAnsiTheme="minorHAnsi" w:cstheme="minorHAnsi"/>
                <w:iCs/>
                <w:sz w:val="18"/>
                <w:szCs w:val="18"/>
              </w:rPr>
              <w:instrText xml:space="preserve"> FORMTEXT </w:instrText>
            </w:r>
            <w:r w:rsidRPr="00D366DF">
              <w:rPr>
                <w:rFonts w:cstheme="minorHAnsi"/>
                <w:iCs/>
                <w:sz w:val="18"/>
                <w:szCs w:val="18"/>
              </w:rPr>
            </w:r>
            <w:r w:rsidRPr="00D366DF">
              <w:rPr>
                <w:rFonts w:cstheme="minorHAnsi"/>
                <w:iCs/>
                <w:sz w:val="18"/>
                <w:szCs w:val="18"/>
              </w:rPr>
              <w:fldChar w:fldCharType="separate"/>
            </w:r>
            <w:r w:rsidRPr="00D366DF">
              <w:rPr>
                <w:rFonts w:asciiTheme="minorHAnsi" w:hAnsiTheme="minorHAnsi" w:cstheme="minorHAnsi"/>
                <w:iCs/>
                <w:noProof/>
                <w:sz w:val="18"/>
                <w:szCs w:val="18"/>
              </w:rPr>
              <w:t> </w:t>
            </w:r>
            <w:r w:rsidRPr="00D366DF">
              <w:rPr>
                <w:rFonts w:asciiTheme="minorHAnsi" w:hAnsiTheme="minorHAnsi" w:cstheme="minorHAnsi"/>
                <w:iCs/>
                <w:noProof/>
                <w:sz w:val="18"/>
                <w:szCs w:val="18"/>
              </w:rPr>
              <w:t> </w:t>
            </w:r>
            <w:r w:rsidRPr="00D366DF">
              <w:rPr>
                <w:rFonts w:asciiTheme="minorHAnsi" w:hAnsiTheme="minorHAnsi" w:cstheme="minorHAnsi"/>
                <w:iCs/>
                <w:noProof/>
                <w:sz w:val="18"/>
                <w:szCs w:val="18"/>
              </w:rPr>
              <w:t> </w:t>
            </w:r>
            <w:r w:rsidRPr="00D366DF">
              <w:rPr>
                <w:rFonts w:asciiTheme="minorHAnsi" w:hAnsiTheme="minorHAnsi" w:cstheme="minorHAnsi"/>
                <w:iCs/>
                <w:noProof/>
                <w:sz w:val="18"/>
                <w:szCs w:val="18"/>
              </w:rPr>
              <w:t> </w:t>
            </w:r>
            <w:r w:rsidRPr="00D366DF">
              <w:rPr>
                <w:rFonts w:asciiTheme="minorHAnsi" w:hAnsiTheme="minorHAnsi" w:cstheme="minorHAnsi"/>
                <w:iCs/>
                <w:noProof/>
                <w:sz w:val="18"/>
                <w:szCs w:val="18"/>
              </w:rPr>
              <w:t> </w:t>
            </w:r>
            <w:r w:rsidRPr="00D366DF">
              <w:rPr>
                <w:rFonts w:cstheme="minorHAnsi"/>
                <w:iCs/>
                <w:sz w:val="18"/>
                <w:szCs w:val="18"/>
              </w:rPr>
              <w:fldChar w:fldCharType="end"/>
            </w:r>
            <w:r w:rsidRPr="00D366DF">
              <w:rPr>
                <w:rFonts w:asciiTheme="minorHAnsi" w:hAnsiTheme="minorHAnsi" w:cstheme="minorHAnsi"/>
                <w:iCs/>
                <w:sz w:val="18"/>
                <w:szCs w:val="18"/>
              </w:rPr>
              <w:t xml:space="preserve"> EUR (brez DDV)</w:t>
            </w:r>
          </w:p>
        </w:tc>
      </w:tr>
      <w:tr w:rsidR="00667184" w:rsidRPr="00D366DF" w14:paraId="1488A8BE" w14:textId="77777777" w:rsidTr="00BB7A0F">
        <w:trPr>
          <w:trHeight w:val="112"/>
        </w:trPr>
        <w:tc>
          <w:tcPr>
            <w:tcW w:w="3964" w:type="dxa"/>
            <w:vMerge/>
            <w:tcBorders>
              <w:left w:val="nil"/>
              <w:right w:val="nil"/>
            </w:tcBorders>
            <w:shd w:val="clear" w:color="auto" w:fill="D9D9D9" w:themeFill="background1" w:themeFillShade="D9"/>
          </w:tcPr>
          <w:p w14:paraId="2FA5C2FF" w14:textId="77777777" w:rsidR="00667184" w:rsidRPr="00D366DF" w:rsidRDefault="00667184" w:rsidP="00BB7A0F">
            <w:pPr>
              <w:rPr>
                <w:rFonts w:asciiTheme="minorHAnsi" w:hAnsiTheme="minorHAnsi" w:cstheme="minorHAnsi"/>
                <w:sz w:val="18"/>
                <w:szCs w:val="18"/>
              </w:rPr>
            </w:pPr>
          </w:p>
        </w:tc>
        <w:tc>
          <w:tcPr>
            <w:tcW w:w="5096" w:type="dxa"/>
            <w:tcBorders>
              <w:top w:val="dotted" w:sz="4" w:space="0" w:color="auto"/>
              <w:left w:val="nil"/>
              <w:right w:val="nil"/>
            </w:tcBorders>
          </w:tcPr>
          <w:p w14:paraId="0536708E" w14:textId="77777777" w:rsidR="00667184" w:rsidRPr="00D366DF" w:rsidRDefault="00667184" w:rsidP="00BB7A0F">
            <w:pPr>
              <w:spacing w:before="30" w:after="30"/>
              <w:rPr>
                <w:rFonts w:asciiTheme="minorHAnsi" w:hAnsiTheme="minorHAnsi" w:cstheme="minorHAnsi"/>
                <w:sz w:val="18"/>
                <w:szCs w:val="18"/>
              </w:rPr>
            </w:pPr>
            <w:r w:rsidRPr="00D366DF">
              <w:rPr>
                <w:rFonts w:asciiTheme="minorHAnsi" w:hAnsiTheme="minorHAnsi" w:cstheme="minorHAnsi"/>
                <w:sz w:val="18"/>
                <w:szCs w:val="18"/>
              </w:rPr>
              <w:t xml:space="preserve">Vrednost del, ki jih je izvedel gospodarski subjekt, ki nastopa v ponudbi: </w:t>
            </w:r>
            <w:r w:rsidRPr="00D366DF">
              <w:rPr>
                <w:rFonts w:cstheme="minorHAnsi"/>
                <w:iCs/>
                <w:sz w:val="18"/>
                <w:szCs w:val="18"/>
              </w:rPr>
              <w:fldChar w:fldCharType="begin">
                <w:ffData>
                  <w:name w:val="Text12"/>
                  <w:enabled/>
                  <w:calcOnExit w:val="0"/>
                  <w:textInput/>
                </w:ffData>
              </w:fldChar>
            </w:r>
            <w:r w:rsidRPr="00D366DF">
              <w:rPr>
                <w:rFonts w:asciiTheme="minorHAnsi" w:hAnsiTheme="minorHAnsi" w:cstheme="minorHAnsi"/>
                <w:iCs/>
                <w:sz w:val="18"/>
                <w:szCs w:val="18"/>
              </w:rPr>
              <w:instrText xml:space="preserve"> FORMTEXT </w:instrText>
            </w:r>
            <w:r w:rsidRPr="00D366DF">
              <w:rPr>
                <w:rFonts w:cstheme="minorHAnsi"/>
                <w:iCs/>
                <w:sz w:val="18"/>
                <w:szCs w:val="18"/>
              </w:rPr>
            </w:r>
            <w:r w:rsidRPr="00D366DF">
              <w:rPr>
                <w:rFonts w:cstheme="minorHAnsi"/>
                <w:iCs/>
                <w:sz w:val="18"/>
                <w:szCs w:val="18"/>
              </w:rPr>
              <w:fldChar w:fldCharType="separate"/>
            </w:r>
            <w:r w:rsidRPr="00D366DF">
              <w:rPr>
                <w:rFonts w:asciiTheme="minorHAnsi" w:hAnsiTheme="minorHAnsi" w:cstheme="minorHAnsi"/>
                <w:iCs/>
                <w:noProof/>
                <w:sz w:val="18"/>
                <w:szCs w:val="18"/>
              </w:rPr>
              <w:t> </w:t>
            </w:r>
            <w:r w:rsidRPr="00D366DF">
              <w:rPr>
                <w:rFonts w:asciiTheme="minorHAnsi" w:hAnsiTheme="minorHAnsi" w:cstheme="minorHAnsi"/>
                <w:iCs/>
                <w:noProof/>
                <w:sz w:val="18"/>
                <w:szCs w:val="18"/>
              </w:rPr>
              <w:t> </w:t>
            </w:r>
            <w:r w:rsidRPr="00D366DF">
              <w:rPr>
                <w:rFonts w:asciiTheme="minorHAnsi" w:hAnsiTheme="minorHAnsi" w:cstheme="minorHAnsi"/>
                <w:iCs/>
                <w:noProof/>
                <w:sz w:val="18"/>
                <w:szCs w:val="18"/>
              </w:rPr>
              <w:t> </w:t>
            </w:r>
            <w:r w:rsidRPr="00D366DF">
              <w:rPr>
                <w:rFonts w:asciiTheme="minorHAnsi" w:hAnsiTheme="minorHAnsi" w:cstheme="minorHAnsi"/>
                <w:iCs/>
                <w:noProof/>
                <w:sz w:val="18"/>
                <w:szCs w:val="18"/>
              </w:rPr>
              <w:t> </w:t>
            </w:r>
            <w:r w:rsidRPr="00D366DF">
              <w:rPr>
                <w:rFonts w:asciiTheme="minorHAnsi" w:hAnsiTheme="minorHAnsi" w:cstheme="minorHAnsi"/>
                <w:iCs/>
                <w:noProof/>
                <w:sz w:val="18"/>
                <w:szCs w:val="18"/>
              </w:rPr>
              <w:t> </w:t>
            </w:r>
            <w:r w:rsidRPr="00D366DF">
              <w:rPr>
                <w:rFonts w:cstheme="minorHAnsi"/>
                <w:iCs/>
                <w:sz w:val="18"/>
                <w:szCs w:val="18"/>
              </w:rPr>
              <w:fldChar w:fldCharType="end"/>
            </w:r>
            <w:r w:rsidRPr="00D366DF">
              <w:rPr>
                <w:rFonts w:asciiTheme="minorHAnsi" w:hAnsiTheme="minorHAnsi" w:cstheme="minorHAnsi"/>
                <w:iCs/>
                <w:sz w:val="18"/>
                <w:szCs w:val="18"/>
              </w:rPr>
              <w:t xml:space="preserve"> EUR (brez DDV)</w:t>
            </w:r>
          </w:p>
        </w:tc>
      </w:tr>
    </w:tbl>
    <w:p w14:paraId="42B95DD3" w14:textId="77777777" w:rsidR="00D94E25" w:rsidRDefault="00D94E25" w:rsidP="006459C2">
      <w:pPr>
        <w:rPr>
          <w:rFonts w:cstheme="minorHAnsi"/>
        </w:rPr>
      </w:pPr>
    </w:p>
    <w:p w14:paraId="55635F44" w14:textId="77777777" w:rsidR="00667184" w:rsidRDefault="00667184" w:rsidP="00667184">
      <w:pPr>
        <w:rPr>
          <w:rFonts w:cstheme="minorHAnsi"/>
        </w:rPr>
      </w:pPr>
    </w:p>
    <w:p w14:paraId="604A9DF3" w14:textId="77777777" w:rsidR="00667184" w:rsidRDefault="00667184" w:rsidP="00667184">
      <w:pPr>
        <w:rPr>
          <w:rFonts w:cstheme="minorHAnsi"/>
        </w:rPr>
      </w:pPr>
    </w:p>
    <w:p w14:paraId="299A62D9" w14:textId="77777777" w:rsidR="00667184" w:rsidRPr="0041564F" w:rsidRDefault="00667184" w:rsidP="00667184">
      <w:pPr>
        <w:rPr>
          <w:rFonts w:cstheme="minorHAnsi"/>
          <w:b/>
          <w:bCs/>
        </w:rPr>
      </w:pPr>
      <w:r>
        <w:rPr>
          <w:rFonts w:cstheme="minorHAnsi"/>
          <w:b/>
          <w:bCs/>
        </w:rPr>
        <w:t>Storitev je bila uspešno zaključena. Delo je bilo opravljeno v dogovorjenih rokih, kvaliteti in količini, v skladu z dogovorjenimi postopki in standardi.</w:t>
      </w:r>
    </w:p>
    <w:p w14:paraId="22CEE411" w14:textId="77777777" w:rsidR="00667184" w:rsidRDefault="00667184" w:rsidP="00667184">
      <w:pPr>
        <w:rPr>
          <w:rFonts w:cstheme="minorHAnsi"/>
        </w:rPr>
      </w:pPr>
    </w:p>
    <w:tbl>
      <w:tblPr>
        <w:tblStyle w:val="Tabelamrea"/>
        <w:tblW w:w="0" w:type="auto"/>
        <w:tblLook w:val="04A0" w:firstRow="1" w:lastRow="0" w:firstColumn="1" w:lastColumn="0" w:noHBand="0" w:noVBand="1"/>
      </w:tblPr>
      <w:tblGrid>
        <w:gridCol w:w="3964"/>
        <w:gridCol w:w="5096"/>
      </w:tblGrid>
      <w:tr w:rsidR="00667184" w:rsidRPr="00417143" w14:paraId="0BAE8B6D" w14:textId="77777777" w:rsidTr="00BB7A0F">
        <w:trPr>
          <w:trHeight w:val="1701"/>
        </w:trPr>
        <w:tc>
          <w:tcPr>
            <w:tcW w:w="3964" w:type="dxa"/>
            <w:tcBorders>
              <w:left w:val="nil"/>
              <w:right w:val="nil"/>
            </w:tcBorders>
            <w:shd w:val="clear" w:color="auto" w:fill="D9D9D9" w:themeFill="background1" w:themeFillShade="D9"/>
          </w:tcPr>
          <w:p w14:paraId="7E4D2C3A" w14:textId="77777777" w:rsidR="00667184" w:rsidRPr="009B313D" w:rsidRDefault="00667184" w:rsidP="00BB7A0F">
            <w:pPr>
              <w:spacing w:before="30" w:after="30"/>
              <w:rPr>
                <w:rFonts w:asciiTheme="majorHAnsi" w:hAnsiTheme="majorHAnsi" w:cstheme="majorHAnsi"/>
                <w:sz w:val="18"/>
                <w:szCs w:val="18"/>
              </w:rPr>
            </w:pPr>
            <w:r>
              <w:rPr>
                <w:rFonts w:asciiTheme="majorHAnsi" w:hAnsiTheme="majorHAnsi" w:cstheme="majorHAnsi"/>
                <w:sz w:val="18"/>
                <w:szCs w:val="18"/>
              </w:rPr>
              <w:t>Predstavnik naročnika (investitorja), ki potrjuje referenco in je dosegljiv za dodatne informacije</w:t>
            </w:r>
          </w:p>
        </w:tc>
        <w:tc>
          <w:tcPr>
            <w:tcW w:w="5096" w:type="dxa"/>
            <w:tcBorders>
              <w:left w:val="nil"/>
              <w:right w:val="nil"/>
            </w:tcBorders>
          </w:tcPr>
          <w:p w14:paraId="71A69FA2" w14:textId="77777777" w:rsidR="00667184" w:rsidRPr="0041564F" w:rsidRDefault="00667184" w:rsidP="00BB7A0F">
            <w:pPr>
              <w:spacing w:before="30" w:after="30"/>
              <w:rPr>
                <w:rFonts w:asciiTheme="minorHAnsi" w:hAnsiTheme="minorHAnsi" w:cstheme="minorHAnsi"/>
                <w:iCs/>
                <w:sz w:val="18"/>
                <w:szCs w:val="18"/>
              </w:rPr>
            </w:pPr>
            <w:r w:rsidRPr="0041564F">
              <w:rPr>
                <w:rFonts w:asciiTheme="minorHAnsi" w:hAnsiTheme="minorHAnsi" w:cstheme="minorHAnsi"/>
                <w:iCs/>
                <w:sz w:val="18"/>
                <w:szCs w:val="18"/>
              </w:rPr>
              <w:t xml:space="preserve">Ime in priimek: </w:t>
            </w:r>
            <w:r w:rsidRPr="0041564F">
              <w:rPr>
                <w:rFonts w:cstheme="minorHAnsi"/>
                <w:iCs/>
                <w:sz w:val="18"/>
                <w:szCs w:val="18"/>
              </w:rPr>
              <w:fldChar w:fldCharType="begin">
                <w:ffData>
                  <w:name w:val="Text12"/>
                  <w:enabled/>
                  <w:calcOnExit w:val="0"/>
                  <w:textInput/>
                </w:ffData>
              </w:fldChar>
            </w:r>
            <w:r w:rsidRPr="0041564F">
              <w:rPr>
                <w:rFonts w:asciiTheme="minorHAnsi" w:hAnsiTheme="minorHAnsi" w:cstheme="minorHAnsi"/>
                <w:iCs/>
                <w:sz w:val="18"/>
                <w:szCs w:val="18"/>
              </w:rPr>
              <w:instrText xml:space="preserve"> FORMTEXT </w:instrText>
            </w:r>
            <w:r w:rsidRPr="0041564F">
              <w:rPr>
                <w:rFonts w:cstheme="minorHAnsi"/>
                <w:iCs/>
                <w:sz w:val="18"/>
                <w:szCs w:val="18"/>
              </w:rPr>
            </w:r>
            <w:r w:rsidRPr="0041564F">
              <w:rPr>
                <w:rFonts w:cstheme="minorHAnsi"/>
                <w:iCs/>
                <w:sz w:val="18"/>
                <w:szCs w:val="18"/>
              </w:rPr>
              <w:fldChar w:fldCharType="separate"/>
            </w:r>
            <w:r w:rsidRPr="0041564F">
              <w:rPr>
                <w:rFonts w:asciiTheme="minorHAnsi" w:hAnsiTheme="minorHAnsi" w:cstheme="minorHAnsi"/>
                <w:iCs/>
                <w:noProof/>
                <w:sz w:val="18"/>
                <w:szCs w:val="18"/>
              </w:rPr>
              <w:t> </w:t>
            </w:r>
            <w:r w:rsidRPr="0041564F">
              <w:rPr>
                <w:rFonts w:asciiTheme="minorHAnsi" w:hAnsiTheme="minorHAnsi" w:cstheme="minorHAnsi"/>
                <w:iCs/>
                <w:noProof/>
                <w:sz w:val="18"/>
                <w:szCs w:val="18"/>
              </w:rPr>
              <w:t> </w:t>
            </w:r>
            <w:r w:rsidRPr="0041564F">
              <w:rPr>
                <w:rFonts w:asciiTheme="minorHAnsi" w:hAnsiTheme="minorHAnsi" w:cstheme="minorHAnsi"/>
                <w:iCs/>
                <w:noProof/>
                <w:sz w:val="18"/>
                <w:szCs w:val="18"/>
              </w:rPr>
              <w:t> </w:t>
            </w:r>
            <w:r w:rsidRPr="0041564F">
              <w:rPr>
                <w:rFonts w:asciiTheme="minorHAnsi" w:hAnsiTheme="minorHAnsi" w:cstheme="minorHAnsi"/>
                <w:iCs/>
                <w:noProof/>
                <w:sz w:val="18"/>
                <w:szCs w:val="18"/>
              </w:rPr>
              <w:t> </w:t>
            </w:r>
            <w:r w:rsidRPr="0041564F">
              <w:rPr>
                <w:rFonts w:asciiTheme="minorHAnsi" w:hAnsiTheme="minorHAnsi" w:cstheme="minorHAnsi"/>
                <w:iCs/>
                <w:noProof/>
                <w:sz w:val="18"/>
                <w:szCs w:val="18"/>
              </w:rPr>
              <w:t> </w:t>
            </w:r>
            <w:r w:rsidRPr="0041564F">
              <w:rPr>
                <w:rFonts w:cstheme="minorHAnsi"/>
                <w:iCs/>
                <w:sz w:val="18"/>
                <w:szCs w:val="18"/>
              </w:rPr>
              <w:fldChar w:fldCharType="end"/>
            </w:r>
          </w:p>
          <w:p w14:paraId="2046FFB7" w14:textId="77777777" w:rsidR="00667184" w:rsidRPr="0041564F" w:rsidRDefault="00667184" w:rsidP="00BB7A0F">
            <w:pPr>
              <w:spacing w:before="30" w:after="30"/>
              <w:rPr>
                <w:rFonts w:asciiTheme="minorHAnsi" w:hAnsiTheme="minorHAnsi" w:cstheme="minorHAnsi"/>
                <w:iCs/>
                <w:sz w:val="18"/>
                <w:szCs w:val="18"/>
              </w:rPr>
            </w:pPr>
          </w:p>
          <w:p w14:paraId="5ECCDEAE" w14:textId="77777777" w:rsidR="00667184" w:rsidRPr="0041564F" w:rsidRDefault="00667184" w:rsidP="00BB7A0F">
            <w:pPr>
              <w:spacing w:before="30" w:after="30"/>
              <w:rPr>
                <w:rFonts w:asciiTheme="minorHAnsi" w:hAnsiTheme="minorHAnsi" w:cstheme="minorHAnsi"/>
                <w:iCs/>
                <w:sz w:val="18"/>
                <w:szCs w:val="18"/>
              </w:rPr>
            </w:pPr>
          </w:p>
          <w:p w14:paraId="748792D3" w14:textId="77777777" w:rsidR="00667184" w:rsidRPr="0041564F" w:rsidRDefault="00667184" w:rsidP="00BB7A0F">
            <w:pPr>
              <w:spacing w:before="30" w:after="30"/>
              <w:rPr>
                <w:rFonts w:asciiTheme="minorHAnsi" w:hAnsiTheme="minorHAnsi" w:cstheme="minorHAnsi"/>
                <w:iCs/>
                <w:sz w:val="18"/>
                <w:szCs w:val="18"/>
              </w:rPr>
            </w:pPr>
            <w:r w:rsidRPr="0041564F">
              <w:rPr>
                <w:rFonts w:asciiTheme="minorHAnsi" w:hAnsiTheme="minorHAnsi" w:cstheme="minorHAnsi"/>
                <w:iCs/>
                <w:sz w:val="18"/>
                <w:szCs w:val="18"/>
              </w:rPr>
              <w:t>Podpis:</w:t>
            </w:r>
          </w:p>
          <w:p w14:paraId="10188BC9" w14:textId="77777777" w:rsidR="00667184" w:rsidRPr="0041564F" w:rsidRDefault="00667184" w:rsidP="00BB7A0F">
            <w:pPr>
              <w:spacing w:before="30" w:after="30"/>
              <w:rPr>
                <w:rFonts w:asciiTheme="minorHAnsi" w:hAnsiTheme="minorHAnsi" w:cstheme="minorHAnsi"/>
                <w:iCs/>
                <w:sz w:val="18"/>
                <w:szCs w:val="18"/>
              </w:rPr>
            </w:pPr>
          </w:p>
          <w:p w14:paraId="18B75D7D" w14:textId="77777777" w:rsidR="00667184" w:rsidRPr="0041564F" w:rsidRDefault="00667184" w:rsidP="00BB7A0F">
            <w:pPr>
              <w:spacing w:before="30" w:after="30"/>
              <w:rPr>
                <w:rFonts w:asciiTheme="minorHAnsi" w:hAnsiTheme="minorHAnsi" w:cstheme="minorHAnsi"/>
                <w:iCs/>
                <w:sz w:val="18"/>
                <w:szCs w:val="18"/>
              </w:rPr>
            </w:pPr>
            <w:r w:rsidRPr="0041564F">
              <w:rPr>
                <w:rFonts w:asciiTheme="minorHAnsi" w:hAnsiTheme="minorHAnsi" w:cstheme="minorHAnsi"/>
                <w:iCs/>
                <w:sz w:val="18"/>
                <w:szCs w:val="18"/>
              </w:rPr>
              <w:t>Žig:</w:t>
            </w:r>
          </w:p>
          <w:p w14:paraId="4D8A321E" w14:textId="77777777" w:rsidR="00667184" w:rsidRPr="0041564F" w:rsidRDefault="00667184" w:rsidP="00BB7A0F">
            <w:pPr>
              <w:spacing w:before="30" w:after="30"/>
              <w:rPr>
                <w:rFonts w:asciiTheme="minorHAnsi" w:hAnsiTheme="minorHAnsi" w:cstheme="minorHAnsi"/>
                <w:iCs/>
                <w:sz w:val="18"/>
                <w:szCs w:val="18"/>
              </w:rPr>
            </w:pPr>
          </w:p>
          <w:p w14:paraId="49B17B18" w14:textId="77777777" w:rsidR="00667184" w:rsidRPr="0041564F" w:rsidRDefault="00667184" w:rsidP="00BB7A0F">
            <w:pPr>
              <w:spacing w:before="30" w:after="30"/>
              <w:rPr>
                <w:rFonts w:asciiTheme="minorHAnsi" w:hAnsiTheme="minorHAnsi" w:cstheme="minorHAnsi"/>
                <w:iCs/>
                <w:sz w:val="18"/>
                <w:szCs w:val="18"/>
              </w:rPr>
            </w:pPr>
            <w:r w:rsidRPr="0041564F">
              <w:rPr>
                <w:rFonts w:asciiTheme="minorHAnsi" w:hAnsiTheme="minorHAnsi" w:cstheme="minorHAnsi"/>
                <w:iCs/>
                <w:sz w:val="18"/>
                <w:szCs w:val="18"/>
              </w:rPr>
              <w:t xml:space="preserve">Telefon: </w:t>
            </w:r>
            <w:r w:rsidRPr="0041564F">
              <w:rPr>
                <w:rFonts w:cstheme="minorHAnsi"/>
                <w:iCs/>
                <w:sz w:val="18"/>
                <w:szCs w:val="18"/>
              </w:rPr>
              <w:fldChar w:fldCharType="begin">
                <w:ffData>
                  <w:name w:val="Text12"/>
                  <w:enabled/>
                  <w:calcOnExit w:val="0"/>
                  <w:textInput/>
                </w:ffData>
              </w:fldChar>
            </w:r>
            <w:r w:rsidRPr="0041564F">
              <w:rPr>
                <w:rFonts w:asciiTheme="minorHAnsi" w:hAnsiTheme="minorHAnsi" w:cstheme="minorHAnsi"/>
                <w:iCs/>
                <w:sz w:val="18"/>
                <w:szCs w:val="18"/>
              </w:rPr>
              <w:instrText xml:space="preserve"> FORMTEXT </w:instrText>
            </w:r>
            <w:r w:rsidRPr="0041564F">
              <w:rPr>
                <w:rFonts w:cstheme="minorHAnsi"/>
                <w:iCs/>
                <w:sz w:val="18"/>
                <w:szCs w:val="18"/>
              </w:rPr>
            </w:r>
            <w:r w:rsidRPr="0041564F">
              <w:rPr>
                <w:rFonts w:cstheme="minorHAnsi"/>
                <w:iCs/>
                <w:sz w:val="18"/>
                <w:szCs w:val="18"/>
              </w:rPr>
              <w:fldChar w:fldCharType="separate"/>
            </w:r>
            <w:r w:rsidRPr="0041564F">
              <w:rPr>
                <w:rFonts w:asciiTheme="minorHAnsi" w:hAnsiTheme="minorHAnsi" w:cstheme="minorHAnsi"/>
                <w:iCs/>
                <w:noProof/>
                <w:sz w:val="18"/>
                <w:szCs w:val="18"/>
              </w:rPr>
              <w:t> </w:t>
            </w:r>
            <w:r w:rsidRPr="0041564F">
              <w:rPr>
                <w:rFonts w:asciiTheme="minorHAnsi" w:hAnsiTheme="minorHAnsi" w:cstheme="minorHAnsi"/>
                <w:iCs/>
                <w:noProof/>
                <w:sz w:val="18"/>
                <w:szCs w:val="18"/>
              </w:rPr>
              <w:t> </w:t>
            </w:r>
            <w:r w:rsidRPr="0041564F">
              <w:rPr>
                <w:rFonts w:asciiTheme="minorHAnsi" w:hAnsiTheme="minorHAnsi" w:cstheme="minorHAnsi"/>
                <w:iCs/>
                <w:noProof/>
                <w:sz w:val="18"/>
                <w:szCs w:val="18"/>
              </w:rPr>
              <w:t> </w:t>
            </w:r>
            <w:r w:rsidRPr="0041564F">
              <w:rPr>
                <w:rFonts w:asciiTheme="minorHAnsi" w:hAnsiTheme="minorHAnsi" w:cstheme="minorHAnsi"/>
                <w:iCs/>
                <w:noProof/>
                <w:sz w:val="18"/>
                <w:szCs w:val="18"/>
              </w:rPr>
              <w:t> </w:t>
            </w:r>
            <w:r w:rsidRPr="0041564F">
              <w:rPr>
                <w:rFonts w:asciiTheme="minorHAnsi" w:hAnsiTheme="minorHAnsi" w:cstheme="minorHAnsi"/>
                <w:iCs/>
                <w:noProof/>
                <w:sz w:val="18"/>
                <w:szCs w:val="18"/>
              </w:rPr>
              <w:t> </w:t>
            </w:r>
            <w:r w:rsidRPr="0041564F">
              <w:rPr>
                <w:rFonts w:cstheme="minorHAnsi"/>
                <w:iCs/>
                <w:sz w:val="18"/>
                <w:szCs w:val="18"/>
              </w:rPr>
              <w:fldChar w:fldCharType="end"/>
            </w:r>
          </w:p>
          <w:p w14:paraId="38CC2B86" w14:textId="77777777" w:rsidR="00667184" w:rsidRPr="0041564F" w:rsidRDefault="00667184" w:rsidP="00BB7A0F">
            <w:pPr>
              <w:spacing w:before="30" w:after="30"/>
              <w:rPr>
                <w:rFonts w:asciiTheme="minorHAnsi" w:hAnsiTheme="minorHAnsi" w:cstheme="minorHAnsi"/>
                <w:sz w:val="18"/>
                <w:szCs w:val="18"/>
              </w:rPr>
            </w:pPr>
            <w:r w:rsidRPr="0041564F">
              <w:rPr>
                <w:rFonts w:asciiTheme="minorHAnsi" w:hAnsiTheme="minorHAnsi" w:cstheme="minorHAnsi"/>
                <w:iCs/>
                <w:sz w:val="18"/>
                <w:szCs w:val="18"/>
              </w:rPr>
              <w:t xml:space="preserve">E-pošta: </w:t>
            </w:r>
            <w:r w:rsidRPr="0041564F">
              <w:rPr>
                <w:rFonts w:cstheme="minorHAnsi"/>
                <w:iCs/>
                <w:sz w:val="18"/>
                <w:szCs w:val="18"/>
              </w:rPr>
              <w:fldChar w:fldCharType="begin">
                <w:ffData>
                  <w:name w:val="Text12"/>
                  <w:enabled/>
                  <w:calcOnExit w:val="0"/>
                  <w:textInput/>
                </w:ffData>
              </w:fldChar>
            </w:r>
            <w:r w:rsidRPr="0041564F">
              <w:rPr>
                <w:rFonts w:asciiTheme="minorHAnsi" w:hAnsiTheme="minorHAnsi" w:cstheme="minorHAnsi"/>
                <w:iCs/>
                <w:sz w:val="18"/>
                <w:szCs w:val="18"/>
              </w:rPr>
              <w:instrText xml:space="preserve"> FORMTEXT </w:instrText>
            </w:r>
            <w:r w:rsidRPr="0041564F">
              <w:rPr>
                <w:rFonts w:cstheme="minorHAnsi"/>
                <w:iCs/>
                <w:sz w:val="18"/>
                <w:szCs w:val="18"/>
              </w:rPr>
            </w:r>
            <w:r w:rsidRPr="0041564F">
              <w:rPr>
                <w:rFonts w:cstheme="minorHAnsi"/>
                <w:iCs/>
                <w:sz w:val="18"/>
                <w:szCs w:val="18"/>
              </w:rPr>
              <w:fldChar w:fldCharType="separate"/>
            </w:r>
            <w:r w:rsidRPr="0041564F">
              <w:rPr>
                <w:rFonts w:asciiTheme="minorHAnsi" w:hAnsiTheme="minorHAnsi" w:cstheme="minorHAnsi"/>
                <w:iCs/>
                <w:noProof/>
                <w:sz w:val="18"/>
                <w:szCs w:val="18"/>
              </w:rPr>
              <w:t> </w:t>
            </w:r>
            <w:r w:rsidRPr="0041564F">
              <w:rPr>
                <w:rFonts w:asciiTheme="minorHAnsi" w:hAnsiTheme="minorHAnsi" w:cstheme="minorHAnsi"/>
                <w:iCs/>
                <w:noProof/>
                <w:sz w:val="18"/>
                <w:szCs w:val="18"/>
              </w:rPr>
              <w:t> </w:t>
            </w:r>
            <w:r w:rsidRPr="0041564F">
              <w:rPr>
                <w:rFonts w:asciiTheme="minorHAnsi" w:hAnsiTheme="minorHAnsi" w:cstheme="minorHAnsi"/>
                <w:iCs/>
                <w:noProof/>
                <w:sz w:val="18"/>
                <w:szCs w:val="18"/>
              </w:rPr>
              <w:t> </w:t>
            </w:r>
            <w:r w:rsidRPr="0041564F">
              <w:rPr>
                <w:rFonts w:asciiTheme="minorHAnsi" w:hAnsiTheme="minorHAnsi" w:cstheme="minorHAnsi"/>
                <w:iCs/>
                <w:noProof/>
                <w:sz w:val="18"/>
                <w:szCs w:val="18"/>
              </w:rPr>
              <w:t> </w:t>
            </w:r>
            <w:r w:rsidRPr="0041564F">
              <w:rPr>
                <w:rFonts w:asciiTheme="minorHAnsi" w:hAnsiTheme="minorHAnsi" w:cstheme="minorHAnsi"/>
                <w:iCs/>
                <w:noProof/>
                <w:sz w:val="18"/>
                <w:szCs w:val="18"/>
              </w:rPr>
              <w:t> </w:t>
            </w:r>
            <w:r w:rsidRPr="0041564F">
              <w:rPr>
                <w:rFonts w:cstheme="minorHAnsi"/>
                <w:iCs/>
                <w:sz w:val="18"/>
                <w:szCs w:val="18"/>
              </w:rPr>
              <w:fldChar w:fldCharType="end"/>
            </w:r>
          </w:p>
        </w:tc>
      </w:tr>
    </w:tbl>
    <w:p w14:paraId="3DF92914" w14:textId="77777777" w:rsidR="00915240" w:rsidRPr="004B0738" w:rsidRDefault="00915240" w:rsidP="006459C2">
      <w:pPr>
        <w:rPr>
          <w:rFonts w:cstheme="minorHAnsi"/>
        </w:rPr>
      </w:pPr>
    </w:p>
    <w:p w14:paraId="255FAB3C" w14:textId="77777777" w:rsidR="00915240" w:rsidRDefault="00915240" w:rsidP="00915240">
      <w:pPr>
        <w:rPr>
          <w:rFonts w:cstheme="minorHAnsi"/>
          <w:iCs/>
        </w:rPr>
      </w:pPr>
    </w:p>
    <w:p w14:paraId="318FE78A" w14:textId="52BAE496" w:rsidR="00F2482C" w:rsidRPr="00B85E8A" w:rsidRDefault="008D0F81" w:rsidP="00B85E8A">
      <w:pPr>
        <w:rPr>
          <w:rFonts w:cstheme="minorHAnsi"/>
          <w:iCs/>
        </w:rPr>
      </w:pPr>
      <w:r w:rsidRPr="004B0738">
        <w:rPr>
          <w:rFonts w:cstheme="minorHAnsi"/>
          <w:sz w:val="20"/>
          <w:szCs w:val="20"/>
        </w:rPr>
        <w:br w:type="page"/>
      </w:r>
    </w:p>
    <w:p w14:paraId="286BEA09" w14:textId="0DB2FF89" w:rsidR="00F2482C" w:rsidRPr="00A9069B" w:rsidRDefault="00F2482C" w:rsidP="00F2482C">
      <w:pPr>
        <w:keepNext/>
        <w:pBdr>
          <w:top w:val="single" w:sz="4" w:space="1" w:color="auto"/>
          <w:left w:val="single" w:sz="4" w:space="4" w:color="auto"/>
          <w:bottom w:val="single" w:sz="4" w:space="1" w:color="auto"/>
          <w:right w:val="single" w:sz="4" w:space="4" w:color="auto"/>
        </w:pBdr>
        <w:jc w:val="both"/>
        <w:outlineLvl w:val="1"/>
        <w:rPr>
          <w:rFonts w:cstheme="minorHAnsi"/>
          <w:bCs/>
        </w:rPr>
      </w:pPr>
      <w:bookmarkStart w:id="75" w:name="_Toc168489043"/>
      <w:r w:rsidRPr="00A9069B">
        <w:rPr>
          <w:rFonts w:cstheme="minorHAnsi"/>
          <w:bCs/>
        </w:rPr>
        <w:lastRenderedPageBreak/>
        <w:t xml:space="preserve">B2. </w:t>
      </w:r>
      <w:r w:rsidR="005A697E">
        <w:rPr>
          <w:rFonts w:cstheme="minorHAnsi"/>
          <w:bCs/>
        </w:rPr>
        <w:t>NOMINIRAN</w:t>
      </w:r>
      <w:r w:rsidRPr="00A9069B">
        <w:rPr>
          <w:rFonts w:cstheme="minorHAnsi"/>
          <w:bCs/>
        </w:rPr>
        <w:t xml:space="preserve"> STROKOVN</w:t>
      </w:r>
      <w:r w:rsidR="005A697E">
        <w:rPr>
          <w:rFonts w:cstheme="minorHAnsi"/>
          <w:bCs/>
        </w:rPr>
        <w:t>I</w:t>
      </w:r>
      <w:r w:rsidRPr="00A9069B">
        <w:rPr>
          <w:rFonts w:cstheme="minorHAnsi"/>
          <w:bCs/>
        </w:rPr>
        <w:t xml:space="preserve"> KAD</w:t>
      </w:r>
      <w:r w:rsidR="005A697E">
        <w:rPr>
          <w:rFonts w:cstheme="minorHAnsi"/>
          <w:bCs/>
        </w:rPr>
        <w:t>E</w:t>
      </w:r>
      <w:r w:rsidRPr="00A9069B">
        <w:rPr>
          <w:rFonts w:cstheme="minorHAnsi"/>
          <w:bCs/>
        </w:rPr>
        <w:t>R</w:t>
      </w:r>
      <w:r w:rsidR="005A697E">
        <w:rPr>
          <w:rFonts w:cstheme="minorHAnsi"/>
          <w:bCs/>
        </w:rPr>
        <w:t xml:space="preserve"> IN REFERENCE</w:t>
      </w:r>
      <w:bookmarkEnd w:id="75"/>
    </w:p>
    <w:p w14:paraId="4EFE181C" w14:textId="77777777" w:rsidR="00F2482C" w:rsidRDefault="00F2482C" w:rsidP="00F2482C">
      <w:pPr>
        <w:rPr>
          <w:rFonts w:cstheme="minorHAnsi"/>
          <w:bCs/>
          <w:iCs/>
        </w:rPr>
      </w:pPr>
    </w:p>
    <w:p w14:paraId="5819F137" w14:textId="77777777" w:rsidR="005A697E" w:rsidRDefault="005A697E" w:rsidP="00F2482C">
      <w:pPr>
        <w:rPr>
          <w:rFonts w:cstheme="minorHAnsi"/>
          <w:bCs/>
          <w:iCs/>
        </w:rPr>
      </w:pPr>
    </w:p>
    <w:p w14:paraId="3D3A88B8" w14:textId="18322E3D" w:rsidR="005A697E" w:rsidRPr="003C4C30" w:rsidRDefault="003C4C30" w:rsidP="003C4C30">
      <w:pPr>
        <w:jc w:val="center"/>
        <w:rPr>
          <w:rFonts w:cstheme="minorHAnsi"/>
          <w:b/>
          <w:iCs/>
        </w:rPr>
      </w:pPr>
      <w:r w:rsidRPr="003C4C30">
        <w:rPr>
          <w:rFonts w:cstheme="minorHAnsi"/>
          <w:b/>
          <w:iCs/>
        </w:rPr>
        <w:t>NOMINIRAN STROKOVNI KADER IN REFERENCE</w:t>
      </w:r>
    </w:p>
    <w:p w14:paraId="31B2E3ED" w14:textId="77777777" w:rsidR="005A697E" w:rsidRDefault="005A697E" w:rsidP="00F2482C">
      <w:pPr>
        <w:rPr>
          <w:rFonts w:cstheme="minorHAnsi"/>
          <w:bCs/>
          <w:iCs/>
        </w:rPr>
      </w:pPr>
    </w:p>
    <w:p w14:paraId="4C3F58D1" w14:textId="0F2B00A1" w:rsidR="005A697E" w:rsidRPr="003C4C30" w:rsidRDefault="003C4C30" w:rsidP="00F2482C">
      <w:pPr>
        <w:rPr>
          <w:rFonts w:cstheme="minorHAnsi"/>
          <w:b/>
          <w:iCs/>
        </w:rPr>
      </w:pPr>
      <w:r w:rsidRPr="003C4C30">
        <w:rPr>
          <w:rFonts w:cstheme="minorHAnsi"/>
          <w:b/>
          <w:iCs/>
        </w:rPr>
        <w:t>B2A. Vodja projektne skupine</w:t>
      </w:r>
    </w:p>
    <w:p w14:paraId="0C3DE4B2" w14:textId="77777777" w:rsidR="003C4C30" w:rsidRDefault="003C4C30" w:rsidP="00F2482C">
      <w:pPr>
        <w:rPr>
          <w:rFonts w:cstheme="minorHAnsi"/>
          <w:bCs/>
          <w:iCs/>
        </w:rPr>
      </w:pPr>
    </w:p>
    <w:tbl>
      <w:tblPr>
        <w:tblStyle w:val="Tabelamrea"/>
        <w:tblW w:w="0" w:type="auto"/>
        <w:tblBorders>
          <w:left w:val="none" w:sz="0" w:space="0" w:color="auto"/>
          <w:right w:val="none" w:sz="0" w:space="0" w:color="auto"/>
          <w:insideV w:val="none" w:sz="0" w:space="0" w:color="auto"/>
        </w:tblBorders>
        <w:tblLook w:val="04A0" w:firstRow="1" w:lastRow="0" w:firstColumn="1" w:lastColumn="0" w:noHBand="0" w:noVBand="1"/>
      </w:tblPr>
      <w:tblGrid>
        <w:gridCol w:w="4248"/>
        <w:gridCol w:w="4812"/>
      </w:tblGrid>
      <w:tr w:rsidR="003C4C30" w:rsidRPr="00AD6ADE" w14:paraId="3F06F184" w14:textId="77777777" w:rsidTr="002001E7">
        <w:tc>
          <w:tcPr>
            <w:tcW w:w="4248" w:type="dxa"/>
            <w:shd w:val="clear" w:color="auto" w:fill="D9D9D9" w:themeFill="background1" w:themeFillShade="D9"/>
          </w:tcPr>
          <w:p w14:paraId="3F159044" w14:textId="77777777" w:rsidR="003C4C30" w:rsidRPr="00AD6ADE" w:rsidRDefault="003C4C30" w:rsidP="00BB7A0F">
            <w:pPr>
              <w:spacing w:before="60" w:after="60"/>
              <w:rPr>
                <w:rFonts w:asciiTheme="majorHAnsi" w:hAnsiTheme="majorHAnsi" w:cstheme="majorHAnsi"/>
                <w:b/>
                <w:bCs/>
                <w:sz w:val="18"/>
                <w:szCs w:val="18"/>
              </w:rPr>
            </w:pPr>
            <w:r w:rsidRPr="00AD6ADE">
              <w:rPr>
                <w:rFonts w:asciiTheme="majorHAnsi" w:hAnsiTheme="majorHAnsi" w:cstheme="majorHAnsi"/>
                <w:sz w:val="18"/>
                <w:szCs w:val="18"/>
              </w:rPr>
              <w:t>Ime in priimek</w:t>
            </w:r>
          </w:p>
        </w:tc>
        <w:tc>
          <w:tcPr>
            <w:tcW w:w="4812" w:type="dxa"/>
          </w:tcPr>
          <w:p w14:paraId="394C4BDB" w14:textId="77777777" w:rsidR="003C4C30" w:rsidRPr="00AD6ADE" w:rsidRDefault="003C4C30" w:rsidP="00BB7A0F">
            <w:pPr>
              <w:spacing w:before="60" w:after="60"/>
              <w:jc w:val="both"/>
              <w:rPr>
                <w:rFonts w:asciiTheme="minorHAnsi" w:hAnsiTheme="minorHAnsi" w:cstheme="minorHAnsi"/>
                <w:b/>
                <w:bCs/>
                <w:sz w:val="18"/>
                <w:szCs w:val="18"/>
              </w:rPr>
            </w:pPr>
            <w:r w:rsidRPr="00AD6ADE">
              <w:rPr>
                <w:rFonts w:cstheme="minorHAnsi"/>
                <w:iCs/>
                <w:sz w:val="18"/>
                <w:szCs w:val="18"/>
              </w:rPr>
              <w:fldChar w:fldCharType="begin">
                <w:ffData>
                  <w:name w:val="Text12"/>
                  <w:enabled/>
                  <w:calcOnExit w:val="0"/>
                  <w:textInput/>
                </w:ffData>
              </w:fldChar>
            </w:r>
            <w:r w:rsidRPr="00AD6ADE">
              <w:rPr>
                <w:rFonts w:asciiTheme="minorHAnsi" w:hAnsiTheme="minorHAnsi" w:cstheme="minorHAnsi"/>
                <w:iCs/>
                <w:sz w:val="18"/>
                <w:szCs w:val="18"/>
              </w:rPr>
              <w:instrText xml:space="preserve"> FORMTEXT </w:instrText>
            </w:r>
            <w:r w:rsidRPr="00AD6ADE">
              <w:rPr>
                <w:rFonts w:cstheme="minorHAnsi"/>
                <w:iCs/>
                <w:sz w:val="18"/>
                <w:szCs w:val="18"/>
              </w:rPr>
            </w:r>
            <w:r w:rsidRPr="00AD6ADE">
              <w:rPr>
                <w:rFonts w:cstheme="minorHAnsi"/>
                <w:iCs/>
                <w:sz w:val="18"/>
                <w:szCs w:val="18"/>
              </w:rPr>
              <w:fldChar w:fldCharType="separate"/>
            </w:r>
            <w:r w:rsidRPr="00AD6ADE">
              <w:rPr>
                <w:rFonts w:asciiTheme="minorHAnsi" w:hAnsiTheme="minorHAnsi" w:cstheme="minorHAnsi"/>
                <w:iCs/>
                <w:noProof/>
                <w:sz w:val="18"/>
                <w:szCs w:val="18"/>
              </w:rPr>
              <w:t> </w:t>
            </w:r>
            <w:r w:rsidRPr="00AD6ADE">
              <w:rPr>
                <w:rFonts w:asciiTheme="minorHAnsi" w:hAnsiTheme="minorHAnsi" w:cstheme="minorHAnsi"/>
                <w:iCs/>
                <w:noProof/>
                <w:sz w:val="18"/>
                <w:szCs w:val="18"/>
              </w:rPr>
              <w:t> </w:t>
            </w:r>
            <w:r w:rsidRPr="00AD6ADE">
              <w:rPr>
                <w:rFonts w:asciiTheme="minorHAnsi" w:hAnsiTheme="minorHAnsi" w:cstheme="minorHAnsi"/>
                <w:iCs/>
                <w:noProof/>
                <w:sz w:val="18"/>
                <w:szCs w:val="18"/>
              </w:rPr>
              <w:t> </w:t>
            </w:r>
            <w:r w:rsidRPr="00AD6ADE">
              <w:rPr>
                <w:rFonts w:asciiTheme="minorHAnsi" w:hAnsiTheme="minorHAnsi" w:cstheme="minorHAnsi"/>
                <w:iCs/>
                <w:noProof/>
                <w:sz w:val="18"/>
                <w:szCs w:val="18"/>
              </w:rPr>
              <w:t> </w:t>
            </w:r>
            <w:r w:rsidRPr="00AD6ADE">
              <w:rPr>
                <w:rFonts w:asciiTheme="minorHAnsi" w:hAnsiTheme="minorHAnsi" w:cstheme="minorHAnsi"/>
                <w:iCs/>
                <w:noProof/>
                <w:sz w:val="18"/>
                <w:szCs w:val="18"/>
              </w:rPr>
              <w:t> </w:t>
            </w:r>
            <w:r w:rsidRPr="00AD6ADE">
              <w:rPr>
                <w:rFonts w:cstheme="minorHAnsi"/>
                <w:iCs/>
                <w:sz w:val="18"/>
                <w:szCs w:val="18"/>
              </w:rPr>
              <w:fldChar w:fldCharType="end"/>
            </w:r>
          </w:p>
        </w:tc>
      </w:tr>
      <w:tr w:rsidR="003C4C30" w:rsidRPr="00417143" w14:paraId="2BD342DB" w14:textId="77777777" w:rsidTr="002001E7">
        <w:tc>
          <w:tcPr>
            <w:tcW w:w="4248" w:type="dxa"/>
            <w:shd w:val="clear" w:color="auto" w:fill="D9D9D9" w:themeFill="background1" w:themeFillShade="D9"/>
          </w:tcPr>
          <w:p w14:paraId="086C3072" w14:textId="698A273C" w:rsidR="003C4C30" w:rsidRPr="00AD6ADE" w:rsidRDefault="003C4C30" w:rsidP="003C4C30">
            <w:pPr>
              <w:spacing w:before="60" w:after="60"/>
              <w:rPr>
                <w:rFonts w:asciiTheme="majorHAnsi" w:hAnsiTheme="majorHAnsi" w:cstheme="majorHAnsi"/>
                <w:b/>
                <w:bCs/>
                <w:sz w:val="18"/>
                <w:szCs w:val="18"/>
              </w:rPr>
            </w:pPr>
            <w:r w:rsidRPr="00A9069B">
              <w:rPr>
                <w:rFonts w:asciiTheme="majorHAnsi" w:hAnsiTheme="majorHAnsi" w:cstheme="majorHAnsi"/>
                <w:sz w:val="18"/>
                <w:szCs w:val="18"/>
              </w:rPr>
              <w:t>Zaposlen pri gospodarskem subjektu</w:t>
            </w:r>
          </w:p>
        </w:tc>
        <w:tc>
          <w:tcPr>
            <w:tcW w:w="4812" w:type="dxa"/>
          </w:tcPr>
          <w:p w14:paraId="398B3093" w14:textId="77777777" w:rsidR="003C4C30" w:rsidRPr="00AD6ADE" w:rsidRDefault="003C4C30" w:rsidP="003C4C30">
            <w:pPr>
              <w:spacing w:before="60" w:after="60"/>
              <w:jc w:val="both"/>
              <w:rPr>
                <w:rFonts w:asciiTheme="minorHAnsi" w:hAnsiTheme="minorHAnsi" w:cstheme="minorHAnsi"/>
                <w:b/>
                <w:bCs/>
                <w:sz w:val="18"/>
                <w:szCs w:val="18"/>
              </w:rPr>
            </w:pPr>
            <w:r w:rsidRPr="00AD6ADE">
              <w:rPr>
                <w:rFonts w:cstheme="minorHAnsi"/>
                <w:iCs/>
                <w:sz w:val="18"/>
                <w:szCs w:val="18"/>
              </w:rPr>
              <w:fldChar w:fldCharType="begin">
                <w:ffData>
                  <w:name w:val="Text12"/>
                  <w:enabled/>
                  <w:calcOnExit w:val="0"/>
                  <w:textInput/>
                </w:ffData>
              </w:fldChar>
            </w:r>
            <w:r w:rsidRPr="00AD6ADE">
              <w:rPr>
                <w:rFonts w:asciiTheme="minorHAnsi" w:hAnsiTheme="minorHAnsi" w:cstheme="minorHAnsi"/>
                <w:iCs/>
                <w:sz w:val="18"/>
                <w:szCs w:val="18"/>
              </w:rPr>
              <w:instrText xml:space="preserve"> FORMTEXT </w:instrText>
            </w:r>
            <w:r w:rsidRPr="00AD6ADE">
              <w:rPr>
                <w:rFonts w:cstheme="minorHAnsi"/>
                <w:iCs/>
                <w:sz w:val="18"/>
                <w:szCs w:val="18"/>
              </w:rPr>
            </w:r>
            <w:r w:rsidRPr="00AD6ADE">
              <w:rPr>
                <w:rFonts w:cstheme="minorHAnsi"/>
                <w:iCs/>
                <w:sz w:val="18"/>
                <w:szCs w:val="18"/>
              </w:rPr>
              <w:fldChar w:fldCharType="separate"/>
            </w:r>
            <w:r w:rsidRPr="00AD6ADE">
              <w:rPr>
                <w:rFonts w:asciiTheme="minorHAnsi" w:hAnsiTheme="minorHAnsi" w:cstheme="minorHAnsi"/>
                <w:iCs/>
                <w:noProof/>
                <w:sz w:val="18"/>
                <w:szCs w:val="18"/>
              </w:rPr>
              <w:t> </w:t>
            </w:r>
            <w:r w:rsidRPr="00AD6ADE">
              <w:rPr>
                <w:rFonts w:asciiTheme="minorHAnsi" w:hAnsiTheme="minorHAnsi" w:cstheme="minorHAnsi"/>
                <w:iCs/>
                <w:noProof/>
                <w:sz w:val="18"/>
                <w:szCs w:val="18"/>
              </w:rPr>
              <w:t> </w:t>
            </w:r>
            <w:r w:rsidRPr="00AD6ADE">
              <w:rPr>
                <w:rFonts w:asciiTheme="minorHAnsi" w:hAnsiTheme="minorHAnsi" w:cstheme="minorHAnsi"/>
                <w:iCs/>
                <w:noProof/>
                <w:sz w:val="18"/>
                <w:szCs w:val="18"/>
              </w:rPr>
              <w:t> </w:t>
            </w:r>
            <w:r w:rsidRPr="00AD6ADE">
              <w:rPr>
                <w:rFonts w:asciiTheme="minorHAnsi" w:hAnsiTheme="minorHAnsi" w:cstheme="minorHAnsi"/>
                <w:iCs/>
                <w:noProof/>
                <w:sz w:val="18"/>
                <w:szCs w:val="18"/>
              </w:rPr>
              <w:t> </w:t>
            </w:r>
            <w:r w:rsidRPr="00AD6ADE">
              <w:rPr>
                <w:rFonts w:asciiTheme="minorHAnsi" w:hAnsiTheme="minorHAnsi" w:cstheme="minorHAnsi"/>
                <w:iCs/>
                <w:noProof/>
                <w:sz w:val="18"/>
                <w:szCs w:val="18"/>
              </w:rPr>
              <w:t> </w:t>
            </w:r>
            <w:r w:rsidRPr="00AD6ADE">
              <w:rPr>
                <w:rFonts w:cstheme="minorHAnsi"/>
                <w:iCs/>
                <w:sz w:val="18"/>
                <w:szCs w:val="18"/>
              </w:rPr>
              <w:fldChar w:fldCharType="end"/>
            </w:r>
          </w:p>
        </w:tc>
      </w:tr>
      <w:tr w:rsidR="003C4C30" w:rsidRPr="00417143" w14:paraId="2DA41AE2" w14:textId="77777777" w:rsidTr="002001E7">
        <w:tc>
          <w:tcPr>
            <w:tcW w:w="4248" w:type="dxa"/>
            <w:shd w:val="clear" w:color="auto" w:fill="D9D9D9" w:themeFill="background1" w:themeFillShade="D9"/>
          </w:tcPr>
          <w:p w14:paraId="62B8A206" w14:textId="45459C6B" w:rsidR="003C4C30" w:rsidRPr="00417143" w:rsidRDefault="003C4C30" w:rsidP="00BB7A0F">
            <w:pPr>
              <w:spacing w:before="60" w:after="60"/>
              <w:rPr>
                <w:rFonts w:asciiTheme="majorHAnsi" w:hAnsiTheme="majorHAnsi" w:cstheme="majorHAnsi"/>
                <w:sz w:val="18"/>
                <w:szCs w:val="18"/>
                <w:highlight w:val="yellow"/>
              </w:rPr>
            </w:pPr>
            <w:r>
              <w:rPr>
                <w:rFonts w:asciiTheme="majorHAnsi" w:hAnsiTheme="majorHAnsi" w:cstheme="majorHAnsi"/>
                <w:sz w:val="18"/>
                <w:szCs w:val="18"/>
              </w:rPr>
              <w:t>Številka vpisa v evidenco pristojne zbornice (ZAPS/IZS)</w:t>
            </w:r>
          </w:p>
        </w:tc>
        <w:tc>
          <w:tcPr>
            <w:tcW w:w="4812" w:type="dxa"/>
          </w:tcPr>
          <w:p w14:paraId="602CB18B" w14:textId="77777777" w:rsidR="003C4C30" w:rsidRPr="00417143" w:rsidRDefault="003C4C30" w:rsidP="00BB7A0F">
            <w:pPr>
              <w:spacing w:before="60" w:after="60"/>
              <w:jc w:val="both"/>
              <w:rPr>
                <w:rFonts w:cstheme="minorHAnsi"/>
                <w:iCs/>
                <w:sz w:val="18"/>
                <w:szCs w:val="18"/>
                <w:highlight w:val="yellow"/>
              </w:rPr>
            </w:pPr>
            <w:r w:rsidRPr="00AD6ADE">
              <w:rPr>
                <w:rFonts w:cstheme="minorHAnsi"/>
                <w:iCs/>
                <w:sz w:val="18"/>
                <w:szCs w:val="18"/>
              </w:rPr>
              <w:fldChar w:fldCharType="begin">
                <w:ffData>
                  <w:name w:val="Text12"/>
                  <w:enabled/>
                  <w:calcOnExit w:val="0"/>
                  <w:textInput/>
                </w:ffData>
              </w:fldChar>
            </w:r>
            <w:r w:rsidRPr="00AD6ADE">
              <w:rPr>
                <w:rFonts w:asciiTheme="minorHAnsi" w:hAnsiTheme="minorHAnsi" w:cstheme="minorHAnsi"/>
                <w:iCs/>
                <w:sz w:val="18"/>
                <w:szCs w:val="18"/>
              </w:rPr>
              <w:instrText xml:space="preserve"> FORMTEXT </w:instrText>
            </w:r>
            <w:r w:rsidRPr="00AD6ADE">
              <w:rPr>
                <w:rFonts w:cstheme="minorHAnsi"/>
                <w:iCs/>
                <w:sz w:val="18"/>
                <w:szCs w:val="18"/>
              </w:rPr>
            </w:r>
            <w:r w:rsidRPr="00AD6ADE">
              <w:rPr>
                <w:rFonts w:cstheme="minorHAnsi"/>
                <w:iCs/>
                <w:sz w:val="18"/>
                <w:szCs w:val="18"/>
              </w:rPr>
              <w:fldChar w:fldCharType="separate"/>
            </w:r>
            <w:r w:rsidRPr="00AD6ADE">
              <w:rPr>
                <w:rFonts w:asciiTheme="minorHAnsi" w:hAnsiTheme="minorHAnsi" w:cstheme="minorHAnsi"/>
                <w:iCs/>
                <w:noProof/>
                <w:sz w:val="18"/>
                <w:szCs w:val="18"/>
              </w:rPr>
              <w:t> </w:t>
            </w:r>
            <w:r w:rsidRPr="00AD6ADE">
              <w:rPr>
                <w:rFonts w:asciiTheme="minorHAnsi" w:hAnsiTheme="minorHAnsi" w:cstheme="minorHAnsi"/>
                <w:iCs/>
                <w:noProof/>
                <w:sz w:val="18"/>
                <w:szCs w:val="18"/>
              </w:rPr>
              <w:t> </w:t>
            </w:r>
            <w:r w:rsidRPr="00AD6ADE">
              <w:rPr>
                <w:rFonts w:asciiTheme="minorHAnsi" w:hAnsiTheme="minorHAnsi" w:cstheme="minorHAnsi"/>
                <w:iCs/>
                <w:noProof/>
                <w:sz w:val="18"/>
                <w:szCs w:val="18"/>
              </w:rPr>
              <w:t> </w:t>
            </w:r>
            <w:r w:rsidRPr="00AD6ADE">
              <w:rPr>
                <w:rFonts w:asciiTheme="minorHAnsi" w:hAnsiTheme="minorHAnsi" w:cstheme="minorHAnsi"/>
                <w:iCs/>
                <w:noProof/>
                <w:sz w:val="18"/>
                <w:szCs w:val="18"/>
              </w:rPr>
              <w:t> </w:t>
            </w:r>
            <w:r w:rsidRPr="00AD6ADE">
              <w:rPr>
                <w:rFonts w:asciiTheme="minorHAnsi" w:hAnsiTheme="minorHAnsi" w:cstheme="minorHAnsi"/>
                <w:iCs/>
                <w:noProof/>
                <w:sz w:val="18"/>
                <w:szCs w:val="18"/>
              </w:rPr>
              <w:t> </w:t>
            </w:r>
            <w:r w:rsidRPr="00AD6ADE">
              <w:rPr>
                <w:rFonts w:cstheme="minorHAnsi"/>
                <w:iCs/>
                <w:sz w:val="18"/>
                <w:szCs w:val="18"/>
              </w:rPr>
              <w:fldChar w:fldCharType="end"/>
            </w:r>
          </w:p>
        </w:tc>
      </w:tr>
    </w:tbl>
    <w:p w14:paraId="386153B6" w14:textId="77777777" w:rsidR="003C4C30" w:rsidRDefault="003C4C30" w:rsidP="00F2482C">
      <w:pPr>
        <w:rPr>
          <w:rFonts w:cstheme="minorHAnsi"/>
          <w:bCs/>
          <w:iCs/>
        </w:rPr>
      </w:pPr>
    </w:p>
    <w:p w14:paraId="36E8E8D0" w14:textId="77777777" w:rsidR="003C4C30" w:rsidRDefault="003C4C30" w:rsidP="00F2482C">
      <w:pPr>
        <w:rPr>
          <w:rFonts w:cstheme="minorHAnsi"/>
          <w:bCs/>
          <w:iCs/>
        </w:rPr>
      </w:pPr>
    </w:p>
    <w:tbl>
      <w:tblPr>
        <w:tblStyle w:val="Tabelamrea"/>
        <w:tblW w:w="0" w:type="auto"/>
        <w:tblBorders>
          <w:left w:val="none" w:sz="0" w:space="0" w:color="auto"/>
          <w:right w:val="none" w:sz="0" w:space="0" w:color="auto"/>
        </w:tblBorders>
        <w:tblLook w:val="04A0" w:firstRow="1" w:lastRow="0" w:firstColumn="1" w:lastColumn="0" w:noHBand="0" w:noVBand="1"/>
      </w:tblPr>
      <w:tblGrid>
        <w:gridCol w:w="4248"/>
        <w:gridCol w:w="4812"/>
      </w:tblGrid>
      <w:tr w:rsidR="003C4C30" w:rsidRPr="00417143" w14:paraId="3455346D" w14:textId="77777777" w:rsidTr="002001E7">
        <w:trPr>
          <w:trHeight w:val="340"/>
        </w:trPr>
        <w:tc>
          <w:tcPr>
            <w:tcW w:w="9060" w:type="dxa"/>
            <w:gridSpan w:val="2"/>
            <w:shd w:val="clear" w:color="auto" w:fill="D9D9D9" w:themeFill="background1" w:themeFillShade="D9"/>
          </w:tcPr>
          <w:p w14:paraId="4703E98D" w14:textId="77777777" w:rsidR="00885B49" w:rsidRDefault="00A401B6" w:rsidP="003C4C30">
            <w:pPr>
              <w:spacing w:before="60" w:after="60"/>
              <w:jc w:val="center"/>
              <w:rPr>
                <w:rFonts w:asciiTheme="minorHAnsi" w:hAnsiTheme="minorHAnsi" w:cstheme="minorHAnsi"/>
                <w:b/>
                <w:bCs/>
                <w:iCs/>
                <w:sz w:val="18"/>
                <w:szCs w:val="18"/>
              </w:rPr>
            </w:pPr>
            <w:r>
              <w:rPr>
                <w:rFonts w:asciiTheme="minorHAnsi" w:hAnsiTheme="minorHAnsi" w:cstheme="minorHAnsi"/>
                <w:b/>
                <w:bCs/>
                <w:iCs/>
                <w:sz w:val="18"/>
                <w:szCs w:val="18"/>
              </w:rPr>
              <w:t>OSEBNA REFERENCA 1</w:t>
            </w:r>
          </w:p>
          <w:p w14:paraId="28D2A6C9" w14:textId="4AE84365" w:rsidR="003C4C30" w:rsidRPr="00F8496A" w:rsidRDefault="00A401B6" w:rsidP="003C4C30">
            <w:pPr>
              <w:spacing w:before="60" w:after="60"/>
              <w:jc w:val="center"/>
              <w:rPr>
                <w:rFonts w:asciiTheme="minorHAnsi" w:hAnsiTheme="minorHAnsi" w:cstheme="minorHAnsi"/>
                <w:b/>
                <w:bCs/>
                <w:iCs/>
                <w:sz w:val="18"/>
                <w:szCs w:val="18"/>
              </w:rPr>
            </w:pPr>
            <w:r>
              <w:rPr>
                <w:rFonts w:asciiTheme="minorHAnsi" w:hAnsiTheme="minorHAnsi" w:cstheme="minorHAnsi"/>
                <w:b/>
                <w:bCs/>
                <w:iCs/>
                <w:sz w:val="18"/>
                <w:szCs w:val="18"/>
              </w:rPr>
              <w:t>(</w:t>
            </w:r>
            <w:r w:rsidR="00DE5ED9">
              <w:rPr>
                <w:rFonts w:asciiTheme="minorHAnsi" w:hAnsiTheme="minorHAnsi" w:cstheme="minorHAnsi"/>
                <w:b/>
                <w:bCs/>
                <w:iCs/>
                <w:sz w:val="18"/>
                <w:szCs w:val="18"/>
              </w:rPr>
              <w:t>izdelava načrta s svojega področja</w:t>
            </w:r>
            <w:r>
              <w:rPr>
                <w:rFonts w:asciiTheme="minorHAnsi" w:hAnsiTheme="minorHAnsi" w:cstheme="minorHAnsi"/>
                <w:b/>
                <w:bCs/>
                <w:iCs/>
                <w:sz w:val="18"/>
                <w:szCs w:val="18"/>
              </w:rPr>
              <w:t>)</w:t>
            </w:r>
          </w:p>
        </w:tc>
      </w:tr>
      <w:tr w:rsidR="00532740" w:rsidRPr="00AD6ADE" w14:paraId="6EC49A90" w14:textId="77777777" w:rsidTr="002001E7">
        <w:tc>
          <w:tcPr>
            <w:tcW w:w="4248" w:type="dxa"/>
            <w:tcBorders>
              <w:right w:val="nil"/>
            </w:tcBorders>
            <w:shd w:val="clear" w:color="auto" w:fill="D9D9D9" w:themeFill="background1" w:themeFillShade="D9"/>
          </w:tcPr>
          <w:p w14:paraId="59BA7CF2" w14:textId="0095C28D" w:rsidR="00532740" w:rsidRPr="00AD6ADE" w:rsidRDefault="00532740" w:rsidP="00BB7A0F">
            <w:pPr>
              <w:spacing w:before="60" w:after="60"/>
              <w:rPr>
                <w:rFonts w:asciiTheme="majorHAnsi" w:hAnsiTheme="majorHAnsi" w:cstheme="majorHAnsi"/>
                <w:b/>
                <w:bCs/>
                <w:sz w:val="18"/>
                <w:szCs w:val="18"/>
              </w:rPr>
            </w:pPr>
            <w:r>
              <w:rPr>
                <w:rFonts w:asciiTheme="majorHAnsi" w:hAnsiTheme="majorHAnsi" w:cstheme="majorHAnsi"/>
                <w:sz w:val="18"/>
                <w:szCs w:val="18"/>
              </w:rPr>
              <w:t>Naročnik (investitor) projekta</w:t>
            </w:r>
          </w:p>
        </w:tc>
        <w:tc>
          <w:tcPr>
            <w:tcW w:w="4812" w:type="dxa"/>
            <w:tcBorders>
              <w:left w:val="nil"/>
            </w:tcBorders>
          </w:tcPr>
          <w:p w14:paraId="6258410E" w14:textId="77777777" w:rsidR="00532740" w:rsidRPr="004D79F8" w:rsidRDefault="00532740" w:rsidP="00BB7A0F">
            <w:pPr>
              <w:spacing w:before="60" w:after="60"/>
              <w:jc w:val="both"/>
              <w:rPr>
                <w:rFonts w:asciiTheme="minorHAnsi" w:hAnsiTheme="minorHAnsi" w:cstheme="minorHAnsi"/>
                <w:b/>
                <w:bCs/>
                <w:sz w:val="18"/>
                <w:szCs w:val="18"/>
              </w:rPr>
            </w:pPr>
            <w:r w:rsidRPr="004D79F8">
              <w:rPr>
                <w:rFonts w:cstheme="minorHAnsi"/>
                <w:iCs/>
                <w:sz w:val="18"/>
                <w:szCs w:val="18"/>
              </w:rPr>
              <w:fldChar w:fldCharType="begin">
                <w:ffData>
                  <w:name w:val="Text12"/>
                  <w:enabled/>
                  <w:calcOnExit w:val="0"/>
                  <w:textInput/>
                </w:ffData>
              </w:fldChar>
            </w:r>
            <w:r w:rsidRPr="004D79F8">
              <w:rPr>
                <w:rFonts w:asciiTheme="minorHAnsi" w:hAnsiTheme="minorHAnsi" w:cstheme="minorHAnsi"/>
                <w:iCs/>
                <w:sz w:val="18"/>
                <w:szCs w:val="18"/>
              </w:rPr>
              <w:instrText xml:space="preserve"> FORMTEXT </w:instrText>
            </w:r>
            <w:r w:rsidRPr="004D79F8">
              <w:rPr>
                <w:rFonts w:cstheme="minorHAnsi"/>
                <w:iCs/>
                <w:sz w:val="18"/>
                <w:szCs w:val="18"/>
              </w:rPr>
            </w:r>
            <w:r w:rsidRPr="004D79F8">
              <w:rPr>
                <w:rFonts w:cstheme="minorHAnsi"/>
                <w:iCs/>
                <w:sz w:val="18"/>
                <w:szCs w:val="18"/>
              </w:rPr>
              <w:fldChar w:fldCharType="separate"/>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cstheme="minorHAnsi"/>
                <w:iCs/>
                <w:sz w:val="18"/>
                <w:szCs w:val="18"/>
              </w:rPr>
              <w:fldChar w:fldCharType="end"/>
            </w:r>
          </w:p>
        </w:tc>
      </w:tr>
      <w:tr w:rsidR="00532740" w:rsidRPr="00AD6ADE" w14:paraId="3021EA9C" w14:textId="77777777" w:rsidTr="002001E7">
        <w:trPr>
          <w:trHeight w:val="1701"/>
        </w:trPr>
        <w:tc>
          <w:tcPr>
            <w:tcW w:w="4248" w:type="dxa"/>
            <w:tcBorders>
              <w:right w:val="nil"/>
            </w:tcBorders>
            <w:shd w:val="clear" w:color="auto" w:fill="D9D9D9" w:themeFill="background1" w:themeFillShade="D9"/>
          </w:tcPr>
          <w:p w14:paraId="5B04537B" w14:textId="65A33C27" w:rsidR="00532740" w:rsidRPr="00AD6ADE" w:rsidRDefault="00532740" w:rsidP="00BB7A0F">
            <w:pPr>
              <w:spacing w:before="60" w:after="60"/>
              <w:rPr>
                <w:rFonts w:asciiTheme="majorHAnsi" w:hAnsiTheme="majorHAnsi" w:cstheme="majorHAnsi"/>
                <w:b/>
                <w:bCs/>
                <w:sz w:val="18"/>
                <w:szCs w:val="18"/>
              </w:rPr>
            </w:pPr>
            <w:r>
              <w:rPr>
                <w:rFonts w:asciiTheme="majorHAnsi" w:hAnsiTheme="majorHAnsi" w:cstheme="majorHAnsi"/>
                <w:sz w:val="18"/>
                <w:szCs w:val="18"/>
              </w:rPr>
              <w:t>Naziv projekta</w:t>
            </w:r>
          </w:p>
        </w:tc>
        <w:tc>
          <w:tcPr>
            <w:tcW w:w="4812" w:type="dxa"/>
            <w:tcBorders>
              <w:left w:val="nil"/>
            </w:tcBorders>
          </w:tcPr>
          <w:p w14:paraId="50037810" w14:textId="77777777" w:rsidR="00532740" w:rsidRPr="004D79F8" w:rsidRDefault="00532740" w:rsidP="00BB7A0F">
            <w:pPr>
              <w:spacing w:before="60" w:after="60"/>
              <w:jc w:val="both"/>
              <w:rPr>
                <w:rFonts w:asciiTheme="minorHAnsi" w:hAnsiTheme="minorHAnsi" w:cstheme="minorHAnsi"/>
                <w:b/>
                <w:bCs/>
                <w:sz w:val="18"/>
                <w:szCs w:val="18"/>
              </w:rPr>
            </w:pPr>
            <w:r w:rsidRPr="004D79F8">
              <w:rPr>
                <w:rFonts w:cstheme="minorHAnsi"/>
                <w:iCs/>
                <w:sz w:val="18"/>
                <w:szCs w:val="18"/>
              </w:rPr>
              <w:fldChar w:fldCharType="begin">
                <w:ffData>
                  <w:name w:val="Text12"/>
                  <w:enabled/>
                  <w:calcOnExit w:val="0"/>
                  <w:textInput/>
                </w:ffData>
              </w:fldChar>
            </w:r>
            <w:r w:rsidRPr="004D79F8">
              <w:rPr>
                <w:rFonts w:asciiTheme="minorHAnsi" w:hAnsiTheme="minorHAnsi" w:cstheme="minorHAnsi"/>
                <w:iCs/>
                <w:sz w:val="18"/>
                <w:szCs w:val="18"/>
              </w:rPr>
              <w:instrText xml:space="preserve"> FORMTEXT </w:instrText>
            </w:r>
            <w:r w:rsidRPr="004D79F8">
              <w:rPr>
                <w:rFonts w:cstheme="minorHAnsi"/>
                <w:iCs/>
                <w:sz w:val="18"/>
                <w:szCs w:val="18"/>
              </w:rPr>
            </w:r>
            <w:r w:rsidRPr="004D79F8">
              <w:rPr>
                <w:rFonts w:cstheme="minorHAnsi"/>
                <w:iCs/>
                <w:sz w:val="18"/>
                <w:szCs w:val="18"/>
              </w:rPr>
              <w:fldChar w:fldCharType="separate"/>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cstheme="minorHAnsi"/>
                <w:iCs/>
                <w:sz w:val="18"/>
                <w:szCs w:val="18"/>
              </w:rPr>
              <w:fldChar w:fldCharType="end"/>
            </w:r>
          </w:p>
        </w:tc>
      </w:tr>
      <w:tr w:rsidR="004D79F8" w:rsidRPr="00AD6ADE" w14:paraId="6C150DBB" w14:textId="77777777" w:rsidTr="002001E7">
        <w:tc>
          <w:tcPr>
            <w:tcW w:w="4248" w:type="dxa"/>
            <w:tcBorders>
              <w:right w:val="nil"/>
            </w:tcBorders>
            <w:shd w:val="clear" w:color="auto" w:fill="D9D9D9" w:themeFill="background1" w:themeFillShade="D9"/>
          </w:tcPr>
          <w:p w14:paraId="3466B789" w14:textId="2A7BB996" w:rsidR="004D79F8" w:rsidRPr="00AD6ADE" w:rsidRDefault="004D79F8" w:rsidP="004D79F8">
            <w:pPr>
              <w:spacing w:before="60" w:after="60"/>
              <w:rPr>
                <w:rFonts w:asciiTheme="majorHAnsi" w:hAnsiTheme="majorHAnsi" w:cstheme="majorHAnsi"/>
                <w:b/>
                <w:bCs/>
                <w:sz w:val="18"/>
                <w:szCs w:val="18"/>
              </w:rPr>
            </w:pPr>
            <w:r>
              <w:rPr>
                <w:rFonts w:asciiTheme="majorHAnsi" w:hAnsiTheme="majorHAnsi" w:cstheme="majorHAnsi"/>
                <w:sz w:val="18"/>
                <w:szCs w:val="18"/>
              </w:rPr>
              <w:t>CC-SI klasifikacija objekta</w:t>
            </w:r>
          </w:p>
        </w:tc>
        <w:tc>
          <w:tcPr>
            <w:tcW w:w="4812" w:type="dxa"/>
            <w:tcBorders>
              <w:left w:val="nil"/>
            </w:tcBorders>
          </w:tcPr>
          <w:p w14:paraId="639BD3B1" w14:textId="77777777" w:rsidR="004D79F8" w:rsidRPr="004D79F8" w:rsidRDefault="004D79F8" w:rsidP="004D79F8">
            <w:pPr>
              <w:spacing w:before="60" w:after="60"/>
              <w:jc w:val="both"/>
              <w:rPr>
                <w:rFonts w:asciiTheme="minorHAnsi" w:hAnsiTheme="minorHAnsi" w:cstheme="minorHAnsi"/>
                <w:b/>
                <w:bCs/>
                <w:sz w:val="18"/>
                <w:szCs w:val="18"/>
              </w:rPr>
            </w:pPr>
            <w:r w:rsidRPr="004D79F8">
              <w:rPr>
                <w:rFonts w:cstheme="minorHAnsi"/>
                <w:iCs/>
                <w:sz w:val="18"/>
                <w:szCs w:val="18"/>
              </w:rPr>
              <w:fldChar w:fldCharType="begin">
                <w:ffData>
                  <w:name w:val="Text12"/>
                  <w:enabled/>
                  <w:calcOnExit w:val="0"/>
                  <w:textInput/>
                </w:ffData>
              </w:fldChar>
            </w:r>
            <w:r w:rsidRPr="004D79F8">
              <w:rPr>
                <w:rFonts w:asciiTheme="minorHAnsi" w:hAnsiTheme="minorHAnsi" w:cstheme="minorHAnsi"/>
                <w:iCs/>
                <w:sz w:val="18"/>
                <w:szCs w:val="18"/>
              </w:rPr>
              <w:instrText xml:space="preserve"> FORMTEXT </w:instrText>
            </w:r>
            <w:r w:rsidRPr="004D79F8">
              <w:rPr>
                <w:rFonts w:cstheme="minorHAnsi"/>
                <w:iCs/>
                <w:sz w:val="18"/>
                <w:szCs w:val="18"/>
              </w:rPr>
            </w:r>
            <w:r w:rsidRPr="004D79F8">
              <w:rPr>
                <w:rFonts w:cstheme="minorHAnsi"/>
                <w:iCs/>
                <w:sz w:val="18"/>
                <w:szCs w:val="18"/>
              </w:rPr>
              <w:fldChar w:fldCharType="separate"/>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cstheme="minorHAnsi"/>
                <w:iCs/>
                <w:sz w:val="18"/>
                <w:szCs w:val="18"/>
              </w:rPr>
              <w:fldChar w:fldCharType="end"/>
            </w:r>
          </w:p>
        </w:tc>
      </w:tr>
      <w:tr w:rsidR="003C4C30" w:rsidRPr="00AD6ADE" w14:paraId="1517D0F7" w14:textId="77777777" w:rsidTr="002001E7">
        <w:tc>
          <w:tcPr>
            <w:tcW w:w="4248" w:type="dxa"/>
            <w:tcBorders>
              <w:right w:val="nil"/>
            </w:tcBorders>
            <w:shd w:val="clear" w:color="auto" w:fill="D9D9D9" w:themeFill="background1" w:themeFillShade="D9"/>
          </w:tcPr>
          <w:p w14:paraId="7EBCB65E" w14:textId="57842A27" w:rsidR="003C4C30" w:rsidRPr="00AD6ADE" w:rsidRDefault="004D79F8" w:rsidP="00BB7A0F">
            <w:pPr>
              <w:spacing w:before="60" w:after="60"/>
              <w:rPr>
                <w:rFonts w:asciiTheme="majorHAnsi" w:hAnsiTheme="majorHAnsi" w:cstheme="majorHAnsi"/>
                <w:b/>
                <w:bCs/>
                <w:sz w:val="18"/>
                <w:szCs w:val="18"/>
              </w:rPr>
            </w:pPr>
            <w:r>
              <w:rPr>
                <w:rFonts w:asciiTheme="majorHAnsi" w:hAnsiTheme="majorHAnsi" w:cstheme="majorHAnsi"/>
                <w:sz w:val="18"/>
                <w:szCs w:val="18"/>
              </w:rPr>
              <w:t>Bruto tlorisna površina nadzemnega dela v m</w:t>
            </w:r>
            <w:r w:rsidRPr="004D79F8">
              <w:rPr>
                <w:rFonts w:asciiTheme="majorHAnsi" w:hAnsiTheme="majorHAnsi" w:cstheme="majorHAnsi"/>
                <w:sz w:val="18"/>
                <w:szCs w:val="18"/>
                <w:vertAlign w:val="superscript"/>
              </w:rPr>
              <w:t>2</w:t>
            </w:r>
          </w:p>
        </w:tc>
        <w:tc>
          <w:tcPr>
            <w:tcW w:w="4812" w:type="dxa"/>
            <w:tcBorders>
              <w:left w:val="nil"/>
            </w:tcBorders>
          </w:tcPr>
          <w:p w14:paraId="28AD22AB" w14:textId="605F131A" w:rsidR="003C4C30" w:rsidRPr="004D79F8" w:rsidRDefault="003C4C30" w:rsidP="00BB7A0F">
            <w:pPr>
              <w:spacing w:before="60" w:after="60"/>
              <w:jc w:val="both"/>
              <w:rPr>
                <w:rFonts w:asciiTheme="minorHAnsi" w:hAnsiTheme="minorHAnsi" w:cstheme="minorHAnsi"/>
                <w:b/>
                <w:bCs/>
                <w:sz w:val="18"/>
                <w:szCs w:val="18"/>
              </w:rPr>
            </w:pPr>
            <w:r w:rsidRPr="004D79F8">
              <w:rPr>
                <w:rFonts w:cstheme="minorHAnsi"/>
                <w:iCs/>
                <w:sz w:val="18"/>
                <w:szCs w:val="18"/>
              </w:rPr>
              <w:fldChar w:fldCharType="begin">
                <w:ffData>
                  <w:name w:val="Text12"/>
                  <w:enabled/>
                  <w:calcOnExit w:val="0"/>
                  <w:textInput/>
                </w:ffData>
              </w:fldChar>
            </w:r>
            <w:r w:rsidRPr="004D79F8">
              <w:rPr>
                <w:rFonts w:asciiTheme="minorHAnsi" w:hAnsiTheme="minorHAnsi" w:cstheme="minorHAnsi"/>
                <w:iCs/>
                <w:sz w:val="18"/>
                <w:szCs w:val="18"/>
              </w:rPr>
              <w:instrText xml:space="preserve"> FORMTEXT </w:instrText>
            </w:r>
            <w:r w:rsidRPr="004D79F8">
              <w:rPr>
                <w:rFonts w:cstheme="minorHAnsi"/>
                <w:iCs/>
                <w:sz w:val="18"/>
                <w:szCs w:val="18"/>
              </w:rPr>
            </w:r>
            <w:r w:rsidRPr="004D79F8">
              <w:rPr>
                <w:rFonts w:cstheme="minorHAnsi"/>
                <w:iCs/>
                <w:sz w:val="18"/>
                <w:szCs w:val="18"/>
              </w:rPr>
              <w:fldChar w:fldCharType="separate"/>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cstheme="minorHAnsi"/>
                <w:iCs/>
                <w:sz w:val="18"/>
                <w:szCs w:val="18"/>
              </w:rPr>
              <w:fldChar w:fldCharType="end"/>
            </w:r>
            <w:r w:rsidR="004D79F8" w:rsidRPr="004D79F8">
              <w:rPr>
                <w:rFonts w:asciiTheme="minorHAnsi" w:hAnsiTheme="minorHAnsi" w:cstheme="minorHAnsi"/>
                <w:iCs/>
                <w:sz w:val="18"/>
                <w:szCs w:val="18"/>
              </w:rPr>
              <w:t xml:space="preserve"> m</w:t>
            </w:r>
            <w:r w:rsidR="004D79F8" w:rsidRPr="004D79F8">
              <w:rPr>
                <w:rFonts w:asciiTheme="minorHAnsi" w:hAnsiTheme="minorHAnsi" w:cstheme="minorHAnsi"/>
                <w:iCs/>
                <w:sz w:val="18"/>
                <w:szCs w:val="18"/>
                <w:vertAlign w:val="superscript"/>
              </w:rPr>
              <w:t>2</w:t>
            </w:r>
          </w:p>
        </w:tc>
      </w:tr>
      <w:tr w:rsidR="003C4C30" w:rsidRPr="00AD6ADE" w14:paraId="1512074C" w14:textId="77777777" w:rsidTr="002001E7">
        <w:tc>
          <w:tcPr>
            <w:tcW w:w="4248" w:type="dxa"/>
            <w:tcBorders>
              <w:right w:val="nil"/>
            </w:tcBorders>
            <w:shd w:val="clear" w:color="auto" w:fill="D9D9D9" w:themeFill="background1" w:themeFillShade="D9"/>
          </w:tcPr>
          <w:p w14:paraId="4DB85B36" w14:textId="00110C0D" w:rsidR="003C4C30" w:rsidRPr="00AD6ADE" w:rsidRDefault="00532740" w:rsidP="00BB7A0F">
            <w:pPr>
              <w:spacing w:before="60" w:after="60"/>
              <w:rPr>
                <w:rFonts w:asciiTheme="majorHAnsi" w:hAnsiTheme="majorHAnsi" w:cstheme="majorHAnsi"/>
                <w:b/>
                <w:bCs/>
                <w:sz w:val="18"/>
                <w:szCs w:val="18"/>
              </w:rPr>
            </w:pPr>
            <w:r>
              <w:rPr>
                <w:rFonts w:asciiTheme="majorHAnsi" w:hAnsiTheme="majorHAnsi" w:cstheme="majorHAnsi"/>
                <w:sz w:val="18"/>
                <w:szCs w:val="18"/>
              </w:rPr>
              <w:t>Datum pravnomočnega uporabnega dovoljenja</w:t>
            </w:r>
          </w:p>
        </w:tc>
        <w:tc>
          <w:tcPr>
            <w:tcW w:w="4812" w:type="dxa"/>
            <w:tcBorders>
              <w:left w:val="nil"/>
            </w:tcBorders>
          </w:tcPr>
          <w:p w14:paraId="34900B66" w14:textId="77777777" w:rsidR="003C4C30" w:rsidRPr="004D79F8" w:rsidRDefault="003C4C30" w:rsidP="00BB7A0F">
            <w:pPr>
              <w:spacing w:before="60" w:after="60"/>
              <w:jc w:val="both"/>
              <w:rPr>
                <w:rFonts w:asciiTheme="minorHAnsi" w:hAnsiTheme="minorHAnsi" w:cstheme="minorHAnsi"/>
                <w:b/>
                <w:bCs/>
                <w:sz w:val="18"/>
                <w:szCs w:val="18"/>
              </w:rPr>
            </w:pPr>
            <w:r w:rsidRPr="004D79F8">
              <w:rPr>
                <w:rFonts w:cstheme="minorHAnsi"/>
                <w:iCs/>
                <w:sz w:val="18"/>
                <w:szCs w:val="18"/>
              </w:rPr>
              <w:fldChar w:fldCharType="begin">
                <w:ffData>
                  <w:name w:val="Text12"/>
                  <w:enabled/>
                  <w:calcOnExit w:val="0"/>
                  <w:textInput/>
                </w:ffData>
              </w:fldChar>
            </w:r>
            <w:r w:rsidRPr="004D79F8">
              <w:rPr>
                <w:rFonts w:asciiTheme="minorHAnsi" w:hAnsiTheme="minorHAnsi" w:cstheme="minorHAnsi"/>
                <w:iCs/>
                <w:sz w:val="18"/>
                <w:szCs w:val="18"/>
              </w:rPr>
              <w:instrText xml:space="preserve"> FORMTEXT </w:instrText>
            </w:r>
            <w:r w:rsidRPr="004D79F8">
              <w:rPr>
                <w:rFonts w:cstheme="minorHAnsi"/>
                <w:iCs/>
                <w:sz w:val="18"/>
                <w:szCs w:val="18"/>
              </w:rPr>
            </w:r>
            <w:r w:rsidRPr="004D79F8">
              <w:rPr>
                <w:rFonts w:cstheme="minorHAnsi"/>
                <w:iCs/>
                <w:sz w:val="18"/>
                <w:szCs w:val="18"/>
              </w:rPr>
              <w:fldChar w:fldCharType="separate"/>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cstheme="minorHAnsi"/>
                <w:iCs/>
                <w:sz w:val="18"/>
                <w:szCs w:val="18"/>
              </w:rPr>
              <w:fldChar w:fldCharType="end"/>
            </w:r>
          </w:p>
        </w:tc>
      </w:tr>
      <w:tr w:rsidR="003C4C30" w:rsidRPr="00AD6ADE" w14:paraId="02EE953F" w14:textId="77777777" w:rsidTr="002001E7">
        <w:tc>
          <w:tcPr>
            <w:tcW w:w="4248" w:type="dxa"/>
            <w:tcBorders>
              <w:right w:val="nil"/>
            </w:tcBorders>
            <w:shd w:val="clear" w:color="auto" w:fill="D9D9D9" w:themeFill="background1" w:themeFillShade="D9"/>
          </w:tcPr>
          <w:p w14:paraId="6FAEADC5" w14:textId="1ADA3012" w:rsidR="003C4C30" w:rsidRPr="00AD6ADE" w:rsidRDefault="00532740" w:rsidP="00BB7A0F">
            <w:pPr>
              <w:spacing w:before="60" w:after="60"/>
              <w:rPr>
                <w:rFonts w:asciiTheme="majorHAnsi" w:hAnsiTheme="majorHAnsi" w:cstheme="majorHAnsi"/>
                <w:b/>
                <w:bCs/>
                <w:sz w:val="18"/>
                <w:szCs w:val="18"/>
              </w:rPr>
            </w:pPr>
            <w:r>
              <w:rPr>
                <w:rFonts w:asciiTheme="majorHAnsi" w:hAnsiTheme="majorHAnsi" w:cstheme="majorHAnsi"/>
                <w:sz w:val="18"/>
                <w:szCs w:val="18"/>
              </w:rPr>
              <w:t>Vloga kadra pri projektu</w:t>
            </w:r>
          </w:p>
        </w:tc>
        <w:tc>
          <w:tcPr>
            <w:tcW w:w="4812" w:type="dxa"/>
            <w:tcBorders>
              <w:left w:val="nil"/>
            </w:tcBorders>
          </w:tcPr>
          <w:p w14:paraId="1B4D637E" w14:textId="77777777" w:rsidR="003C4C30" w:rsidRPr="004D79F8" w:rsidRDefault="003C4C30" w:rsidP="00BB7A0F">
            <w:pPr>
              <w:spacing w:before="60" w:after="60"/>
              <w:jc w:val="both"/>
              <w:rPr>
                <w:rFonts w:asciiTheme="minorHAnsi" w:hAnsiTheme="minorHAnsi" w:cstheme="minorHAnsi"/>
                <w:b/>
                <w:bCs/>
                <w:sz w:val="18"/>
                <w:szCs w:val="18"/>
              </w:rPr>
            </w:pPr>
            <w:r w:rsidRPr="004D79F8">
              <w:rPr>
                <w:rFonts w:cstheme="minorHAnsi"/>
                <w:iCs/>
                <w:sz w:val="18"/>
                <w:szCs w:val="18"/>
              </w:rPr>
              <w:fldChar w:fldCharType="begin">
                <w:ffData>
                  <w:name w:val="Text12"/>
                  <w:enabled/>
                  <w:calcOnExit w:val="0"/>
                  <w:textInput/>
                </w:ffData>
              </w:fldChar>
            </w:r>
            <w:r w:rsidRPr="004D79F8">
              <w:rPr>
                <w:rFonts w:asciiTheme="minorHAnsi" w:hAnsiTheme="minorHAnsi" w:cstheme="minorHAnsi"/>
                <w:iCs/>
                <w:sz w:val="18"/>
                <w:szCs w:val="18"/>
              </w:rPr>
              <w:instrText xml:space="preserve"> FORMTEXT </w:instrText>
            </w:r>
            <w:r w:rsidRPr="004D79F8">
              <w:rPr>
                <w:rFonts w:cstheme="minorHAnsi"/>
                <w:iCs/>
                <w:sz w:val="18"/>
                <w:szCs w:val="18"/>
              </w:rPr>
            </w:r>
            <w:r w:rsidRPr="004D79F8">
              <w:rPr>
                <w:rFonts w:cstheme="minorHAnsi"/>
                <w:iCs/>
                <w:sz w:val="18"/>
                <w:szCs w:val="18"/>
              </w:rPr>
              <w:fldChar w:fldCharType="separate"/>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cstheme="minorHAnsi"/>
                <w:iCs/>
                <w:sz w:val="18"/>
                <w:szCs w:val="18"/>
              </w:rPr>
              <w:fldChar w:fldCharType="end"/>
            </w:r>
          </w:p>
        </w:tc>
      </w:tr>
    </w:tbl>
    <w:p w14:paraId="7774E92B" w14:textId="77777777" w:rsidR="003C4C30" w:rsidRDefault="003C4C30" w:rsidP="00F2482C">
      <w:pPr>
        <w:rPr>
          <w:rFonts w:cstheme="minorHAnsi"/>
          <w:bCs/>
          <w:iCs/>
        </w:rPr>
      </w:pPr>
    </w:p>
    <w:p w14:paraId="2057E6DB" w14:textId="77777777" w:rsidR="003C4C30" w:rsidRDefault="003C4C30" w:rsidP="003C4C30">
      <w:pPr>
        <w:rPr>
          <w:rFonts w:cstheme="minorHAnsi"/>
        </w:rPr>
      </w:pPr>
    </w:p>
    <w:p w14:paraId="321BAE50" w14:textId="77777777" w:rsidR="003C4C30" w:rsidRDefault="003C4C30" w:rsidP="003C4C30">
      <w:pPr>
        <w:rPr>
          <w:rFonts w:cstheme="minorHAnsi"/>
        </w:rPr>
      </w:pPr>
    </w:p>
    <w:p w14:paraId="67402F5B" w14:textId="77777777" w:rsidR="003C4C30" w:rsidRPr="0041564F" w:rsidRDefault="003C4C30" w:rsidP="003C4C30">
      <w:pPr>
        <w:rPr>
          <w:rFonts w:cstheme="minorHAnsi"/>
          <w:b/>
          <w:bCs/>
        </w:rPr>
      </w:pPr>
      <w:r>
        <w:rPr>
          <w:rFonts w:cstheme="minorHAnsi"/>
          <w:b/>
          <w:bCs/>
        </w:rPr>
        <w:t>Storitev je bila uspešno zaključena. Delo je bilo opravljeno v dogovorjenih rokih, kvaliteti in količini, v skladu z dogovorjenimi postopki in standardi.</w:t>
      </w:r>
    </w:p>
    <w:p w14:paraId="2465A10F" w14:textId="77777777" w:rsidR="003C4C30" w:rsidRDefault="003C4C30" w:rsidP="003C4C30">
      <w:pPr>
        <w:rPr>
          <w:rFonts w:cstheme="minorHAnsi"/>
        </w:rPr>
      </w:pPr>
    </w:p>
    <w:tbl>
      <w:tblPr>
        <w:tblStyle w:val="Tabelamrea"/>
        <w:tblW w:w="0" w:type="auto"/>
        <w:tblLook w:val="04A0" w:firstRow="1" w:lastRow="0" w:firstColumn="1" w:lastColumn="0" w:noHBand="0" w:noVBand="1"/>
      </w:tblPr>
      <w:tblGrid>
        <w:gridCol w:w="3964"/>
        <w:gridCol w:w="5096"/>
      </w:tblGrid>
      <w:tr w:rsidR="003C4C30" w:rsidRPr="00417143" w14:paraId="36F74F40" w14:textId="77777777" w:rsidTr="00BB7A0F">
        <w:trPr>
          <w:trHeight w:val="1701"/>
        </w:trPr>
        <w:tc>
          <w:tcPr>
            <w:tcW w:w="3964" w:type="dxa"/>
            <w:tcBorders>
              <w:left w:val="nil"/>
              <w:right w:val="nil"/>
            </w:tcBorders>
            <w:shd w:val="clear" w:color="auto" w:fill="D9D9D9" w:themeFill="background1" w:themeFillShade="D9"/>
          </w:tcPr>
          <w:p w14:paraId="69E07E9C" w14:textId="77777777" w:rsidR="003C4C30" w:rsidRPr="009B313D" w:rsidRDefault="003C4C30" w:rsidP="00BB7A0F">
            <w:pPr>
              <w:spacing w:before="30" w:after="30"/>
              <w:rPr>
                <w:rFonts w:asciiTheme="majorHAnsi" w:hAnsiTheme="majorHAnsi" w:cstheme="majorHAnsi"/>
                <w:sz w:val="18"/>
                <w:szCs w:val="18"/>
              </w:rPr>
            </w:pPr>
            <w:r>
              <w:rPr>
                <w:rFonts w:asciiTheme="majorHAnsi" w:hAnsiTheme="majorHAnsi" w:cstheme="majorHAnsi"/>
                <w:sz w:val="18"/>
                <w:szCs w:val="18"/>
              </w:rPr>
              <w:t>Predstavnik naročnika (investitorja), ki potrjuje referenco in je dosegljiv za dodatne informacije</w:t>
            </w:r>
          </w:p>
        </w:tc>
        <w:tc>
          <w:tcPr>
            <w:tcW w:w="5096" w:type="dxa"/>
            <w:tcBorders>
              <w:left w:val="nil"/>
              <w:right w:val="nil"/>
            </w:tcBorders>
          </w:tcPr>
          <w:p w14:paraId="64660F6B" w14:textId="77777777" w:rsidR="003C4C30" w:rsidRPr="0041564F" w:rsidRDefault="003C4C30" w:rsidP="00BB7A0F">
            <w:pPr>
              <w:spacing w:before="30" w:after="30"/>
              <w:rPr>
                <w:rFonts w:asciiTheme="minorHAnsi" w:hAnsiTheme="minorHAnsi" w:cstheme="minorHAnsi"/>
                <w:iCs/>
                <w:sz w:val="18"/>
                <w:szCs w:val="18"/>
              </w:rPr>
            </w:pPr>
            <w:r w:rsidRPr="0041564F">
              <w:rPr>
                <w:rFonts w:asciiTheme="minorHAnsi" w:hAnsiTheme="minorHAnsi" w:cstheme="minorHAnsi"/>
                <w:iCs/>
                <w:sz w:val="18"/>
                <w:szCs w:val="18"/>
              </w:rPr>
              <w:t xml:space="preserve">Ime in priimek: </w:t>
            </w:r>
            <w:r w:rsidRPr="0041564F">
              <w:rPr>
                <w:rFonts w:cstheme="minorHAnsi"/>
                <w:iCs/>
                <w:sz w:val="18"/>
                <w:szCs w:val="18"/>
              </w:rPr>
              <w:fldChar w:fldCharType="begin">
                <w:ffData>
                  <w:name w:val="Text12"/>
                  <w:enabled/>
                  <w:calcOnExit w:val="0"/>
                  <w:textInput/>
                </w:ffData>
              </w:fldChar>
            </w:r>
            <w:r w:rsidRPr="0041564F">
              <w:rPr>
                <w:rFonts w:asciiTheme="minorHAnsi" w:hAnsiTheme="minorHAnsi" w:cstheme="minorHAnsi"/>
                <w:iCs/>
                <w:sz w:val="18"/>
                <w:szCs w:val="18"/>
              </w:rPr>
              <w:instrText xml:space="preserve"> FORMTEXT </w:instrText>
            </w:r>
            <w:r w:rsidRPr="0041564F">
              <w:rPr>
                <w:rFonts w:cstheme="minorHAnsi"/>
                <w:iCs/>
                <w:sz w:val="18"/>
                <w:szCs w:val="18"/>
              </w:rPr>
            </w:r>
            <w:r w:rsidRPr="0041564F">
              <w:rPr>
                <w:rFonts w:cstheme="minorHAnsi"/>
                <w:iCs/>
                <w:sz w:val="18"/>
                <w:szCs w:val="18"/>
              </w:rPr>
              <w:fldChar w:fldCharType="separate"/>
            </w:r>
            <w:r w:rsidRPr="0041564F">
              <w:rPr>
                <w:rFonts w:asciiTheme="minorHAnsi" w:hAnsiTheme="minorHAnsi" w:cstheme="minorHAnsi"/>
                <w:iCs/>
                <w:noProof/>
                <w:sz w:val="18"/>
                <w:szCs w:val="18"/>
              </w:rPr>
              <w:t> </w:t>
            </w:r>
            <w:r w:rsidRPr="0041564F">
              <w:rPr>
                <w:rFonts w:asciiTheme="minorHAnsi" w:hAnsiTheme="minorHAnsi" w:cstheme="minorHAnsi"/>
                <w:iCs/>
                <w:noProof/>
                <w:sz w:val="18"/>
                <w:szCs w:val="18"/>
              </w:rPr>
              <w:t> </w:t>
            </w:r>
            <w:r w:rsidRPr="0041564F">
              <w:rPr>
                <w:rFonts w:asciiTheme="minorHAnsi" w:hAnsiTheme="minorHAnsi" w:cstheme="minorHAnsi"/>
                <w:iCs/>
                <w:noProof/>
                <w:sz w:val="18"/>
                <w:szCs w:val="18"/>
              </w:rPr>
              <w:t> </w:t>
            </w:r>
            <w:r w:rsidRPr="0041564F">
              <w:rPr>
                <w:rFonts w:asciiTheme="minorHAnsi" w:hAnsiTheme="minorHAnsi" w:cstheme="minorHAnsi"/>
                <w:iCs/>
                <w:noProof/>
                <w:sz w:val="18"/>
                <w:szCs w:val="18"/>
              </w:rPr>
              <w:t> </w:t>
            </w:r>
            <w:r w:rsidRPr="0041564F">
              <w:rPr>
                <w:rFonts w:asciiTheme="minorHAnsi" w:hAnsiTheme="minorHAnsi" w:cstheme="minorHAnsi"/>
                <w:iCs/>
                <w:noProof/>
                <w:sz w:val="18"/>
                <w:szCs w:val="18"/>
              </w:rPr>
              <w:t> </w:t>
            </w:r>
            <w:r w:rsidRPr="0041564F">
              <w:rPr>
                <w:rFonts w:cstheme="minorHAnsi"/>
                <w:iCs/>
                <w:sz w:val="18"/>
                <w:szCs w:val="18"/>
              </w:rPr>
              <w:fldChar w:fldCharType="end"/>
            </w:r>
          </w:p>
          <w:p w14:paraId="3A6A7987" w14:textId="77777777" w:rsidR="003C4C30" w:rsidRPr="0041564F" w:rsidRDefault="003C4C30" w:rsidP="00BB7A0F">
            <w:pPr>
              <w:spacing w:before="30" w:after="30"/>
              <w:rPr>
                <w:rFonts w:asciiTheme="minorHAnsi" w:hAnsiTheme="minorHAnsi" w:cstheme="minorHAnsi"/>
                <w:iCs/>
                <w:sz w:val="18"/>
                <w:szCs w:val="18"/>
              </w:rPr>
            </w:pPr>
          </w:p>
          <w:p w14:paraId="21C4FAF9" w14:textId="77777777" w:rsidR="003C4C30" w:rsidRPr="0041564F" w:rsidRDefault="003C4C30" w:rsidP="00BB7A0F">
            <w:pPr>
              <w:spacing w:before="30" w:after="30"/>
              <w:rPr>
                <w:rFonts w:asciiTheme="minorHAnsi" w:hAnsiTheme="minorHAnsi" w:cstheme="minorHAnsi"/>
                <w:iCs/>
                <w:sz w:val="18"/>
                <w:szCs w:val="18"/>
              </w:rPr>
            </w:pPr>
          </w:p>
          <w:p w14:paraId="1CDCEE83" w14:textId="77777777" w:rsidR="003C4C30" w:rsidRPr="0041564F" w:rsidRDefault="003C4C30" w:rsidP="00BB7A0F">
            <w:pPr>
              <w:spacing w:before="30" w:after="30"/>
              <w:rPr>
                <w:rFonts w:asciiTheme="minorHAnsi" w:hAnsiTheme="minorHAnsi" w:cstheme="minorHAnsi"/>
                <w:iCs/>
                <w:sz w:val="18"/>
                <w:szCs w:val="18"/>
              </w:rPr>
            </w:pPr>
            <w:r w:rsidRPr="0041564F">
              <w:rPr>
                <w:rFonts w:asciiTheme="minorHAnsi" w:hAnsiTheme="minorHAnsi" w:cstheme="minorHAnsi"/>
                <w:iCs/>
                <w:sz w:val="18"/>
                <w:szCs w:val="18"/>
              </w:rPr>
              <w:t>Podpis:</w:t>
            </w:r>
          </w:p>
          <w:p w14:paraId="62B6D913" w14:textId="77777777" w:rsidR="003C4C30" w:rsidRPr="0041564F" w:rsidRDefault="003C4C30" w:rsidP="00BB7A0F">
            <w:pPr>
              <w:spacing w:before="30" w:after="30"/>
              <w:rPr>
                <w:rFonts w:asciiTheme="minorHAnsi" w:hAnsiTheme="minorHAnsi" w:cstheme="minorHAnsi"/>
                <w:iCs/>
                <w:sz w:val="18"/>
                <w:szCs w:val="18"/>
              </w:rPr>
            </w:pPr>
          </w:p>
          <w:p w14:paraId="1BB2A4AB" w14:textId="77777777" w:rsidR="003C4C30" w:rsidRPr="0041564F" w:rsidRDefault="003C4C30" w:rsidP="00BB7A0F">
            <w:pPr>
              <w:spacing w:before="30" w:after="30"/>
              <w:rPr>
                <w:rFonts w:asciiTheme="minorHAnsi" w:hAnsiTheme="minorHAnsi" w:cstheme="minorHAnsi"/>
                <w:iCs/>
                <w:sz w:val="18"/>
                <w:szCs w:val="18"/>
              </w:rPr>
            </w:pPr>
            <w:r w:rsidRPr="0041564F">
              <w:rPr>
                <w:rFonts w:asciiTheme="minorHAnsi" w:hAnsiTheme="minorHAnsi" w:cstheme="minorHAnsi"/>
                <w:iCs/>
                <w:sz w:val="18"/>
                <w:szCs w:val="18"/>
              </w:rPr>
              <w:t>Žig:</w:t>
            </w:r>
          </w:p>
          <w:p w14:paraId="2F63E3C7" w14:textId="77777777" w:rsidR="003C4C30" w:rsidRPr="0041564F" w:rsidRDefault="003C4C30" w:rsidP="00BB7A0F">
            <w:pPr>
              <w:spacing w:before="30" w:after="30"/>
              <w:rPr>
                <w:rFonts w:asciiTheme="minorHAnsi" w:hAnsiTheme="minorHAnsi" w:cstheme="minorHAnsi"/>
                <w:iCs/>
                <w:sz w:val="18"/>
                <w:szCs w:val="18"/>
              </w:rPr>
            </w:pPr>
          </w:p>
          <w:p w14:paraId="262610DA" w14:textId="77777777" w:rsidR="003C4C30" w:rsidRPr="0041564F" w:rsidRDefault="003C4C30" w:rsidP="00BB7A0F">
            <w:pPr>
              <w:spacing w:before="30" w:after="30"/>
              <w:rPr>
                <w:rFonts w:asciiTheme="minorHAnsi" w:hAnsiTheme="minorHAnsi" w:cstheme="minorHAnsi"/>
                <w:iCs/>
                <w:sz w:val="18"/>
                <w:szCs w:val="18"/>
              </w:rPr>
            </w:pPr>
            <w:r w:rsidRPr="0041564F">
              <w:rPr>
                <w:rFonts w:asciiTheme="minorHAnsi" w:hAnsiTheme="minorHAnsi" w:cstheme="minorHAnsi"/>
                <w:iCs/>
                <w:sz w:val="18"/>
                <w:szCs w:val="18"/>
              </w:rPr>
              <w:t xml:space="preserve">Telefon: </w:t>
            </w:r>
            <w:r w:rsidRPr="0041564F">
              <w:rPr>
                <w:rFonts w:cstheme="minorHAnsi"/>
                <w:iCs/>
                <w:sz w:val="18"/>
                <w:szCs w:val="18"/>
              </w:rPr>
              <w:fldChar w:fldCharType="begin">
                <w:ffData>
                  <w:name w:val="Text12"/>
                  <w:enabled/>
                  <w:calcOnExit w:val="0"/>
                  <w:textInput/>
                </w:ffData>
              </w:fldChar>
            </w:r>
            <w:r w:rsidRPr="0041564F">
              <w:rPr>
                <w:rFonts w:asciiTheme="minorHAnsi" w:hAnsiTheme="minorHAnsi" w:cstheme="minorHAnsi"/>
                <w:iCs/>
                <w:sz w:val="18"/>
                <w:szCs w:val="18"/>
              </w:rPr>
              <w:instrText xml:space="preserve"> FORMTEXT </w:instrText>
            </w:r>
            <w:r w:rsidRPr="0041564F">
              <w:rPr>
                <w:rFonts w:cstheme="minorHAnsi"/>
                <w:iCs/>
                <w:sz w:val="18"/>
                <w:szCs w:val="18"/>
              </w:rPr>
            </w:r>
            <w:r w:rsidRPr="0041564F">
              <w:rPr>
                <w:rFonts w:cstheme="minorHAnsi"/>
                <w:iCs/>
                <w:sz w:val="18"/>
                <w:szCs w:val="18"/>
              </w:rPr>
              <w:fldChar w:fldCharType="separate"/>
            </w:r>
            <w:r w:rsidRPr="0041564F">
              <w:rPr>
                <w:rFonts w:asciiTheme="minorHAnsi" w:hAnsiTheme="minorHAnsi" w:cstheme="minorHAnsi"/>
                <w:iCs/>
                <w:noProof/>
                <w:sz w:val="18"/>
                <w:szCs w:val="18"/>
              </w:rPr>
              <w:t> </w:t>
            </w:r>
            <w:r w:rsidRPr="0041564F">
              <w:rPr>
                <w:rFonts w:asciiTheme="minorHAnsi" w:hAnsiTheme="minorHAnsi" w:cstheme="minorHAnsi"/>
                <w:iCs/>
                <w:noProof/>
                <w:sz w:val="18"/>
                <w:szCs w:val="18"/>
              </w:rPr>
              <w:t> </w:t>
            </w:r>
            <w:r w:rsidRPr="0041564F">
              <w:rPr>
                <w:rFonts w:asciiTheme="minorHAnsi" w:hAnsiTheme="minorHAnsi" w:cstheme="minorHAnsi"/>
                <w:iCs/>
                <w:noProof/>
                <w:sz w:val="18"/>
                <w:szCs w:val="18"/>
              </w:rPr>
              <w:t> </w:t>
            </w:r>
            <w:r w:rsidRPr="0041564F">
              <w:rPr>
                <w:rFonts w:asciiTheme="minorHAnsi" w:hAnsiTheme="minorHAnsi" w:cstheme="minorHAnsi"/>
                <w:iCs/>
                <w:noProof/>
                <w:sz w:val="18"/>
                <w:szCs w:val="18"/>
              </w:rPr>
              <w:t> </w:t>
            </w:r>
            <w:r w:rsidRPr="0041564F">
              <w:rPr>
                <w:rFonts w:asciiTheme="minorHAnsi" w:hAnsiTheme="minorHAnsi" w:cstheme="minorHAnsi"/>
                <w:iCs/>
                <w:noProof/>
                <w:sz w:val="18"/>
                <w:szCs w:val="18"/>
              </w:rPr>
              <w:t> </w:t>
            </w:r>
            <w:r w:rsidRPr="0041564F">
              <w:rPr>
                <w:rFonts w:cstheme="minorHAnsi"/>
                <w:iCs/>
                <w:sz w:val="18"/>
                <w:szCs w:val="18"/>
              </w:rPr>
              <w:fldChar w:fldCharType="end"/>
            </w:r>
          </w:p>
          <w:p w14:paraId="1D614095" w14:textId="77777777" w:rsidR="003C4C30" w:rsidRPr="0041564F" w:rsidRDefault="003C4C30" w:rsidP="00BB7A0F">
            <w:pPr>
              <w:spacing w:before="30" w:after="30"/>
              <w:rPr>
                <w:rFonts w:asciiTheme="minorHAnsi" w:hAnsiTheme="minorHAnsi" w:cstheme="minorHAnsi"/>
                <w:sz w:val="18"/>
                <w:szCs w:val="18"/>
              </w:rPr>
            </w:pPr>
            <w:r w:rsidRPr="0041564F">
              <w:rPr>
                <w:rFonts w:asciiTheme="minorHAnsi" w:hAnsiTheme="minorHAnsi" w:cstheme="minorHAnsi"/>
                <w:iCs/>
                <w:sz w:val="18"/>
                <w:szCs w:val="18"/>
              </w:rPr>
              <w:t xml:space="preserve">E-pošta: </w:t>
            </w:r>
            <w:r w:rsidRPr="0041564F">
              <w:rPr>
                <w:rFonts w:cstheme="minorHAnsi"/>
                <w:iCs/>
                <w:sz w:val="18"/>
                <w:szCs w:val="18"/>
              </w:rPr>
              <w:fldChar w:fldCharType="begin">
                <w:ffData>
                  <w:name w:val="Text12"/>
                  <w:enabled/>
                  <w:calcOnExit w:val="0"/>
                  <w:textInput/>
                </w:ffData>
              </w:fldChar>
            </w:r>
            <w:r w:rsidRPr="0041564F">
              <w:rPr>
                <w:rFonts w:asciiTheme="minorHAnsi" w:hAnsiTheme="minorHAnsi" w:cstheme="minorHAnsi"/>
                <w:iCs/>
                <w:sz w:val="18"/>
                <w:szCs w:val="18"/>
              </w:rPr>
              <w:instrText xml:space="preserve"> FORMTEXT </w:instrText>
            </w:r>
            <w:r w:rsidRPr="0041564F">
              <w:rPr>
                <w:rFonts w:cstheme="minorHAnsi"/>
                <w:iCs/>
                <w:sz w:val="18"/>
                <w:szCs w:val="18"/>
              </w:rPr>
            </w:r>
            <w:r w:rsidRPr="0041564F">
              <w:rPr>
                <w:rFonts w:cstheme="minorHAnsi"/>
                <w:iCs/>
                <w:sz w:val="18"/>
                <w:szCs w:val="18"/>
              </w:rPr>
              <w:fldChar w:fldCharType="separate"/>
            </w:r>
            <w:r w:rsidRPr="0041564F">
              <w:rPr>
                <w:rFonts w:asciiTheme="minorHAnsi" w:hAnsiTheme="minorHAnsi" w:cstheme="minorHAnsi"/>
                <w:iCs/>
                <w:noProof/>
                <w:sz w:val="18"/>
                <w:szCs w:val="18"/>
              </w:rPr>
              <w:t> </w:t>
            </w:r>
            <w:r w:rsidRPr="0041564F">
              <w:rPr>
                <w:rFonts w:asciiTheme="minorHAnsi" w:hAnsiTheme="minorHAnsi" w:cstheme="minorHAnsi"/>
                <w:iCs/>
                <w:noProof/>
                <w:sz w:val="18"/>
                <w:szCs w:val="18"/>
              </w:rPr>
              <w:t> </w:t>
            </w:r>
            <w:r w:rsidRPr="0041564F">
              <w:rPr>
                <w:rFonts w:asciiTheme="minorHAnsi" w:hAnsiTheme="minorHAnsi" w:cstheme="minorHAnsi"/>
                <w:iCs/>
                <w:noProof/>
                <w:sz w:val="18"/>
                <w:szCs w:val="18"/>
              </w:rPr>
              <w:t> </w:t>
            </w:r>
            <w:r w:rsidRPr="0041564F">
              <w:rPr>
                <w:rFonts w:asciiTheme="minorHAnsi" w:hAnsiTheme="minorHAnsi" w:cstheme="minorHAnsi"/>
                <w:iCs/>
                <w:noProof/>
                <w:sz w:val="18"/>
                <w:szCs w:val="18"/>
              </w:rPr>
              <w:t> </w:t>
            </w:r>
            <w:r w:rsidRPr="0041564F">
              <w:rPr>
                <w:rFonts w:asciiTheme="minorHAnsi" w:hAnsiTheme="minorHAnsi" w:cstheme="minorHAnsi"/>
                <w:iCs/>
                <w:noProof/>
                <w:sz w:val="18"/>
                <w:szCs w:val="18"/>
              </w:rPr>
              <w:t> </w:t>
            </w:r>
            <w:r w:rsidRPr="0041564F">
              <w:rPr>
                <w:rFonts w:cstheme="minorHAnsi"/>
                <w:iCs/>
                <w:sz w:val="18"/>
                <w:szCs w:val="18"/>
              </w:rPr>
              <w:fldChar w:fldCharType="end"/>
            </w:r>
          </w:p>
        </w:tc>
      </w:tr>
    </w:tbl>
    <w:p w14:paraId="48A809CA" w14:textId="77777777" w:rsidR="003C4C30" w:rsidRPr="004B0738" w:rsidRDefault="003C4C30" w:rsidP="003C4C30">
      <w:pPr>
        <w:rPr>
          <w:rFonts w:cstheme="minorHAnsi"/>
        </w:rPr>
      </w:pPr>
    </w:p>
    <w:p w14:paraId="4215398A" w14:textId="77777777" w:rsidR="003C4C30" w:rsidRDefault="003C4C30" w:rsidP="00F2482C">
      <w:pPr>
        <w:rPr>
          <w:rFonts w:cstheme="minorHAnsi"/>
          <w:bCs/>
          <w:iCs/>
        </w:rPr>
      </w:pPr>
    </w:p>
    <w:p w14:paraId="63A9AD04" w14:textId="7F5F519C" w:rsidR="00DE5ED9" w:rsidRDefault="00DE5ED9">
      <w:pPr>
        <w:spacing w:after="160" w:line="259" w:lineRule="auto"/>
        <w:rPr>
          <w:rFonts w:cstheme="minorHAnsi"/>
          <w:bCs/>
          <w:iCs/>
        </w:rPr>
      </w:pPr>
      <w:r>
        <w:rPr>
          <w:rFonts w:cstheme="minorHAnsi"/>
          <w:bCs/>
          <w:iCs/>
        </w:rPr>
        <w:br w:type="page"/>
      </w:r>
    </w:p>
    <w:p w14:paraId="4993CDE3" w14:textId="77777777" w:rsidR="00DE5ED9" w:rsidRDefault="00DE5ED9" w:rsidP="00DE5ED9">
      <w:pPr>
        <w:rPr>
          <w:rFonts w:cstheme="minorHAnsi"/>
          <w:bCs/>
          <w:iCs/>
        </w:rPr>
      </w:pPr>
    </w:p>
    <w:p w14:paraId="5E3D9ACB" w14:textId="77777777" w:rsidR="00DE5ED9" w:rsidRDefault="00DE5ED9" w:rsidP="00DE5ED9">
      <w:pPr>
        <w:rPr>
          <w:rFonts w:cstheme="minorHAnsi"/>
          <w:bCs/>
          <w:iCs/>
        </w:rPr>
      </w:pPr>
    </w:p>
    <w:p w14:paraId="464E68D6" w14:textId="77777777" w:rsidR="00DE5ED9" w:rsidRPr="003C4C30" w:rsidRDefault="00DE5ED9" w:rsidP="00DE5ED9">
      <w:pPr>
        <w:jc w:val="center"/>
        <w:rPr>
          <w:rFonts w:cstheme="minorHAnsi"/>
          <w:b/>
          <w:iCs/>
        </w:rPr>
      </w:pPr>
      <w:r w:rsidRPr="003C4C30">
        <w:rPr>
          <w:rFonts w:cstheme="minorHAnsi"/>
          <w:b/>
          <w:iCs/>
        </w:rPr>
        <w:t>NOMINIRAN STROKOVNI KADER IN REFERENCE</w:t>
      </w:r>
    </w:p>
    <w:p w14:paraId="4918BEBF" w14:textId="77777777" w:rsidR="00DE5ED9" w:rsidRDefault="00DE5ED9" w:rsidP="00DE5ED9">
      <w:pPr>
        <w:rPr>
          <w:rFonts w:cstheme="minorHAnsi"/>
          <w:bCs/>
          <w:iCs/>
        </w:rPr>
      </w:pPr>
    </w:p>
    <w:p w14:paraId="555A7988" w14:textId="77777777" w:rsidR="00DE5ED9" w:rsidRPr="003C4C30" w:rsidRDefault="00DE5ED9" w:rsidP="00DE5ED9">
      <w:pPr>
        <w:rPr>
          <w:rFonts w:cstheme="minorHAnsi"/>
          <w:b/>
          <w:iCs/>
        </w:rPr>
      </w:pPr>
      <w:r w:rsidRPr="003C4C30">
        <w:rPr>
          <w:rFonts w:cstheme="minorHAnsi"/>
          <w:b/>
          <w:iCs/>
        </w:rPr>
        <w:t>B2A. Vodja projektne skupine</w:t>
      </w:r>
    </w:p>
    <w:p w14:paraId="0AF52F93" w14:textId="77777777" w:rsidR="00DE5ED9" w:rsidRDefault="00DE5ED9" w:rsidP="00DE5ED9">
      <w:pPr>
        <w:rPr>
          <w:rFonts w:cstheme="minorHAnsi"/>
          <w:bCs/>
          <w:iCs/>
        </w:rPr>
      </w:pPr>
    </w:p>
    <w:tbl>
      <w:tblPr>
        <w:tblStyle w:val="Tabelamrea"/>
        <w:tblW w:w="0" w:type="auto"/>
        <w:tblBorders>
          <w:left w:val="none" w:sz="0" w:space="0" w:color="auto"/>
          <w:right w:val="none" w:sz="0" w:space="0" w:color="auto"/>
          <w:insideV w:val="none" w:sz="0" w:space="0" w:color="auto"/>
        </w:tblBorders>
        <w:tblLook w:val="04A0" w:firstRow="1" w:lastRow="0" w:firstColumn="1" w:lastColumn="0" w:noHBand="0" w:noVBand="1"/>
      </w:tblPr>
      <w:tblGrid>
        <w:gridCol w:w="4248"/>
        <w:gridCol w:w="4812"/>
      </w:tblGrid>
      <w:tr w:rsidR="00DE5ED9" w:rsidRPr="00AD6ADE" w14:paraId="34E69302" w14:textId="77777777" w:rsidTr="00BB7A0F">
        <w:tc>
          <w:tcPr>
            <w:tcW w:w="4248" w:type="dxa"/>
            <w:shd w:val="clear" w:color="auto" w:fill="D9D9D9" w:themeFill="background1" w:themeFillShade="D9"/>
          </w:tcPr>
          <w:p w14:paraId="7B2ED3B8" w14:textId="77777777" w:rsidR="00DE5ED9" w:rsidRPr="00AD6ADE" w:rsidRDefault="00DE5ED9" w:rsidP="00BB7A0F">
            <w:pPr>
              <w:spacing w:before="60" w:after="60"/>
              <w:rPr>
                <w:rFonts w:asciiTheme="majorHAnsi" w:hAnsiTheme="majorHAnsi" w:cstheme="majorHAnsi"/>
                <w:b/>
                <w:bCs/>
                <w:sz w:val="18"/>
                <w:szCs w:val="18"/>
              </w:rPr>
            </w:pPr>
            <w:r w:rsidRPr="00AD6ADE">
              <w:rPr>
                <w:rFonts w:asciiTheme="majorHAnsi" w:hAnsiTheme="majorHAnsi" w:cstheme="majorHAnsi"/>
                <w:sz w:val="18"/>
                <w:szCs w:val="18"/>
              </w:rPr>
              <w:t>Ime in priimek</w:t>
            </w:r>
          </w:p>
        </w:tc>
        <w:tc>
          <w:tcPr>
            <w:tcW w:w="4812" w:type="dxa"/>
          </w:tcPr>
          <w:p w14:paraId="4E7D3852" w14:textId="77777777" w:rsidR="00DE5ED9" w:rsidRPr="00AD6ADE" w:rsidRDefault="00DE5ED9" w:rsidP="00BB7A0F">
            <w:pPr>
              <w:spacing w:before="60" w:after="60"/>
              <w:jc w:val="both"/>
              <w:rPr>
                <w:rFonts w:asciiTheme="minorHAnsi" w:hAnsiTheme="minorHAnsi" w:cstheme="minorHAnsi"/>
                <w:b/>
                <w:bCs/>
                <w:sz w:val="18"/>
                <w:szCs w:val="18"/>
              </w:rPr>
            </w:pPr>
            <w:r w:rsidRPr="00AD6ADE">
              <w:rPr>
                <w:rFonts w:cstheme="minorHAnsi"/>
                <w:iCs/>
                <w:sz w:val="18"/>
                <w:szCs w:val="18"/>
              </w:rPr>
              <w:fldChar w:fldCharType="begin">
                <w:ffData>
                  <w:name w:val="Text12"/>
                  <w:enabled/>
                  <w:calcOnExit w:val="0"/>
                  <w:textInput/>
                </w:ffData>
              </w:fldChar>
            </w:r>
            <w:r w:rsidRPr="00AD6ADE">
              <w:rPr>
                <w:rFonts w:asciiTheme="minorHAnsi" w:hAnsiTheme="minorHAnsi" w:cstheme="minorHAnsi"/>
                <w:iCs/>
                <w:sz w:val="18"/>
                <w:szCs w:val="18"/>
              </w:rPr>
              <w:instrText xml:space="preserve"> FORMTEXT </w:instrText>
            </w:r>
            <w:r w:rsidRPr="00AD6ADE">
              <w:rPr>
                <w:rFonts w:cstheme="minorHAnsi"/>
                <w:iCs/>
                <w:sz w:val="18"/>
                <w:szCs w:val="18"/>
              </w:rPr>
            </w:r>
            <w:r w:rsidRPr="00AD6ADE">
              <w:rPr>
                <w:rFonts w:cstheme="minorHAnsi"/>
                <w:iCs/>
                <w:sz w:val="18"/>
                <w:szCs w:val="18"/>
              </w:rPr>
              <w:fldChar w:fldCharType="separate"/>
            </w:r>
            <w:r w:rsidRPr="00AD6ADE">
              <w:rPr>
                <w:rFonts w:asciiTheme="minorHAnsi" w:hAnsiTheme="minorHAnsi" w:cstheme="minorHAnsi"/>
                <w:iCs/>
                <w:noProof/>
                <w:sz w:val="18"/>
                <w:szCs w:val="18"/>
              </w:rPr>
              <w:t> </w:t>
            </w:r>
            <w:r w:rsidRPr="00AD6ADE">
              <w:rPr>
                <w:rFonts w:asciiTheme="minorHAnsi" w:hAnsiTheme="minorHAnsi" w:cstheme="minorHAnsi"/>
                <w:iCs/>
                <w:noProof/>
                <w:sz w:val="18"/>
                <w:szCs w:val="18"/>
              </w:rPr>
              <w:t> </w:t>
            </w:r>
            <w:r w:rsidRPr="00AD6ADE">
              <w:rPr>
                <w:rFonts w:asciiTheme="minorHAnsi" w:hAnsiTheme="minorHAnsi" w:cstheme="minorHAnsi"/>
                <w:iCs/>
                <w:noProof/>
                <w:sz w:val="18"/>
                <w:szCs w:val="18"/>
              </w:rPr>
              <w:t> </w:t>
            </w:r>
            <w:r w:rsidRPr="00AD6ADE">
              <w:rPr>
                <w:rFonts w:asciiTheme="minorHAnsi" w:hAnsiTheme="minorHAnsi" w:cstheme="minorHAnsi"/>
                <w:iCs/>
                <w:noProof/>
                <w:sz w:val="18"/>
                <w:szCs w:val="18"/>
              </w:rPr>
              <w:t> </w:t>
            </w:r>
            <w:r w:rsidRPr="00AD6ADE">
              <w:rPr>
                <w:rFonts w:asciiTheme="minorHAnsi" w:hAnsiTheme="minorHAnsi" w:cstheme="minorHAnsi"/>
                <w:iCs/>
                <w:noProof/>
                <w:sz w:val="18"/>
                <w:szCs w:val="18"/>
              </w:rPr>
              <w:t> </w:t>
            </w:r>
            <w:r w:rsidRPr="00AD6ADE">
              <w:rPr>
                <w:rFonts w:cstheme="minorHAnsi"/>
                <w:iCs/>
                <w:sz w:val="18"/>
                <w:szCs w:val="18"/>
              </w:rPr>
              <w:fldChar w:fldCharType="end"/>
            </w:r>
          </w:p>
        </w:tc>
      </w:tr>
      <w:tr w:rsidR="00DE5ED9" w:rsidRPr="00417143" w14:paraId="65F82D01" w14:textId="77777777" w:rsidTr="00BB7A0F">
        <w:tc>
          <w:tcPr>
            <w:tcW w:w="4248" w:type="dxa"/>
            <w:shd w:val="clear" w:color="auto" w:fill="D9D9D9" w:themeFill="background1" w:themeFillShade="D9"/>
          </w:tcPr>
          <w:p w14:paraId="0CA278D0" w14:textId="77777777" w:rsidR="00DE5ED9" w:rsidRPr="00AD6ADE" w:rsidRDefault="00DE5ED9" w:rsidP="00BB7A0F">
            <w:pPr>
              <w:spacing w:before="60" w:after="60"/>
              <w:rPr>
                <w:rFonts w:asciiTheme="majorHAnsi" w:hAnsiTheme="majorHAnsi" w:cstheme="majorHAnsi"/>
                <w:b/>
                <w:bCs/>
                <w:sz w:val="18"/>
                <w:szCs w:val="18"/>
              </w:rPr>
            </w:pPr>
            <w:r w:rsidRPr="00A9069B">
              <w:rPr>
                <w:rFonts w:asciiTheme="majorHAnsi" w:hAnsiTheme="majorHAnsi" w:cstheme="majorHAnsi"/>
                <w:sz w:val="18"/>
                <w:szCs w:val="18"/>
              </w:rPr>
              <w:t>Zaposlen pri gospodarskem subjektu</w:t>
            </w:r>
          </w:p>
        </w:tc>
        <w:tc>
          <w:tcPr>
            <w:tcW w:w="4812" w:type="dxa"/>
          </w:tcPr>
          <w:p w14:paraId="5001892C" w14:textId="77777777" w:rsidR="00DE5ED9" w:rsidRPr="00AD6ADE" w:rsidRDefault="00DE5ED9" w:rsidP="00BB7A0F">
            <w:pPr>
              <w:spacing w:before="60" w:after="60"/>
              <w:jc w:val="both"/>
              <w:rPr>
                <w:rFonts w:asciiTheme="minorHAnsi" w:hAnsiTheme="minorHAnsi" w:cstheme="minorHAnsi"/>
                <w:b/>
                <w:bCs/>
                <w:sz w:val="18"/>
                <w:szCs w:val="18"/>
              </w:rPr>
            </w:pPr>
            <w:r w:rsidRPr="00AD6ADE">
              <w:rPr>
                <w:rFonts w:cstheme="minorHAnsi"/>
                <w:iCs/>
                <w:sz w:val="18"/>
                <w:szCs w:val="18"/>
              </w:rPr>
              <w:fldChar w:fldCharType="begin">
                <w:ffData>
                  <w:name w:val="Text12"/>
                  <w:enabled/>
                  <w:calcOnExit w:val="0"/>
                  <w:textInput/>
                </w:ffData>
              </w:fldChar>
            </w:r>
            <w:r w:rsidRPr="00AD6ADE">
              <w:rPr>
                <w:rFonts w:asciiTheme="minorHAnsi" w:hAnsiTheme="minorHAnsi" w:cstheme="minorHAnsi"/>
                <w:iCs/>
                <w:sz w:val="18"/>
                <w:szCs w:val="18"/>
              </w:rPr>
              <w:instrText xml:space="preserve"> FORMTEXT </w:instrText>
            </w:r>
            <w:r w:rsidRPr="00AD6ADE">
              <w:rPr>
                <w:rFonts w:cstheme="minorHAnsi"/>
                <w:iCs/>
                <w:sz w:val="18"/>
                <w:szCs w:val="18"/>
              </w:rPr>
            </w:r>
            <w:r w:rsidRPr="00AD6ADE">
              <w:rPr>
                <w:rFonts w:cstheme="minorHAnsi"/>
                <w:iCs/>
                <w:sz w:val="18"/>
                <w:szCs w:val="18"/>
              </w:rPr>
              <w:fldChar w:fldCharType="separate"/>
            </w:r>
            <w:r w:rsidRPr="00AD6ADE">
              <w:rPr>
                <w:rFonts w:asciiTheme="minorHAnsi" w:hAnsiTheme="minorHAnsi" w:cstheme="minorHAnsi"/>
                <w:iCs/>
                <w:noProof/>
                <w:sz w:val="18"/>
                <w:szCs w:val="18"/>
              </w:rPr>
              <w:t> </w:t>
            </w:r>
            <w:r w:rsidRPr="00AD6ADE">
              <w:rPr>
                <w:rFonts w:asciiTheme="minorHAnsi" w:hAnsiTheme="minorHAnsi" w:cstheme="minorHAnsi"/>
                <w:iCs/>
                <w:noProof/>
                <w:sz w:val="18"/>
                <w:szCs w:val="18"/>
              </w:rPr>
              <w:t> </w:t>
            </w:r>
            <w:r w:rsidRPr="00AD6ADE">
              <w:rPr>
                <w:rFonts w:asciiTheme="minorHAnsi" w:hAnsiTheme="minorHAnsi" w:cstheme="minorHAnsi"/>
                <w:iCs/>
                <w:noProof/>
                <w:sz w:val="18"/>
                <w:szCs w:val="18"/>
              </w:rPr>
              <w:t> </w:t>
            </w:r>
            <w:r w:rsidRPr="00AD6ADE">
              <w:rPr>
                <w:rFonts w:asciiTheme="minorHAnsi" w:hAnsiTheme="minorHAnsi" w:cstheme="minorHAnsi"/>
                <w:iCs/>
                <w:noProof/>
                <w:sz w:val="18"/>
                <w:szCs w:val="18"/>
              </w:rPr>
              <w:t> </w:t>
            </w:r>
            <w:r w:rsidRPr="00AD6ADE">
              <w:rPr>
                <w:rFonts w:asciiTheme="minorHAnsi" w:hAnsiTheme="minorHAnsi" w:cstheme="minorHAnsi"/>
                <w:iCs/>
                <w:noProof/>
                <w:sz w:val="18"/>
                <w:szCs w:val="18"/>
              </w:rPr>
              <w:t> </w:t>
            </w:r>
            <w:r w:rsidRPr="00AD6ADE">
              <w:rPr>
                <w:rFonts w:cstheme="minorHAnsi"/>
                <w:iCs/>
                <w:sz w:val="18"/>
                <w:szCs w:val="18"/>
              </w:rPr>
              <w:fldChar w:fldCharType="end"/>
            </w:r>
          </w:p>
        </w:tc>
      </w:tr>
      <w:tr w:rsidR="00DE5ED9" w:rsidRPr="00417143" w14:paraId="22B71B50" w14:textId="77777777" w:rsidTr="00BB7A0F">
        <w:tc>
          <w:tcPr>
            <w:tcW w:w="4248" w:type="dxa"/>
            <w:shd w:val="clear" w:color="auto" w:fill="D9D9D9" w:themeFill="background1" w:themeFillShade="D9"/>
          </w:tcPr>
          <w:p w14:paraId="7CE37F43" w14:textId="77777777" w:rsidR="00DE5ED9" w:rsidRPr="00417143" w:rsidRDefault="00DE5ED9" w:rsidP="00BB7A0F">
            <w:pPr>
              <w:spacing w:before="60" w:after="60"/>
              <w:rPr>
                <w:rFonts w:asciiTheme="majorHAnsi" w:hAnsiTheme="majorHAnsi" w:cstheme="majorHAnsi"/>
                <w:sz w:val="18"/>
                <w:szCs w:val="18"/>
                <w:highlight w:val="yellow"/>
              </w:rPr>
            </w:pPr>
            <w:r>
              <w:rPr>
                <w:rFonts w:asciiTheme="majorHAnsi" w:hAnsiTheme="majorHAnsi" w:cstheme="majorHAnsi"/>
                <w:sz w:val="18"/>
                <w:szCs w:val="18"/>
              </w:rPr>
              <w:t>Številka vpisa v evidenco pristojne zbornice (ZAPS/IZS)</w:t>
            </w:r>
          </w:p>
        </w:tc>
        <w:tc>
          <w:tcPr>
            <w:tcW w:w="4812" w:type="dxa"/>
          </w:tcPr>
          <w:p w14:paraId="3E962FDE" w14:textId="77777777" w:rsidR="00DE5ED9" w:rsidRPr="00417143" w:rsidRDefault="00DE5ED9" w:rsidP="00BB7A0F">
            <w:pPr>
              <w:spacing w:before="60" w:after="60"/>
              <w:jc w:val="both"/>
              <w:rPr>
                <w:rFonts w:cstheme="minorHAnsi"/>
                <w:iCs/>
                <w:sz w:val="18"/>
                <w:szCs w:val="18"/>
                <w:highlight w:val="yellow"/>
              </w:rPr>
            </w:pPr>
            <w:r w:rsidRPr="00AD6ADE">
              <w:rPr>
                <w:rFonts w:cstheme="minorHAnsi"/>
                <w:iCs/>
                <w:sz w:val="18"/>
                <w:szCs w:val="18"/>
              </w:rPr>
              <w:fldChar w:fldCharType="begin">
                <w:ffData>
                  <w:name w:val="Text12"/>
                  <w:enabled/>
                  <w:calcOnExit w:val="0"/>
                  <w:textInput/>
                </w:ffData>
              </w:fldChar>
            </w:r>
            <w:r w:rsidRPr="00AD6ADE">
              <w:rPr>
                <w:rFonts w:asciiTheme="minorHAnsi" w:hAnsiTheme="minorHAnsi" w:cstheme="minorHAnsi"/>
                <w:iCs/>
                <w:sz w:val="18"/>
                <w:szCs w:val="18"/>
              </w:rPr>
              <w:instrText xml:space="preserve"> FORMTEXT </w:instrText>
            </w:r>
            <w:r w:rsidRPr="00AD6ADE">
              <w:rPr>
                <w:rFonts w:cstheme="minorHAnsi"/>
                <w:iCs/>
                <w:sz w:val="18"/>
                <w:szCs w:val="18"/>
              </w:rPr>
            </w:r>
            <w:r w:rsidRPr="00AD6ADE">
              <w:rPr>
                <w:rFonts w:cstheme="minorHAnsi"/>
                <w:iCs/>
                <w:sz w:val="18"/>
                <w:szCs w:val="18"/>
              </w:rPr>
              <w:fldChar w:fldCharType="separate"/>
            </w:r>
            <w:r w:rsidRPr="00AD6ADE">
              <w:rPr>
                <w:rFonts w:asciiTheme="minorHAnsi" w:hAnsiTheme="minorHAnsi" w:cstheme="minorHAnsi"/>
                <w:iCs/>
                <w:noProof/>
                <w:sz w:val="18"/>
                <w:szCs w:val="18"/>
              </w:rPr>
              <w:t> </w:t>
            </w:r>
            <w:r w:rsidRPr="00AD6ADE">
              <w:rPr>
                <w:rFonts w:asciiTheme="minorHAnsi" w:hAnsiTheme="minorHAnsi" w:cstheme="minorHAnsi"/>
                <w:iCs/>
                <w:noProof/>
                <w:sz w:val="18"/>
                <w:szCs w:val="18"/>
              </w:rPr>
              <w:t> </w:t>
            </w:r>
            <w:r w:rsidRPr="00AD6ADE">
              <w:rPr>
                <w:rFonts w:asciiTheme="minorHAnsi" w:hAnsiTheme="minorHAnsi" w:cstheme="minorHAnsi"/>
                <w:iCs/>
                <w:noProof/>
                <w:sz w:val="18"/>
                <w:szCs w:val="18"/>
              </w:rPr>
              <w:t> </w:t>
            </w:r>
            <w:r w:rsidRPr="00AD6ADE">
              <w:rPr>
                <w:rFonts w:asciiTheme="minorHAnsi" w:hAnsiTheme="minorHAnsi" w:cstheme="minorHAnsi"/>
                <w:iCs/>
                <w:noProof/>
                <w:sz w:val="18"/>
                <w:szCs w:val="18"/>
              </w:rPr>
              <w:t> </w:t>
            </w:r>
            <w:r w:rsidRPr="00AD6ADE">
              <w:rPr>
                <w:rFonts w:asciiTheme="minorHAnsi" w:hAnsiTheme="minorHAnsi" w:cstheme="minorHAnsi"/>
                <w:iCs/>
                <w:noProof/>
                <w:sz w:val="18"/>
                <w:szCs w:val="18"/>
              </w:rPr>
              <w:t> </w:t>
            </w:r>
            <w:r w:rsidRPr="00AD6ADE">
              <w:rPr>
                <w:rFonts w:cstheme="minorHAnsi"/>
                <w:iCs/>
                <w:sz w:val="18"/>
                <w:szCs w:val="18"/>
              </w:rPr>
              <w:fldChar w:fldCharType="end"/>
            </w:r>
          </w:p>
        </w:tc>
      </w:tr>
    </w:tbl>
    <w:p w14:paraId="659F805C" w14:textId="77777777" w:rsidR="00DE5ED9" w:rsidRDefault="00DE5ED9" w:rsidP="00DE5ED9">
      <w:pPr>
        <w:rPr>
          <w:rFonts w:cstheme="minorHAnsi"/>
          <w:bCs/>
          <w:iCs/>
        </w:rPr>
      </w:pPr>
    </w:p>
    <w:p w14:paraId="330C4162" w14:textId="77777777" w:rsidR="00DE5ED9" w:rsidRDefault="00DE5ED9" w:rsidP="00DE5ED9">
      <w:pPr>
        <w:rPr>
          <w:rFonts w:cstheme="minorHAnsi"/>
          <w:bCs/>
          <w:iCs/>
        </w:rPr>
      </w:pPr>
    </w:p>
    <w:tbl>
      <w:tblPr>
        <w:tblStyle w:val="Tabelamrea"/>
        <w:tblW w:w="0" w:type="auto"/>
        <w:tblBorders>
          <w:left w:val="none" w:sz="0" w:space="0" w:color="auto"/>
          <w:right w:val="none" w:sz="0" w:space="0" w:color="auto"/>
        </w:tblBorders>
        <w:tblLook w:val="04A0" w:firstRow="1" w:lastRow="0" w:firstColumn="1" w:lastColumn="0" w:noHBand="0" w:noVBand="1"/>
      </w:tblPr>
      <w:tblGrid>
        <w:gridCol w:w="4248"/>
        <w:gridCol w:w="4812"/>
      </w:tblGrid>
      <w:tr w:rsidR="00DE5ED9" w:rsidRPr="00417143" w14:paraId="3305357F" w14:textId="77777777" w:rsidTr="00BB7A0F">
        <w:trPr>
          <w:trHeight w:val="340"/>
        </w:trPr>
        <w:tc>
          <w:tcPr>
            <w:tcW w:w="9060" w:type="dxa"/>
            <w:gridSpan w:val="2"/>
            <w:shd w:val="clear" w:color="auto" w:fill="D9D9D9" w:themeFill="background1" w:themeFillShade="D9"/>
          </w:tcPr>
          <w:p w14:paraId="78351F05" w14:textId="570C7D36" w:rsidR="00DE5ED9" w:rsidRDefault="00DE5ED9" w:rsidP="00BB7A0F">
            <w:pPr>
              <w:spacing w:before="60" w:after="60"/>
              <w:jc w:val="center"/>
              <w:rPr>
                <w:rFonts w:asciiTheme="minorHAnsi" w:hAnsiTheme="minorHAnsi" w:cstheme="minorHAnsi"/>
                <w:b/>
                <w:bCs/>
                <w:iCs/>
                <w:sz w:val="18"/>
                <w:szCs w:val="18"/>
              </w:rPr>
            </w:pPr>
            <w:r>
              <w:rPr>
                <w:rFonts w:asciiTheme="minorHAnsi" w:hAnsiTheme="minorHAnsi" w:cstheme="minorHAnsi"/>
                <w:b/>
                <w:bCs/>
                <w:iCs/>
                <w:sz w:val="18"/>
                <w:szCs w:val="18"/>
              </w:rPr>
              <w:t>OSEBNA REFERENCA 2</w:t>
            </w:r>
          </w:p>
          <w:p w14:paraId="28F3FB87" w14:textId="5CC9A229" w:rsidR="00DE5ED9" w:rsidRPr="00F8496A" w:rsidRDefault="00DE5ED9" w:rsidP="00BB7A0F">
            <w:pPr>
              <w:spacing w:before="60" w:after="60"/>
              <w:jc w:val="center"/>
              <w:rPr>
                <w:rFonts w:asciiTheme="minorHAnsi" w:hAnsiTheme="minorHAnsi" w:cstheme="minorHAnsi"/>
                <w:b/>
                <w:bCs/>
                <w:iCs/>
                <w:sz w:val="18"/>
                <w:szCs w:val="18"/>
              </w:rPr>
            </w:pPr>
            <w:r>
              <w:rPr>
                <w:rFonts w:asciiTheme="minorHAnsi" w:hAnsiTheme="minorHAnsi" w:cstheme="minorHAnsi"/>
                <w:b/>
                <w:bCs/>
                <w:iCs/>
                <w:sz w:val="18"/>
                <w:szCs w:val="18"/>
              </w:rPr>
              <w:t>(izdelava načrta s svojega področja za objekt, ki je kulturni spomenik)</w:t>
            </w:r>
          </w:p>
        </w:tc>
      </w:tr>
      <w:tr w:rsidR="00DE5ED9" w:rsidRPr="00AD6ADE" w14:paraId="0459F816" w14:textId="77777777" w:rsidTr="00BB7A0F">
        <w:tc>
          <w:tcPr>
            <w:tcW w:w="4248" w:type="dxa"/>
            <w:tcBorders>
              <w:right w:val="nil"/>
            </w:tcBorders>
            <w:shd w:val="clear" w:color="auto" w:fill="D9D9D9" w:themeFill="background1" w:themeFillShade="D9"/>
          </w:tcPr>
          <w:p w14:paraId="69E21F9A" w14:textId="77777777" w:rsidR="00DE5ED9" w:rsidRPr="00AD6ADE" w:rsidRDefault="00DE5ED9" w:rsidP="00BB7A0F">
            <w:pPr>
              <w:spacing w:before="60" w:after="60"/>
              <w:rPr>
                <w:rFonts w:asciiTheme="majorHAnsi" w:hAnsiTheme="majorHAnsi" w:cstheme="majorHAnsi"/>
                <w:b/>
                <w:bCs/>
                <w:sz w:val="18"/>
                <w:szCs w:val="18"/>
              </w:rPr>
            </w:pPr>
            <w:r>
              <w:rPr>
                <w:rFonts w:asciiTheme="majorHAnsi" w:hAnsiTheme="majorHAnsi" w:cstheme="majorHAnsi"/>
                <w:sz w:val="18"/>
                <w:szCs w:val="18"/>
              </w:rPr>
              <w:t>Naročnik (investitor) projekta</w:t>
            </w:r>
          </w:p>
        </w:tc>
        <w:tc>
          <w:tcPr>
            <w:tcW w:w="4812" w:type="dxa"/>
            <w:tcBorders>
              <w:left w:val="nil"/>
            </w:tcBorders>
          </w:tcPr>
          <w:p w14:paraId="22E34850" w14:textId="77777777" w:rsidR="00DE5ED9" w:rsidRPr="004D79F8" w:rsidRDefault="00DE5ED9" w:rsidP="00BB7A0F">
            <w:pPr>
              <w:spacing w:before="60" w:after="60"/>
              <w:jc w:val="both"/>
              <w:rPr>
                <w:rFonts w:asciiTheme="minorHAnsi" w:hAnsiTheme="minorHAnsi" w:cstheme="minorHAnsi"/>
                <w:b/>
                <w:bCs/>
                <w:sz w:val="18"/>
                <w:szCs w:val="18"/>
              </w:rPr>
            </w:pPr>
            <w:r w:rsidRPr="004D79F8">
              <w:rPr>
                <w:rFonts w:cstheme="minorHAnsi"/>
                <w:iCs/>
                <w:sz w:val="18"/>
                <w:szCs w:val="18"/>
              </w:rPr>
              <w:fldChar w:fldCharType="begin">
                <w:ffData>
                  <w:name w:val="Text12"/>
                  <w:enabled/>
                  <w:calcOnExit w:val="0"/>
                  <w:textInput/>
                </w:ffData>
              </w:fldChar>
            </w:r>
            <w:r w:rsidRPr="004D79F8">
              <w:rPr>
                <w:rFonts w:asciiTheme="minorHAnsi" w:hAnsiTheme="minorHAnsi" w:cstheme="minorHAnsi"/>
                <w:iCs/>
                <w:sz w:val="18"/>
                <w:szCs w:val="18"/>
              </w:rPr>
              <w:instrText xml:space="preserve"> FORMTEXT </w:instrText>
            </w:r>
            <w:r w:rsidRPr="004D79F8">
              <w:rPr>
                <w:rFonts w:cstheme="minorHAnsi"/>
                <w:iCs/>
                <w:sz w:val="18"/>
                <w:szCs w:val="18"/>
              </w:rPr>
            </w:r>
            <w:r w:rsidRPr="004D79F8">
              <w:rPr>
                <w:rFonts w:cstheme="minorHAnsi"/>
                <w:iCs/>
                <w:sz w:val="18"/>
                <w:szCs w:val="18"/>
              </w:rPr>
              <w:fldChar w:fldCharType="separate"/>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cstheme="minorHAnsi"/>
                <w:iCs/>
                <w:sz w:val="18"/>
                <w:szCs w:val="18"/>
              </w:rPr>
              <w:fldChar w:fldCharType="end"/>
            </w:r>
          </w:p>
        </w:tc>
      </w:tr>
      <w:tr w:rsidR="00DE5ED9" w:rsidRPr="00AD6ADE" w14:paraId="7B582BA8" w14:textId="77777777" w:rsidTr="00BB7A0F">
        <w:trPr>
          <w:trHeight w:val="1701"/>
        </w:trPr>
        <w:tc>
          <w:tcPr>
            <w:tcW w:w="4248" w:type="dxa"/>
            <w:tcBorders>
              <w:right w:val="nil"/>
            </w:tcBorders>
            <w:shd w:val="clear" w:color="auto" w:fill="D9D9D9" w:themeFill="background1" w:themeFillShade="D9"/>
          </w:tcPr>
          <w:p w14:paraId="0A8F215D" w14:textId="77777777" w:rsidR="00DE5ED9" w:rsidRPr="00AD6ADE" w:rsidRDefault="00DE5ED9" w:rsidP="00BB7A0F">
            <w:pPr>
              <w:spacing w:before="60" w:after="60"/>
              <w:rPr>
                <w:rFonts w:asciiTheme="majorHAnsi" w:hAnsiTheme="majorHAnsi" w:cstheme="majorHAnsi"/>
                <w:b/>
                <w:bCs/>
                <w:sz w:val="18"/>
                <w:szCs w:val="18"/>
              </w:rPr>
            </w:pPr>
            <w:r>
              <w:rPr>
                <w:rFonts w:asciiTheme="majorHAnsi" w:hAnsiTheme="majorHAnsi" w:cstheme="majorHAnsi"/>
                <w:sz w:val="18"/>
                <w:szCs w:val="18"/>
              </w:rPr>
              <w:t>Naziv projekta</w:t>
            </w:r>
          </w:p>
        </w:tc>
        <w:tc>
          <w:tcPr>
            <w:tcW w:w="4812" w:type="dxa"/>
            <w:tcBorders>
              <w:left w:val="nil"/>
            </w:tcBorders>
          </w:tcPr>
          <w:p w14:paraId="2FFF9732" w14:textId="77777777" w:rsidR="00DE5ED9" w:rsidRPr="004D79F8" w:rsidRDefault="00DE5ED9" w:rsidP="00BB7A0F">
            <w:pPr>
              <w:spacing w:before="60" w:after="60"/>
              <w:jc w:val="both"/>
              <w:rPr>
                <w:rFonts w:asciiTheme="minorHAnsi" w:hAnsiTheme="minorHAnsi" w:cstheme="minorHAnsi"/>
                <w:b/>
                <w:bCs/>
                <w:sz w:val="18"/>
                <w:szCs w:val="18"/>
              </w:rPr>
            </w:pPr>
            <w:r w:rsidRPr="004D79F8">
              <w:rPr>
                <w:rFonts w:cstheme="minorHAnsi"/>
                <w:iCs/>
                <w:sz w:val="18"/>
                <w:szCs w:val="18"/>
              </w:rPr>
              <w:fldChar w:fldCharType="begin">
                <w:ffData>
                  <w:name w:val="Text12"/>
                  <w:enabled/>
                  <w:calcOnExit w:val="0"/>
                  <w:textInput/>
                </w:ffData>
              </w:fldChar>
            </w:r>
            <w:r w:rsidRPr="004D79F8">
              <w:rPr>
                <w:rFonts w:asciiTheme="minorHAnsi" w:hAnsiTheme="minorHAnsi" w:cstheme="minorHAnsi"/>
                <w:iCs/>
                <w:sz w:val="18"/>
                <w:szCs w:val="18"/>
              </w:rPr>
              <w:instrText xml:space="preserve"> FORMTEXT </w:instrText>
            </w:r>
            <w:r w:rsidRPr="004D79F8">
              <w:rPr>
                <w:rFonts w:cstheme="minorHAnsi"/>
                <w:iCs/>
                <w:sz w:val="18"/>
                <w:szCs w:val="18"/>
              </w:rPr>
            </w:r>
            <w:r w:rsidRPr="004D79F8">
              <w:rPr>
                <w:rFonts w:cstheme="minorHAnsi"/>
                <w:iCs/>
                <w:sz w:val="18"/>
                <w:szCs w:val="18"/>
              </w:rPr>
              <w:fldChar w:fldCharType="separate"/>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cstheme="minorHAnsi"/>
                <w:iCs/>
                <w:sz w:val="18"/>
                <w:szCs w:val="18"/>
              </w:rPr>
              <w:fldChar w:fldCharType="end"/>
            </w:r>
          </w:p>
        </w:tc>
      </w:tr>
      <w:tr w:rsidR="00DE5ED9" w:rsidRPr="00AD6ADE" w14:paraId="795B4EBF" w14:textId="77777777" w:rsidTr="00BB7A0F">
        <w:tc>
          <w:tcPr>
            <w:tcW w:w="4248" w:type="dxa"/>
            <w:tcBorders>
              <w:right w:val="nil"/>
            </w:tcBorders>
            <w:shd w:val="clear" w:color="auto" w:fill="D9D9D9" w:themeFill="background1" w:themeFillShade="D9"/>
          </w:tcPr>
          <w:p w14:paraId="008FCBB7" w14:textId="77777777" w:rsidR="00DE5ED9" w:rsidRPr="00AD6ADE" w:rsidRDefault="00DE5ED9" w:rsidP="00BB7A0F">
            <w:pPr>
              <w:spacing w:before="60" w:after="60"/>
              <w:rPr>
                <w:rFonts w:asciiTheme="majorHAnsi" w:hAnsiTheme="majorHAnsi" w:cstheme="majorHAnsi"/>
                <w:b/>
                <w:bCs/>
                <w:sz w:val="18"/>
                <w:szCs w:val="18"/>
              </w:rPr>
            </w:pPr>
            <w:r>
              <w:rPr>
                <w:rFonts w:asciiTheme="majorHAnsi" w:hAnsiTheme="majorHAnsi" w:cstheme="majorHAnsi"/>
                <w:sz w:val="18"/>
                <w:szCs w:val="18"/>
              </w:rPr>
              <w:t>CC-SI klasifikacija objekta</w:t>
            </w:r>
          </w:p>
        </w:tc>
        <w:tc>
          <w:tcPr>
            <w:tcW w:w="4812" w:type="dxa"/>
            <w:tcBorders>
              <w:left w:val="nil"/>
            </w:tcBorders>
          </w:tcPr>
          <w:p w14:paraId="2786CC60" w14:textId="77777777" w:rsidR="00DE5ED9" w:rsidRPr="004D79F8" w:rsidRDefault="00DE5ED9" w:rsidP="00BB7A0F">
            <w:pPr>
              <w:spacing w:before="60" w:after="60"/>
              <w:jc w:val="both"/>
              <w:rPr>
                <w:rFonts w:asciiTheme="minorHAnsi" w:hAnsiTheme="minorHAnsi" w:cstheme="minorHAnsi"/>
                <w:b/>
                <w:bCs/>
                <w:sz w:val="18"/>
                <w:szCs w:val="18"/>
              </w:rPr>
            </w:pPr>
            <w:r w:rsidRPr="004D79F8">
              <w:rPr>
                <w:rFonts w:cstheme="minorHAnsi"/>
                <w:iCs/>
                <w:sz w:val="18"/>
                <w:szCs w:val="18"/>
              </w:rPr>
              <w:fldChar w:fldCharType="begin">
                <w:ffData>
                  <w:name w:val="Text12"/>
                  <w:enabled/>
                  <w:calcOnExit w:val="0"/>
                  <w:textInput/>
                </w:ffData>
              </w:fldChar>
            </w:r>
            <w:r w:rsidRPr="004D79F8">
              <w:rPr>
                <w:rFonts w:asciiTheme="minorHAnsi" w:hAnsiTheme="minorHAnsi" w:cstheme="minorHAnsi"/>
                <w:iCs/>
                <w:sz w:val="18"/>
                <w:szCs w:val="18"/>
              </w:rPr>
              <w:instrText xml:space="preserve"> FORMTEXT </w:instrText>
            </w:r>
            <w:r w:rsidRPr="004D79F8">
              <w:rPr>
                <w:rFonts w:cstheme="minorHAnsi"/>
                <w:iCs/>
                <w:sz w:val="18"/>
                <w:szCs w:val="18"/>
              </w:rPr>
            </w:r>
            <w:r w:rsidRPr="004D79F8">
              <w:rPr>
                <w:rFonts w:cstheme="minorHAnsi"/>
                <w:iCs/>
                <w:sz w:val="18"/>
                <w:szCs w:val="18"/>
              </w:rPr>
              <w:fldChar w:fldCharType="separate"/>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cstheme="minorHAnsi"/>
                <w:iCs/>
                <w:sz w:val="18"/>
                <w:szCs w:val="18"/>
              </w:rPr>
              <w:fldChar w:fldCharType="end"/>
            </w:r>
          </w:p>
        </w:tc>
      </w:tr>
      <w:tr w:rsidR="00DE5ED9" w:rsidRPr="00AD6ADE" w14:paraId="2DB1123B" w14:textId="77777777" w:rsidTr="00BB7A0F">
        <w:tc>
          <w:tcPr>
            <w:tcW w:w="4248" w:type="dxa"/>
            <w:tcBorders>
              <w:right w:val="nil"/>
            </w:tcBorders>
            <w:shd w:val="clear" w:color="auto" w:fill="D9D9D9" w:themeFill="background1" w:themeFillShade="D9"/>
          </w:tcPr>
          <w:p w14:paraId="3EE8F2DB" w14:textId="77777777" w:rsidR="00DE5ED9" w:rsidRPr="00AD6ADE" w:rsidRDefault="00DE5ED9" w:rsidP="00BB7A0F">
            <w:pPr>
              <w:spacing w:before="60" w:after="60"/>
              <w:rPr>
                <w:rFonts w:asciiTheme="majorHAnsi" w:hAnsiTheme="majorHAnsi" w:cstheme="majorHAnsi"/>
                <w:b/>
                <w:bCs/>
                <w:sz w:val="18"/>
                <w:szCs w:val="18"/>
              </w:rPr>
            </w:pPr>
            <w:r>
              <w:rPr>
                <w:rFonts w:asciiTheme="majorHAnsi" w:hAnsiTheme="majorHAnsi" w:cstheme="majorHAnsi"/>
                <w:sz w:val="18"/>
                <w:szCs w:val="18"/>
              </w:rPr>
              <w:t>Bruto tlorisna površina nadzemnega dela v m</w:t>
            </w:r>
            <w:r w:rsidRPr="004D79F8">
              <w:rPr>
                <w:rFonts w:asciiTheme="majorHAnsi" w:hAnsiTheme="majorHAnsi" w:cstheme="majorHAnsi"/>
                <w:sz w:val="18"/>
                <w:szCs w:val="18"/>
                <w:vertAlign w:val="superscript"/>
              </w:rPr>
              <w:t>2</w:t>
            </w:r>
          </w:p>
        </w:tc>
        <w:tc>
          <w:tcPr>
            <w:tcW w:w="4812" w:type="dxa"/>
            <w:tcBorders>
              <w:left w:val="nil"/>
            </w:tcBorders>
          </w:tcPr>
          <w:p w14:paraId="09B9885D" w14:textId="77777777" w:rsidR="00DE5ED9" w:rsidRPr="004D79F8" w:rsidRDefault="00DE5ED9" w:rsidP="00BB7A0F">
            <w:pPr>
              <w:spacing w:before="60" w:after="60"/>
              <w:jc w:val="both"/>
              <w:rPr>
                <w:rFonts w:asciiTheme="minorHAnsi" w:hAnsiTheme="minorHAnsi" w:cstheme="minorHAnsi"/>
                <w:b/>
                <w:bCs/>
                <w:sz w:val="18"/>
                <w:szCs w:val="18"/>
              </w:rPr>
            </w:pPr>
            <w:r w:rsidRPr="004D79F8">
              <w:rPr>
                <w:rFonts w:cstheme="minorHAnsi"/>
                <w:iCs/>
                <w:sz w:val="18"/>
                <w:szCs w:val="18"/>
              </w:rPr>
              <w:fldChar w:fldCharType="begin">
                <w:ffData>
                  <w:name w:val="Text12"/>
                  <w:enabled/>
                  <w:calcOnExit w:val="0"/>
                  <w:textInput/>
                </w:ffData>
              </w:fldChar>
            </w:r>
            <w:r w:rsidRPr="004D79F8">
              <w:rPr>
                <w:rFonts w:asciiTheme="minorHAnsi" w:hAnsiTheme="minorHAnsi" w:cstheme="minorHAnsi"/>
                <w:iCs/>
                <w:sz w:val="18"/>
                <w:szCs w:val="18"/>
              </w:rPr>
              <w:instrText xml:space="preserve"> FORMTEXT </w:instrText>
            </w:r>
            <w:r w:rsidRPr="004D79F8">
              <w:rPr>
                <w:rFonts w:cstheme="minorHAnsi"/>
                <w:iCs/>
                <w:sz w:val="18"/>
                <w:szCs w:val="18"/>
              </w:rPr>
            </w:r>
            <w:r w:rsidRPr="004D79F8">
              <w:rPr>
                <w:rFonts w:cstheme="minorHAnsi"/>
                <w:iCs/>
                <w:sz w:val="18"/>
                <w:szCs w:val="18"/>
              </w:rPr>
              <w:fldChar w:fldCharType="separate"/>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cstheme="minorHAnsi"/>
                <w:iCs/>
                <w:sz w:val="18"/>
                <w:szCs w:val="18"/>
              </w:rPr>
              <w:fldChar w:fldCharType="end"/>
            </w:r>
            <w:r w:rsidRPr="004D79F8">
              <w:rPr>
                <w:rFonts w:asciiTheme="minorHAnsi" w:hAnsiTheme="minorHAnsi" w:cstheme="minorHAnsi"/>
                <w:iCs/>
                <w:sz w:val="18"/>
                <w:szCs w:val="18"/>
              </w:rPr>
              <w:t xml:space="preserve"> m</w:t>
            </w:r>
            <w:r w:rsidRPr="004D79F8">
              <w:rPr>
                <w:rFonts w:asciiTheme="minorHAnsi" w:hAnsiTheme="minorHAnsi" w:cstheme="minorHAnsi"/>
                <w:iCs/>
                <w:sz w:val="18"/>
                <w:szCs w:val="18"/>
                <w:vertAlign w:val="superscript"/>
              </w:rPr>
              <w:t>2</w:t>
            </w:r>
          </w:p>
        </w:tc>
      </w:tr>
      <w:tr w:rsidR="00DE5ED9" w:rsidRPr="00AD6ADE" w14:paraId="2A60EEEB" w14:textId="77777777" w:rsidTr="00BB7A0F">
        <w:tc>
          <w:tcPr>
            <w:tcW w:w="4248" w:type="dxa"/>
            <w:tcBorders>
              <w:right w:val="nil"/>
            </w:tcBorders>
            <w:shd w:val="clear" w:color="auto" w:fill="D9D9D9" w:themeFill="background1" w:themeFillShade="D9"/>
          </w:tcPr>
          <w:p w14:paraId="7D152EFB" w14:textId="77777777" w:rsidR="00DE5ED9" w:rsidRPr="00AD6ADE" w:rsidRDefault="00DE5ED9" w:rsidP="00BB7A0F">
            <w:pPr>
              <w:spacing w:before="60" w:after="60"/>
              <w:rPr>
                <w:rFonts w:asciiTheme="majorHAnsi" w:hAnsiTheme="majorHAnsi" w:cstheme="majorHAnsi"/>
                <w:b/>
                <w:bCs/>
                <w:sz w:val="18"/>
                <w:szCs w:val="18"/>
              </w:rPr>
            </w:pPr>
            <w:r>
              <w:rPr>
                <w:rFonts w:asciiTheme="majorHAnsi" w:hAnsiTheme="majorHAnsi" w:cstheme="majorHAnsi"/>
                <w:sz w:val="18"/>
                <w:szCs w:val="18"/>
              </w:rPr>
              <w:t>Datum pravnomočnega uporabnega dovoljenja</w:t>
            </w:r>
          </w:p>
        </w:tc>
        <w:tc>
          <w:tcPr>
            <w:tcW w:w="4812" w:type="dxa"/>
            <w:tcBorders>
              <w:left w:val="nil"/>
            </w:tcBorders>
          </w:tcPr>
          <w:p w14:paraId="30B85350" w14:textId="77777777" w:rsidR="00DE5ED9" w:rsidRPr="004D79F8" w:rsidRDefault="00DE5ED9" w:rsidP="00BB7A0F">
            <w:pPr>
              <w:spacing w:before="60" w:after="60"/>
              <w:jc w:val="both"/>
              <w:rPr>
                <w:rFonts w:asciiTheme="minorHAnsi" w:hAnsiTheme="minorHAnsi" w:cstheme="minorHAnsi"/>
                <w:b/>
                <w:bCs/>
                <w:sz w:val="18"/>
                <w:szCs w:val="18"/>
              </w:rPr>
            </w:pPr>
            <w:r w:rsidRPr="004D79F8">
              <w:rPr>
                <w:rFonts w:cstheme="minorHAnsi"/>
                <w:iCs/>
                <w:sz w:val="18"/>
                <w:szCs w:val="18"/>
              </w:rPr>
              <w:fldChar w:fldCharType="begin">
                <w:ffData>
                  <w:name w:val="Text12"/>
                  <w:enabled/>
                  <w:calcOnExit w:val="0"/>
                  <w:textInput/>
                </w:ffData>
              </w:fldChar>
            </w:r>
            <w:r w:rsidRPr="004D79F8">
              <w:rPr>
                <w:rFonts w:asciiTheme="minorHAnsi" w:hAnsiTheme="minorHAnsi" w:cstheme="minorHAnsi"/>
                <w:iCs/>
                <w:sz w:val="18"/>
                <w:szCs w:val="18"/>
              </w:rPr>
              <w:instrText xml:space="preserve"> FORMTEXT </w:instrText>
            </w:r>
            <w:r w:rsidRPr="004D79F8">
              <w:rPr>
                <w:rFonts w:cstheme="minorHAnsi"/>
                <w:iCs/>
                <w:sz w:val="18"/>
                <w:szCs w:val="18"/>
              </w:rPr>
            </w:r>
            <w:r w:rsidRPr="004D79F8">
              <w:rPr>
                <w:rFonts w:cstheme="minorHAnsi"/>
                <w:iCs/>
                <w:sz w:val="18"/>
                <w:szCs w:val="18"/>
              </w:rPr>
              <w:fldChar w:fldCharType="separate"/>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cstheme="minorHAnsi"/>
                <w:iCs/>
                <w:sz w:val="18"/>
                <w:szCs w:val="18"/>
              </w:rPr>
              <w:fldChar w:fldCharType="end"/>
            </w:r>
          </w:p>
        </w:tc>
      </w:tr>
      <w:tr w:rsidR="00DE5ED9" w:rsidRPr="00AD6ADE" w14:paraId="7635008E" w14:textId="77777777" w:rsidTr="00BB7A0F">
        <w:tc>
          <w:tcPr>
            <w:tcW w:w="4248" w:type="dxa"/>
            <w:tcBorders>
              <w:right w:val="nil"/>
            </w:tcBorders>
            <w:shd w:val="clear" w:color="auto" w:fill="D9D9D9" w:themeFill="background1" w:themeFillShade="D9"/>
          </w:tcPr>
          <w:p w14:paraId="63BA7274" w14:textId="77777777" w:rsidR="00DE5ED9" w:rsidRPr="00AD6ADE" w:rsidRDefault="00DE5ED9" w:rsidP="00BB7A0F">
            <w:pPr>
              <w:spacing w:before="60" w:after="60"/>
              <w:rPr>
                <w:rFonts w:asciiTheme="majorHAnsi" w:hAnsiTheme="majorHAnsi" w:cstheme="majorHAnsi"/>
                <w:b/>
                <w:bCs/>
                <w:sz w:val="18"/>
                <w:szCs w:val="18"/>
              </w:rPr>
            </w:pPr>
            <w:r>
              <w:rPr>
                <w:rFonts w:asciiTheme="majorHAnsi" w:hAnsiTheme="majorHAnsi" w:cstheme="majorHAnsi"/>
                <w:sz w:val="18"/>
                <w:szCs w:val="18"/>
              </w:rPr>
              <w:t>Vloga kadra pri projektu</w:t>
            </w:r>
          </w:p>
        </w:tc>
        <w:tc>
          <w:tcPr>
            <w:tcW w:w="4812" w:type="dxa"/>
            <w:tcBorders>
              <w:left w:val="nil"/>
            </w:tcBorders>
          </w:tcPr>
          <w:p w14:paraId="02C5B81E" w14:textId="77777777" w:rsidR="00DE5ED9" w:rsidRPr="004D79F8" w:rsidRDefault="00DE5ED9" w:rsidP="00BB7A0F">
            <w:pPr>
              <w:spacing w:before="60" w:after="60"/>
              <w:jc w:val="both"/>
              <w:rPr>
                <w:rFonts w:asciiTheme="minorHAnsi" w:hAnsiTheme="minorHAnsi" w:cstheme="minorHAnsi"/>
                <w:b/>
                <w:bCs/>
                <w:sz w:val="18"/>
                <w:szCs w:val="18"/>
              </w:rPr>
            </w:pPr>
            <w:r w:rsidRPr="004D79F8">
              <w:rPr>
                <w:rFonts w:cstheme="minorHAnsi"/>
                <w:iCs/>
                <w:sz w:val="18"/>
                <w:szCs w:val="18"/>
              </w:rPr>
              <w:fldChar w:fldCharType="begin">
                <w:ffData>
                  <w:name w:val="Text12"/>
                  <w:enabled/>
                  <w:calcOnExit w:val="0"/>
                  <w:textInput/>
                </w:ffData>
              </w:fldChar>
            </w:r>
            <w:r w:rsidRPr="004D79F8">
              <w:rPr>
                <w:rFonts w:asciiTheme="minorHAnsi" w:hAnsiTheme="minorHAnsi" w:cstheme="minorHAnsi"/>
                <w:iCs/>
                <w:sz w:val="18"/>
                <w:szCs w:val="18"/>
              </w:rPr>
              <w:instrText xml:space="preserve"> FORMTEXT </w:instrText>
            </w:r>
            <w:r w:rsidRPr="004D79F8">
              <w:rPr>
                <w:rFonts w:cstheme="minorHAnsi"/>
                <w:iCs/>
                <w:sz w:val="18"/>
                <w:szCs w:val="18"/>
              </w:rPr>
            </w:r>
            <w:r w:rsidRPr="004D79F8">
              <w:rPr>
                <w:rFonts w:cstheme="minorHAnsi"/>
                <w:iCs/>
                <w:sz w:val="18"/>
                <w:szCs w:val="18"/>
              </w:rPr>
              <w:fldChar w:fldCharType="separate"/>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cstheme="minorHAnsi"/>
                <w:iCs/>
                <w:sz w:val="18"/>
                <w:szCs w:val="18"/>
              </w:rPr>
              <w:fldChar w:fldCharType="end"/>
            </w:r>
          </w:p>
        </w:tc>
      </w:tr>
    </w:tbl>
    <w:p w14:paraId="6A63477D" w14:textId="77777777" w:rsidR="00DE5ED9" w:rsidRDefault="00DE5ED9" w:rsidP="00DE5ED9">
      <w:pPr>
        <w:rPr>
          <w:rFonts w:cstheme="minorHAnsi"/>
          <w:bCs/>
          <w:iCs/>
        </w:rPr>
      </w:pPr>
    </w:p>
    <w:p w14:paraId="7DBA7992" w14:textId="77777777" w:rsidR="00DE5ED9" w:rsidRDefault="00DE5ED9" w:rsidP="00DE5ED9">
      <w:pPr>
        <w:rPr>
          <w:rFonts w:cstheme="minorHAnsi"/>
        </w:rPr>
      </w:pPr>
    </w:p>
    <w:p w14:paraId="75D6DD35" w14:textId="77777777" w:rsidR="00DE5ED9" w:rsidRDefault="00DE5ED9" w:rsidP="00DE5ED9">
      <w:pPr>
        <w:rPr>
          <w:rFonts w:cstheme="minorHAnsi"/>
        </w:rPr>
      </w:pPr>
    </w:p>
    <w:p w14:paraId="4EF12E2B" w14:textId="77777777" w:rsidR="00DE5ED9" w:rsidRPr="0041564F" w:rsidRDefault="00DE5ED9" w:rsidP="00DE5ED9">
      <w:pPr>
        <w:rPr>
          <w:rFonts w:cstheme="minorHAnsi"/>
          <w:b/>
          <w:bCs/>
        </w:rPr>
      </w:pPr>
      <w:r>
        <w:rPr>
          <w:rFonts w:cstheme="minorHAnsi"/>
          <w:b/>
          <w:bCs/>
        </w:rPr>
        <w:t>Storitev je bila uspešno zaključena. Delo je bilo opravljeno v dogovorjenih rokih, kvaliteti in količini, v skladu z dogovorjenimi postopki in standardi.</w:t>
      </w:r>
    </w:p>
    <w:p w14:paraId="15850177" w14:textId="77777777" w:rsidR="00DE5ED9" w:rsidRDefault="00DE5ED9" w:rsidP="00DE5ED9">
      <w:pPr>
        <w:rPr>
          <w:rFonts w:cstheme="minorHAnsi"/>
        </w:rPr>
      </w:pPr>
    </w:p>
    <w:tbl>
      <w:tblPr>
        <w:tblStyle w:val="Tabelamrea"/>
        <w:tblW w:w="0" w:type="auto"/>
        <w:tblLook w:val="04A0" w:firstRow="1" w:lastRow="0" w:firstColumn="1" w:lastColumn="0" w:noHBand="0" w:noVBand="1"/>
      </w:tblPr>
      <w:tblGrid>
        <w:gridCol w:w="3964"/>
        <w:gridCol w:w="5096"/>
      </w:tblGrid>
      <w:tr w:rsidR="00DE5ED9" w:rsidRPr="00417143" w14:paraId="396822A5" w14:textId="77777777" w:rsidTr="00BB7A0F">
        <w:trPr>
          <w:trHeight w:val="1701"/>
        </w:trPr>
        <w:tc>
          <w:tcPr>
            <w:tcW w:w="3964" w:type="dxa"/>
            <w:tcBorders>
              <w:left w:val="nil"/>
              <w:right w:val="nil"/>
            </w:tcBorders>
            <w:shd w:val="clear" w:color="auto" w:fill="D9D9D9" w:themeFill="background1" w:themeFillShade="D9"/>
          </w:tcPr>
          <w:p w14:paraId="2A95DD8A" w14:textId="77777777" w:rsidR="00DE5ED9" w:rsidRPr="009B313D" w:rsidRDefault="00DE5ED9" w:rsidP="00BB7A0F">
            <w:pPr>
              <w:spacing w:before="30" w:after="30"/>
              <w:rPr>
                <w:rFonts w:asciiTheme="majorHAnsi" w:hAnsiTheme="majorHAnsi" w:cstheme="majorHAnsi"/>
                <w:sz w:val="18"/>
                <w:szCs w:val="18"/>
              </w:rPr>
            </w:pPr>
            <w:r>
              <w:rPr>
                <w:rFonts w:asciiTheme="majorHAnsi" w:hAnsiTheme="majorHAnsi" w:cstheme="majorHAnsi"/>
                <w:sz w:val="18"/>
                <w:szCs w:val="18"/>
              </w:rPr>
              <w:t>Predstavnik naročnika (investitorja), ki potrjuje referenco in je dosegljiv za dodatne informacije</w:t>
            </w:r>
          </w:p>
        </w:tc>
        <w:tc>
          <w:tcPr>
            <w:tcW w:w="5096" w:type="dxa"/>
            <w:tcBorders>
              <w:left w:val="nil"/>
              <w:right w:val="nil"/>
            </w:tcBorders>
          </w:tcPr>
          <w:p w14:paraId="5260D085" w14:textId="77777777" w:rsidR="00DE5ED9" w:rsidRPr="0041564F" w:rsidRDefault="00DE5ED9" w:rsidP="00BB7A0F">
            <w:pPr>
              <w:spacing w:before="30" w:after="30"/>
              <w:rPr>
                <w:rFonts w:asciiTheme="minorHAnsi" w:hAnsiTheme="minorHAnsi" w:cstheme="minorHAnsi"/>
                <w:iCs/>
                <w:sz w:val="18"/>
                <w:szCs w:val="18"/>
              </w:rPr>
            </w:pPr>
            <w:r w:rsidRPr="0041564F">
              <w:rPr>
                <w:rFonts w:asciiTheme="minorHAnsi" w:hAnsiTheme="minorHAnsi" w:cstheme="minorHAnsi"/>
                <w:iCs/>
                <w:sz w:val="18"/>
                <w:szCs w:val="18"/>
              </w:rPr>
              <w:t xml:space="preserve">Ime in priimek: </w:t>
            </w:r>
            <w:r w:rsidRPr="0041564F">
              <w:rPr>
                <w:rFonts w:cstheme="minorHAnsi"/>
                <w:iCs/>
                <w:sz w:val="18"/>
                <w:szCs w:val="18"/>
              </w:rPr>
              <w:fldChar w:fldCharType="begin">
                <w:ffData>
                  <w:name w:val="Text12"/>
                  <w:enabled/>
                  <w:calcOnExit w:val="0"/>
                  <w:textInput/>
                </w:ffData>
              </w:fldChar>
            </w:r>
            <w:r w:rsidRPr="0041564F">
              <w:rPr>
                <w:rFonts w:asciiTheme="minorHAnsi" w:hAnsiTheme="minorHAnsi" w:cstheme="minorHAnsi"/>
                <w:iCs/>
                <w:sz w:val="18"/>
                <w:szCs w:val="18"/>
              </w:rPr>
              <w:instrText xml:space="preserve"> FORMTEXT </w:instrText>
            </w:r>
            <w:r w:rsidRPr="0041564F">
              <w:rPr>
                <w:rFonts w:cstheme="minorHAnsi"/>
                <w:iCs/>
                <w:sz w:val="18"/>
                <w:szCs w:val="18"/>
              </w:rPr>
            </w:r>
            <w:r w:rsidRPr="0041564F">
              <w:rPr>
                <w:rFonts w:cstheme="minorHAnsi"/>
                <w:iCs/>
                <w:sz w:val="18"/>
                <w:szCs w:val="18"/>
              </w:rPr>
              <w:fldChar w:fldCharType="separate"/>
            </w:r>
            <w:r w:rsidRPr="0041564F">
              <w:rPr>
                <w:rFonts w:asciiTheme="minorHAnsi" w:hAnsiTheme="minorHAnsi" w:cstheme="minorHAnsi"/>
                <w:iCs/>
                <w:noProof/>
                <w:sz w:val="18"/>
                <w:szCs w:val="18"/>
              </w:rPr>
              <w:t> </w:t>
            </w:r>
            <w:r w:rsidRPr="0041564F">
              <w:rPr>
                <w:rFonts w:asciiTheme="minorHAnsi" w:hAnsiTheme="minorHAnsi" w:cstheme="minorHAnsi"/>
                <w:iCs/>
                <w:noProof/>
                <w:sz w:val="18"/>
                <w:szCs w:val="18"/>
              </w:rPr>
              <w:t> </w:t>
            </w:r>
            <w:r w:rsidRPr="0041564F">
              <w:rPr>
                <w:rFonts w:asciiTheme="minorHAnsi" w:hAnsiTheme="minorHAnsi" w:cstheme="minorHAnsi"/>
                <w:iCs/>
                <w:noProof/>
                <w:sz w:val="18"/>
                <w:szCs w:val="18"/>
              </w:rPr>
              <w:t> </w:t>
            </w:r>
            <w:r w:rsidRPr="0041564F">
              <w:rPr>
                <w:rFonts w:asciiTheme="minorHAnsi" w:hAnsiTheme="minorHAnsi" w:cstheme="minorHAnsi"/>
                <w:iCs/>
                <w:noProof/>
                <w:sz w:val="18"/>
                <w:szCs w:val="18"/>
              </w:rPr>
              <w:t> </w:t>
            </w:r>
            <w:r w:rsidRPr="0041564F">
              <w:rPr>
                <w:rFonts w:asciiTheme="minorHAnsi" w:hAnsiTheme="minorHAnsi" w:cstheme="minorHAnsi"/>
                <w:iCs/>
                <w:noProof/>
                <w:sz w:val="18"/>
                <w:szCs w:val="18"/>
              </w:rPr>
              <w:t> </w:t>
            </w:r>
            <w:r w:rsidRPr="0041564F">
              <w:rPr>
                <w:rFonts w:cstheme="minorHAnsi"/>
                <w:iCs/>
                <w:sz w:val="18"/>
                <w:szCs w:val="18"/>
              </w:rPr>
              <w:fldChar w:fldCharType="end"/>
            </w:r>
          </w:p>
          <w:p w14:paraId="672C72E7" w14:textId="77777777" w:rsidR="00DE5ED9" w:rsidRPr="0041564F" w:rsidRDefault="00DE5ED9" w:rsidP="00BB7A0F">
            <w:pPr>
              <w:spacing w:before="30" w:after="30"/>
              <w:rPr>
                <w:rFonts w:asciiTheme="minorHAnsi" w:hAnsiTheme="minorHAnsi" w:cstheme="minorHAnsi"/>
                <w:iCs/>
                <w:sz w:val="18"/>
                <w:szCs w:val="18"/>
              </w:rPr>
            </w:pPr>
          </w:p>
          <w:p w14:paraId="2F40FA09" w14:textId="77777777" w:rsidR="00DE5ED9" w:rsidRPr="0041564F" w:rsidRDefault="00DE5ED9" w:rsidP="00BB7A0F">
            <w:pPr>
              <w:spacing w:before="30" w:after="30"/>
              <w:rPr>
                <w:rFonts w:asciiTheme="minorHAnsi" w:hAnsiTheme="minorHAnsi" w:cstheme="minorHAnsi"/>
                <w:iCs/>
                <w:sz w:val="18"/>
                <w:szCs w:val="18"/>
              </w:rPr>
            </w:pPr>
          </w:p>
          <w:p w14:paraId="6AC4F73F" w14:textId="77777777" w:rsidR="00DE5ED9" w:rsidRPr="0041564F" w:rsidRDefault="00DE5ED9" w:rsidP="00BB7A0F">
            <w:pPr>
              <w:spacing w:before="30" w:after="30"/>
              <w:rPr>
                <w:rFonts w:asciiTheme="minorHAnsi" w:hAnsiTheme="minorHAnsi" w:cstheme="minorHAnsi"/>
                <w:iCs/>
                <w:sz w:val="18"/>
                <w:szCs w:val="18"/>
              </w:rPr>
            </w:pPr>
            <w:r w:rsidRPr="0041564F">
              <w:rPr>
                <w:rFonts w:asciiTheme="minorHAnsi" w:hAnsiTheme="minorHAnsi" w:cstheme="minorHAnsi"/>
                <w:iCs/>
                <w:sz w:val="18"/>
                <w:szCs w:val="18"/>
              </w:rPr>
              <w:t>Podpis:</w:t>
            </w:r>
          </w:p>
          <w:p w14:paraId="214E0CC5" w14:textId="77777777" w:rsidR="00DE5ED9" w:rsidRPr="0041564F" w:rsidRDefault="00DE5ED9" w:rsidP="00BB7A0F">
            <w:pPr>
              <w:spacing w:before="30" w:after="30"/>
              <w:rPr>
                <w:rFonts w:asciiTheme="minorHAnsi" w:hAnsiTheme="minorHAnsi" w:cstheme="minorHAnsi"/>
                <w:iCs/>
                <w:sz w:val="18"/>
                <w:szCs w:val="18"/>
              </w:rPr>
            </w:pPr>
          </w:p>
          <w:p w14:paraId="4A4CB629" w14:textId="77777777" w:rsidR="00DE5ED9" w:rsidRPr="0041564F" w:rsidRDefault="00DE5ED9" w:rsidP="00BB7A0F">
            <w:pPr>
              <w:spacing w:before="30" w:after="30"/>
              <w:rPr>
                <w:rFonts w:asciiTheme="minorHAnsi" w:hAnsiTheme="minorHAnsi" w:cstheme="minorHAnsi"/>
                <w:iCs/>
                <w:sz w:val="18"/>
                <w:szCs w:val="18"/>
              </w:rPr>
            </w:pPr>
            <w:r w:rsidRPr="0041564F">
              <w:rPr>
                <w:rFonts w:asciiTheme="minorHAnsi" w:hAnsiTheme="minorHAnsi" w:cstheme="minorHAnsi"/>
                <w:iCs/>
                <w:sz w:val="18"/>
                <w:szCs w:val="18"/>
              </w:rPr>
              <w:t>Žig:</w:t>
            </w:r>
          </w:p>
          <w:p w14:paraId="7BF51F81" w14:textId="77777777" w:rsidR="00DE5ED9" w:rsidRPr="0041564F" w:rsidRDefault="00DE5ED9" w:rsidP="00BB7A0F">
            <w:pPr>
              <w:spacing w:before="30" w:after="30"/>
              <w:rPr>
                <w:rFonts w:asciiTheme="minorHAnsi" w:hAnsiTheme="minorHAnsi" w:cstheme="minorHAnsi"/>
                <w:iCs/>
                <w:sz w:val="18"/>
                <w:szCs w:val="18"/>
              </w:rPr>
            </w:pPr>
          </w:p>
          <w:p w14:paraId="05C68530" w14:textId="77777777" w:rsidR="00DE5ED9" w:rsidRPr="0041564F" w:rsidRDefault="00DE5ED9" w:rsidP="00BB7A0F">
            <w:pPr>
              <w:spacing w:before="30" w:after="30"/>
              <w:rPr>
                <w:rFonts w:asciiTheme="minorHAnsi" w:hAnsiTheme="minorHAnsi" w:cstheme="minorHAnsi"/>
                <w:iCs/>
                <w:sz w:val="18"/>
                <w:szCs w:val="18"/>
              </w:rPr>
            </w:pPr>
            <w:r w:rsidRPr="0041564F">
              <w:rPr>
                <w:rFonts w:asciiTheme="minorHAnsi" w:hAnsiTheme="minorHAnsi" w:cstheme="minorHAnsi"/>
                <w:iCs/>
                <w:sz w:val="18"/>
                <w:szCs w:val="18"/>
              </w:rPr>
              <w:t xml:space="preserve">Telefon: </w:t>
            </w:r>
            <w:r w:rsidRPr="0041564F">
              <w:rPr>
                <w:rFonts w:cstheme="minorHAnsi"/>
                <w:iCs/>
                <w:sz w:val="18"/>
                <w:szCs w:val="18"/>
              </w:rPr>
              <w:fldChar w:fldCharType="begin">
                <w:ffData>
                  <w:name w:val="Text12"/>
                  <w:enabled/>
                  <w:calcOnExit w:val="0"/>
                  <w:textInput/>
                </w:ffData>
              </w:fldChar>
            </w:r>
            <w:r w:rsidRPr="0041564F">
              <w:rPr>
                <w:rFonts w:asciiTheme="minorHAnsi" w:hAnsiTheme="minorHAnsi" w:cstheme="minorHAnsi"/>
                <w:iCs/>
                <w:sz w:val="18"/>
                <w:szCs w:val="18"/>
              </w:rPr>
              <w:instrText xml:space="preserve"> FORMTEXT </w:instrText>
            </w:r>
            <w:r w:rsidRPr="0041564F">
              <w:rPr>
                <w:rFonts w:cstheme="minorHAnsi"/>
                <w:iCs/>
                <w:sz w:val="18"/>
                <w:szCs w:val="18"/>
              </w:rPr>
            </w:r>
            <w:r w:rsidRPr="0041564F">
              <w:rPr>
                <w:rFonts w:cstheme="minorHAnsi"/>
                <w:iCs/>
                <w:sz w:val="18"/>
                <w:szCs w:val="18"/>
              </w:rPr>
              <w:fldChar w:fldCharType="separate"/>
            </w:r>
            <w:r w:rsidRPr="0041564F">
              <w:rPr>
                <w:rFonts w:asciiTheme="minorHAnsi" w:hAnsiTheme="minorHAnsi" w:cstheme="minorHAnsi"/>
                <w:iCs/>
                <w:noProof/>
                <w:sz w:val="18"/>
                <w:szCs w:val="18"/>
              </w:rPr>
              <w:t> </w:t>
            </w:r>
            <w:r w:rsidRPr="0041564F">
              <w:rPr>
                <w:rFonts w:asciiTheme="minorHAnsi" w:hAnsiTheme="minorHAnsi" w:cstheme="minorHAnsi"/>
                <w:iCs/>
                <w:noProof/>
                <w:sz w:val="18"/>
                <w:szCs w:val="18"/>
              </w:rPr>
              <w:t> </w:t>
            </w:r>
            <w:r w:rsidRPr="0041564F">
              <w:rPr>
                <w:rFonts w:asciiTheme="minorHAnsi" w:hAnsiTheme="minorHAnsi" w:cstheme="minorHAnsi"/>
                <w:iCs/>
                <w:noProof/>
                <w:sz w:val="18"/>
                <w:szCs w:val="18"/>
              </w:rPr>
              <w:t> </w:t>
            </w:r>
            <w:r w:rsidRPr="0041564F">
              <w:rPr>
                <w:rFonts w:asciiTheme="minorHAnsi" w:hAnsiTheme="minorHAnsi" w:cstheme="minorHAnsi"/>
                <w:iCs/>
                <w:noProof/>
                <w:sz w:val="18"/>
                <w:szCs w:val="18"/>
              </w:rPr>
              <w:t> </w:t>
            </w:r>
            <w:r w:rsidRPr="0041564F">
              <w:rPr>
                <w:rFonts w:asciiTheme="minorHAnsi" w:hAnsiTheme="minorHAnsi" w:cstheme="minorHAnsi"/>
                <w:iCs/>
                <w:noProof/>
                <w:sz w:val="18"/>
                <w:szCs w:val="18"/>
              </w:rPr>
              <w:t> </w:t>
            </w:r>
            <w:r w:rsidRPr="0041564F">
              <w:rPr>
                <w:rFonts w:cstheme="minorHAnsi"/>
                <w:iCs/>
                <w:sz w:val="18"/>
                <w:szCs w:val="18"/>
              </w:rPr>
              <w:fldChar w:fldCharType="end"/>
            </w:r>
          </w:p>
          <w:p w14:paraId="2BF03684" w14:textId="77777777" w:rsidR="00DE5ED9" w:rsidRPr="0041564F" w:rsidRDefault="00DE5ED9" w:rsidP="00BB7A0F">
            <w:pPr>
              <w:spacing w:before="30" w:after="30"/>
              <w:rPr>
                <w:rFonts w:asciiTheme="minorHAnsi" w:hAnsiTheme="minorHAnsi" w:cstheme="minorHAnsi"/>
                <w:sz w:val="18"/>
                <w:szCs w:val="18"/>
              </w:rPr>
            </w:pPr>
            <w:r w:rsidRPr="0041564F">
              <w:rPr>
                <w:rFonts w:asciiTheme="minorHAnsi" w:hAnsiTheme="minorHAnsi" w:cstheme="minorHAnsi"/>
                <w:iCs/>
                <w:sz w:val="18"/>
                <w:szCs w:val="18"/>
              </w:rPr>
              <w:t xml:space="preserve">E-pošta: </w:t>
            </w:r>
            <w:r w:rsidRPr="0041564F">
              <w:rPr>
                <w:rFonts w:cstheme="minorHAnsi"/>
                <w:iCs/>
                <w:sz w:val="18"/>
                <w:szCs w:val="18"/>
              </w:rPr>
              <w:fldChar w:fldCharType="begin">
                <w:ffData>
                  <w:name w:val="Text12"/>
                  <w:enabled/>
                  <w:calcOnExit w:val="0"/>
                  <w:textInput/>
                </w:ffData>
              </w:fldChar>
            </w:r>
            <w:r w:rsidRPr="0041564F">
              <w:rPr>
                <w:rFonts w:asciiTheme="minorHAnsi" w:hAnsiTheme="minorHAnsi" w:cstheme="minorHAnsi"/>
                <w:iCs/>
                <w:sz w:val="18"/>
                <w:szCs w:val="18"/>
              </w:rPr>
              <w:instrText xml:space="preserve"> FORMTEXT </w:instrText>
            </w:r>
            <w:r w:rsidRPr="0041564F">
              <w:rPr>
                <w:rFonts w:cstheme="minorHAnsi"/>
                <w:iCs/>
                <w:sz w:val="18"/>
                <w:szCs w:val="18"/>
              </w:rPr>
            </w:r>
            <w:r w:rsidRPr="0041564F">
              <w:rPr>
                <w:rFonts w:cstheme="minorHAnsi"/>
                <w:iCs/>
                <w:sz w:val="18"/>
                <w:szCs w:val="18"/>
              </w:rPr>
              <w:fldChar w:fldCharType="separate"/>
            </w:r>
            <w:r w:rsidRPr="0041564F">
              <w:rPr>
                <w:rFonts w:asciiTheme="minorHAnsi" w:hAnsiTheme="minorHAnsi" w:cstheme="minorHAnsi"/>
                <w:iCs/>
                <w:noProof/>
                <w:sz w:val="18"/>
                <w:szCs w:val="18"/>
              </w:rPr>
              <w:t> </w:t>
            </w:r>
            <w:r w:rsidRPr="0041564F">
              <w:rPr>
                <w:rFonts w:asciiTheme="minorHAnsi" w:hAnsiTheme="minorHAnsi" w:cstheme="minorHAnsi"/>
                <w:iCs/>
                <w:noProof/>
                <w:sz w:val="18"/>
                <w:szCs w:val="18"/>
              </w:rPr>
              <w:t> </w:t>
            </w:r>
            <w:r w:rsidRPr="0041564F">
              <w:rPr>
                <w:rFonts w:asciiTheme="minorHAnsi" w:hAnsiTheme="minorHAnsi" w:cstheme="minorHAnsi"/>
                <w:iCs/>
                <w:noProof/>
                <w:sz w:val="18"/>
                <w:szCs w:val="18"/>
              </w:rPr>
              <w:t> </w:t>
            </w:r>
            <w:r w:rsidRPr="0041564F">
              <w:rPr>
                <w:rFonts w:asciiTheme="minorHAnsi" w:hAnsiTheme="minorHAnsi" w:cstheme="minorHAnsi"/>
                <w:iCs/>
                <w:noProof/>
                <w:sz w:val="18"/>
                <w:szCs w:val="18"/>
              </w:rPr>
              <w:t> </w:t>
            </w:r>
            <w:r w:rsidRPr="0041564F">
              <w:rPr>
                <w:rFonts w:asciiTheme="minorHAnsi" w:hAnsiTheme="minorHAnsi" w:cstheme="minorHAnsi"/>
                <w:iCs/>
                <w:noProof/>
                <w:sz w:val="18"/>
                <w:szCs w:val="18"/>
              </w:rPr>
              <w:t> </w:t>
            </w:r>
            <w:r w:rsidRPr="0041564F">
              <w:rPr>
                <w:rFonts w:cstheme="minorHAnsi"/>
                <w:iCs/>
                <w:sz w:val="18"/>
                <w:szCs w:val="18"/>
              </w:rPr>
              <w:fldChar w:fldCharType="end"/>
            </w:r>
          </w:p>
        </w:tc>
      </w:tr>
    </w:tbl>
    <w:p w14:paraId="06CAC1BD" w14:textId="77777777" w:rsidR="00DE5ED9" w:rsidRDefault="00DE5ED9" w:rsidP="00F2482C">
      <w:pPr>
        <w:rPr>
          <w:rFonts w:cstheme="minorHAnsi"/>
          <w:bCs/>
          <w:iCs/>
        </w:rPr>
      </w:pPr>
    </w:p>
    <w:p w14:paraId="25EE252D" w14:textId="77777777" w:rsidR="009D4F45" w:rsidRDefault="009D4F45" w:rsidP="00F2482C">
      <w:pPr>
        <w:rPr>
          <w:rFonts w:cstheme="minorHAnsi"/>
          <w:bCs/>
          <w:iCs/>
        </w:rPr>
      </w:pPr>
    </w:p>
    <w:p w14:paraId="6CD97DF2" w14:textId="5FDD167D" w:rsidR="005059C0" w:rsidRDefault="005059C0">
      <w:pPr>
        <w:spacing w:after="160" w:line="259" w:lineRule="auto"/>
        <w:rPr>
          <w:rFonts w:cstheme="minorHAnsi"/>
          <w:bCs/>
          <w:iCs/>
        </w:rPr>
      </w:pPr>
      <w:r>
        <w:rPr>
          <w:rFonts w:cstheme="minorHAnsi"/>
          <w:bCs/>
          <w:iCs/>
        </w:rPr>
        <w:br w:type="page"/>
      </w:r>
    </w:p>
    <w:p w14:paraId="2F1C2BC7" w14:textId="77777777" w:rsidR="00CA3027" w:rsidRDefault="00CA3027" w:rsidP="00CA3027">
      <w:pPr>
        <w:rPr>
          <w:rFonts w:cstheme="minorHAnsi"/>
          <w:bCs/>
          <w:iCs/>
        </w:rPr>
      </w:pPr>
    </w:p>
    <w:p w14:paraId="44E983C9" w14:textId="77777777" w:rsidR="00CA3027" w:rsidRDefault="00CA3027" w:rsidP="00CA3027">
      <w:pPr>
        <w:rPr>
          <w:rFonts w:cstheme="minorHAnsi"/>
          <w:bCs/>
          <w:iCs/>
        </w:rPr>
      </w:pPr>
    </w:p>
    <w:p w14:paraId="66C8419D" w14:textId="77777777" w:rsidR="00CA3027" w:rsidRPr="003C4C30" w:rsidRDefault="00CA3027" w:rsidP="00CA3027">
      <w:pPr>
        <w:jc w:val="center"/>
        <w:rPr>
          <w:rFonts w:cstheme="minorHAnsi"/>
          <w:b/>
          <w:iCs/>
        </w:rPr>
      </w:pPr>
      <w:r w:rsidRPr="003C4C30">
        <w:rPr>
          <w:rFonts w:cstheme="minorHAnsi"/>
          <w:b/>
          <w:iCs/>
        </w:rPr>
        <w:t>NOMINIRAN STROKOVNI KADER IN REFERENCE</w:t>
      </w:r>
    </w:p>
    <w:p w14:paraId="2B8A1973" w14:textId="77777777" w:rsidR="00CA3027" w:rsidRDefault="00CA3027" w:rsidP="00CA3027">
      <w:pPr>
        <w:rPr>
          <w:rFonts w:cstheme="minorHAnsi"/>
          <w:bCs/>
          <w:iCs/>
        </w:rPr>
      </w:pPr>
    </w:p>
    <w:p w14:paraId="6BFF1C74" w14:textId="77777777" w:rsidR="00CA3027" w:rsidRPr="003C4C30" w:rsidRDefault="00CA3027" w:rsidP="00CA3027">
      <w:pPr>
        <w:rPr>
          <w:rFonts w:cstheme="minorHAnsi"/>
          <w:b/>
          <w:iCs/>
        </w:rPr>
      </w:pPr>
      <w:r w:rsidRPr="003C4C30">
        <w:rPr>
          <w:rFonts w:cstheme="minorHAnsi"/>
          <w:b/>
          <w:iCs/>
        </w:rPr>
        <w:t>B2A. Vodja projektne skupine</w:t>
      </w:r>
    </w:p>
    <w:p w14:paraId="34F37984" w14:textId="77777777" w:rsidR="00CA3027" w:rsidRDefault="00CA3027" w:rsidP="00CA3027">
      <w:pPr>
        <w:rPr>
          <w:rFonts w:cstheme="minorHAnsi"/>
          <w:bCs/>
          <w:iCs/>
        </w:rPr>
      </w:pPr>
    </w:p>
    <w:tbl>
      <w:tblPr>
        <w:tblStyle w:val="Tabelamrea"/>
        <w:tblW w:w="0" w:type="auto"/>
        <w:tblBorders>
          <w:left w:val="none" w:sz="0" w:space="0" w:color="auto"/>
          <w:right w:val="none" w:sz="0" w:space="0" w:color="auto"/>
          <w:insideV w:val="none" w:sz="0" w:space="0" w:color="auto"/>
        </w:tblBorders>
        <w:tblLook w:val="04A0" w:firstRow="1" w:lastRow="0" w:firstColumn="1" w:lastColumn="0" w:noHBand="0" w:noVBand="1"/>
      </w:tblPr>
      <w:tblGrid>
        <w:gridCol w:w="4248"/>
        <w:gridCol w:w="4812"/>
      </w:tblGrid>
      <w:tr w:rsidR="00CA3027" w:rsidRPr="00AD6ADE" w14:paraId="721314D6" w14:textId="77777777" w:rsidTr="002001E7">
        <w:tc>
          <w:tcPr>
            <w:tcW w:w="4248" w:type="dxa"/>
            <w:shd w:val="clear" w:color="auto" w:fill="D9D9D9" w:themeFill="background1" w:themeFillShade="D9"/>
          </w:tcPr>
          <w:p w14:paraId="7B897BAA" w14:textId="77777777" w:rsidR="00CA3027" w:rsidRPr="00AD6ADE" w:rsidRDefault="00CA3027" w:rsidP="00BB7A0F">
            <w:pPr>
              <w:spacing w:before="60" w:after="60"/>
              <w:rPr>
                <w:rFonts w:asciiTheme="majorHAnsi" w:hAnsiTheme="majorHAnsi" w:cstheme="majorHAnsi"/>
                <w:b/>
                <w:bCs/>
                <w:sz w:val="18"/>
                <w:szCs w:val="18"/>
              </w:rPr>
            </w:pPr>
            <w:r w:rsidRPr="00AD6ADE">
              <w:rPr>
                <w:rFonts w:asciiTheme="majorHAnsi" w:hAnsiTheme="majorHAnsi" w:cstheme="majorHAnsi"/>
                <w:sz w:val="18"/>
                <w:szCs w:val="18"/>
              </w:rPr>
              <w:t>Ime in priimek</w:t>
            </w:r>
          </w:p>
        </w:tc>
        <w:tc>
          <w:tcPr>
            <w:tcW w:w="4812" w:type="dxa"/>
          </w:tcPr>
          <w:p w14:paraId="645A2A3B" w14:textId="77777777" w:rsidR="00CA3027" w:rsidRPr="00AD6ADE" w:rsidRDefault="00CA3027" w:rsidP="00BB7A0F">
            <w:pPr>
              <w:spacing w:before="60" w:after="60"/>
              <w:jc w:val="both"/>
              <w:rPr>
                <w:rFonts w:asciiTheme="minorHAnsi" w:hAnsiTheme="minorHAnsi" w:cstheme="minorHAnsi"/>
                <w:b/>
                <w:bCs/>
                <w:sz w:val="18"/>
                <w:szCs w:val="18"/>
              </w:rPr>
            </w:pPr>
            <w:r w:rsidRPr="00AD6ADE">
              <w:rPr>
                <w:rFonts w:cstheme="minorHAnsi"/>
                <w:iCs/>
                <w:sz w:val="18"/>
                <w:szCs w:val="18"/>
              </w:rPr>
              <w:fldChar w:fldCharType="begin">
                <w:ffData>
                  <w:name w:val="Text12"/>
                  <w:enabled/>
                  <w:calcOnExit w:val="0"/>
                  <w:textInput/>
                </w:ffData>
              </w:fldChar>
            </w:r>
            <w:r w:rsidRPr="00AD6ADE">
              <w:rPr>
                <w:rFonts w:asciiTheme="minorHAnsi" w:hAnsiTheme="minorHAnsi" w:cstheme="minorHAnsi"/>
                <w:iCs/>
                <w:sz w:val="18"/>
                <w:szCs w:val="18"/>
              </w:rPr>
              <w:instrText xml:space="preserve"> FORMTEXT </w:instrText>
            </w:r>
            <w:r w:rsidRPr="00AD6ADE">
              <w:rPr>
                <w:rFonts w:cstheme="minorHAnsi"/>
                <w:iCs/>
                <w:sz w:val="18"/>
                <w:szCs w:val="18"/>
              </w:rPr>
            </w:r>
            <w:r w:rsidRPr="00AD6ADE">
              <w:rPr>
                <w:rFonts w:cstheme="minorHAnsi"/>
                <w:iCs/>
                <w:sz w:val="18"/>
                <w:szCs w:val="18"/>
              </w:rPr>
              <w:fldChar w:fldCharType="separate"/>
            </w:r>
            <w:r w:rsidRPr="00AD6ADE">
              <w:rPr>
                <w:rFonts w:asciiTheme="minorHAnsi" w:hAnsiTheme="minorHAnsi" w:cstheme="minorHAnsi"/>
                <w:iCs/>
                <w:noProof/>
                <w:sz w:val="18"/>
                <w:szCs w:val="18"/>
              </w:rPr>
              <w:t> </w:t>
            </w:r>
            <w:r w:rsidRPr="00AD6ADE">
              <w:rPr>
                <w:rFonts w:asciiTheme="minorHAnsi" w:hAnsiTheme="minorHAnsi" w:cstheme="minorHAnsi"/>
                <w:iCs/>
                <w:noProof/>
                <w:sz w:val="18"/>
                <w:szCs w:val="18"/>
              </w:rPr>
              <w:t> </w:t>
            </w:r>
            <w:r w:rsidRPr="00AD6ADE">
              <w:rPr>
                <w:rFonts w:asciiTheme="minorHAnsi" w:hAnsiTheme="minorHAnsi" w:cstheme="minorHAnsi"/>
                <w:iCs/>
                <w:noProof/>
                <w:sz w:val="18"/>
                <w:szCs w:val="18"/>
              </w:rPr>
              <w:t> </w:t>
            </w:r>
            <w:r w:rsidRPr="00AD6ADE">
              <w:rPr>
                <w:rFonts w:asciiTheme="minorHAnsi" w:hAnsiTheme="minorHAnsi" w:cstheme="minorHAnsi"/>
                <w:iCs/>
                <w:noProof/>
                <w:sz w:val="18"/>
                <w:szCs w:val="18"/>
              </w:rPr>
              <w:t> </w:t>
            </w:r>
            <w:r w:rsidRPr="00AD6ADE">
              <w:rPr>
                <w:rFonts w:asciiTheme="minorHAnsi" w:hAnsiTheme="minorHAnsi" w:cstheme="minorHAnsi"/>
                <w:iCs/>
                <w:noProof/>
                <w:sz w:val="18"/>
                <w:szCs w:val="18"/>
              </w:rPr>
              <w:t> </w:t>
            </w:r>
            <w:r w:rsidRPr="00AD6ADE">
              <w:rPr>
                <w:rFonts w:cstheme="minorHAnsi"/>
                <w:iCs/>
                <w:sz w:val="18"/>
                <w:szCs w:val="18"/>
              </w:rPr>
              <w:fldChar w:fldCharType="end"/>
            </w:r>
          </w:p>
        </w:tc>
      </w:tr>
      <w:tr w:rsidR="00CA3027" w:rsidRPr="00417143" w14:paraId="6EDEC68C" w14:textId="77777777" w:rsidTr="002001E7">
        <w:tc>
          <w:tcPr>
            <w:tcW w:w="4248" w:type="dxa"/>
            <w:shd w:val="clear" w:color="auto" w:fill="D9D9D9" w:themeFill="background1" w:themeFillShade="D9"/>
          </w:tcPr>
          <w:p w14:paraId="61135C29" w14:textId="77777777" w:rsidR="00CA3027" w:rsidRPr="00AD6ADE" w:rsidRDefault="00CA3027" w:rsidP="00BB7A0F">
            <w:pPr>
              <w:spacing w:before="60" w:after="60"/>
              <w:rPr>
                <w:rFonts w:asciiTheme="majorHAnsi" w:hAnsiTheme="majorHAnsi" w:cstheme="majorHAnsi"/>
                <w:b/>
                <w:bCs/>
                <w:sz w:val="18"/>
                <w:szCs w:val="18"/>
              </w:rPr>
            </w:pPr>
            <w:r w:rsidRPr="00A9069B">
              <w:rPr>
                <w:rFonts w:asciiTheme="majorHAnsi" w:hAnsiTheme="majorHAnsi" w:cstheme="majorHAnsi"/>
                <w:sz w:val="18"/>
                <w:szCs w:val="18"/>
              </w:rPr>
              <w:t>Zaposlen pri gospodarskem subjektu</w:t>
            </w:r>
          </w:p>
        </w:tc>
        <w:tc>
          <w:tcPr>
            <w:tcW w:w="4812" w:type="dxa"/>
          </w:tcPr>
          <w:p w14:paraId="3EC38C01" w14:textId="77777777" w:rsidR="00CA3027" w:rsidRPr="00AD6ADE" w:rsidRDefault="00CA3027" w:rsidP="00BB7A0F">
            <w:pPr>
              <w:spacing w:before="60" w:after="60"/>
              <w:jc w:val="both"/>
              <w:rPr>
                <w:rFonts w:asciiTheme="minorHAnsi" w:hAnsiTheme="minorHAnsi" w:cstheme="minorHAnsi"/>
                <w:b/>
                <w:bCs/>
                <w:sz w:val="18"/>
                <w:szCs w:val="18"/>
              </w:rPr>
            </w:pPr>
            <w:r w:rsidRPr="00AD6ADE">
              <w:rPr>
                <w:rFonts w:cstheme="minorHAnsi"/>
                <w:iCs/>
                <w:sz w:val="18"/>
                <w:szCs w:val="18"/>
              </w:rPr>
              <w:fldChar w:fldCharType="begin">
                <w:ffData>
                  <w:name w:val="Text12"/>
                  <w:enabled/>
                  <w:calcOnExit w:val="0"/>
                  <w:textInput/>
                </w:ffData>
              </w:fldChar>
            </w:r>
            <w:r w:rsidRPr="00AD6ADE">
              <w:rPr>
                <w:rFonts w:asciiTheme="minorHAnsi" w:hAnsiTheme="minorHAnsi" w:cstheme="minorHAnsi"/>
                <w:iCs/>
                <w:sz w:val="18"/>
                <w:szCs w:val="18"/>
              </w:rPr>
              <w:instrText xml:space="preserve"> FORMTEXT </w:instrText>
            </w:r>
            <w:r w:rsidRPr="00AD6ADE">
              <w:rPr>
                <w:rFonts w:cstheme="minorHAnsi"/>
                <w:iCs/>
                <w:sz w:val="18"/>
                <w:szCs w:val="18"/>
              </w:rPr>
            </w:r>
            <w:r w:rsidRPr="00AD6ADE">
              <w:rPr>
                <w:rFonts w:cstheme="minorHAnsi"/>
                <w:iCs/>
                <w:sz w:val="18"/>
                <w:szCs w:val="18"/>
              </w:rPr>
              <w:fldChar w:fldCharType="separate"/>
            </w:r>
            <w:r w:rsidRPr="00AD6ADE">
              <w:rPr>
                <w:rFonts w:asciiTheme="minorHAnsi" w:hAnsiTheme="minorHAnsi" w:cstheme="minorHAnsi"/>
                <w:iCs/>
                <w:noProof/>
                <w:sz w:val="18"/>
                <w:szCs w:val="18"/>
              </w:rPr>
              <w:t> </w:t>
            </w:r>
            <w:r w:rsidRPr="00AD6ADE">
              <w:rPr>
                <w:rFonts w:asciiTheme="minorHAnsi" w:hAnsiTheme="minorHAnsi" w:cstheme="minorHAnsi"/>
                <w:iCs/>
                <w:noProof/>
                <w:sz w:val="18"/>
                <w:szCs w:val="18"/>
              </w:rPr>
              <w:t> </w:t>
            </w:r>
            <w:r w:rsidRPr="00AD6ADE">
              <w:rPr>
                <w:rFonts w:asciiTheme="minorHAnsi" w:hAnsiTheme="minorHAnsi" w:cstheme="minorHAnsi"/>
                <w:iCs/>
                <w:noProof/>
                <w:sz w:val="18"/>
                <w:szCs w:val="18"/>
              </w:rPr>
              <w:t> </w:t>
            </w:r>
            <w:r w:rsidRPr="00AD6ADE">
              <w:rPr>
                <w:rFonts w:asciiTheme="minorHAnsi" w:hAnsiTheme="minorHAnsi" w:cstheme="minorHAnsi"/>
                <w:iCs/>
                <w:noProof/>
                <w:sz w:val="18"/>
                <w:szCs w:val="18"/>
              </w:rPr>
              <w:t> </w:t>
            </w:r>
            <w:r w:rsidRPr="00AD6ADE">
              <w:rPr>
                <w:rFonts w:asciiTheme="minorHAnsi" w:hAnsiTheme="minorHAnsi" w:cstheme="minorHAnsi"/>
                <w:iCs/>
                <w:noProof/>
                <w:sz w:val="18"/>
                <w:szCs w:val="18"/>
              </w:rPr>
              <w:t> </w:t>
            </w:r>
            <w:r w:rsidRPr="00AD6ADE">
              <w:rPr>
                <w:rFonts w:cstheme="minorHAnsi"/>
                <w:iCs/>
                <w:sz w:val="18"/>
                <w:szCs w:val="18"/>
              </w:rPr>
              <w:fldChar w:fldCharType="end"/>
            </w:r>
          </w:p>
        </w:tc>
      </w:tr>
      <w:tr w:rsidR="00CA3027" w:rsidRPr="00417143" w14:paraId="52487DF6" w14:textId="77777777" w:rsidTr="002001E7">
        <w:tc>
          <w:tcPr>
            <w:tcW w:w="4248" w:type="dxa"/>
            <w:shd w:val="clear" w:color="auto" w:fill="D9D9D9" w:themeFill="background1" w:themeFillShade="D9"/>
          </w:tcPr>
          <w:p w14:paraId="7373CDEF" w14:textId="77777777" w:rsidR="00CA3027" w:rsidRPr="00417143" w:rsidRDefault="00CA3027" w:rsidP="00BB7A0F">
            <w:pPr>
              <w:spacing w:before="60" w:after="60"/>
              <w:rPr>
                <w:rFonts w:asciiTheme="majorHAnsi" w:hAnsiTheme="majorHAnsi" w:cstheme="majorHAnsi"/>
                <w:sz w:val="18"/>
                <w:szCs w:val="18"/>
                <w:highlight w:val="yellow"/>
              </w:rPr>
            </w:pPr>
            <w:r>
              <w:rPr>
                <w:rFonts w:asciiTheme="majorHAnsi" w:hAnsiTheme="majorHAnsi" w:cstheme="majorHAnsi"/>
                <w:sz w:val="18"/>
                <w:szCs w:val="18"/>
              </w:rPr>
              <w:t>Številka vpisa v evidenco pristojne zbornice (ZAPS/IZS)</w:t>
            </w:r>
          </w:p>
        </w:tc>
        <w:tc>
          <w:tcPr>
            <w:tcW w:w="4812" w:type="dxa"/>
          </w:tcPr>
          <w:p w14:paraId="3CB04B60" w14:textId="77777777" w:rsidR="00CA3027" w:rsidRPr="00417143" w:rsidRDefault="00CA3027" w:rsidP="00BB7A0F">
            <w:pPr>
              <w:spacing w:before="60" w:after="60"/>
              <w:jc w:val="both"/>
              <w:rPr>
                <w:rFonts w:cstheme="minorHAnsi"/>
                <w:iCs/>
                <w:sz w:val="18"/>
                <w:szCs w:val="18"/>
                <w:highlight w:val="yellow"/>
              </w:rPr>
            </w:pPr>
            <w:r w:rsidRPr="00AD6ADE">
              <w:rPr>
                <w:rFonts w:cstheme="minorHAnsi"/>
                <w:iCs/>
                <w:sz w:val="18"/>
                <w:szCs w:val="18"/>
              </w:rPr>
              <w:fldChar w:fldCharType="begin">
                <w:ffData>
                  <w:name w:val="Text12"/>
                  <w:enabled/>
                  <w:calcOnExit w:val="0"/>
                  <w:textInput/>
                </w:ffData>
              </w:fldChar>
            </w:r>
            <w:r w:rsidRPr="00AD6ADE">
              <w:rPr>
                <w:rFonts w:asciiTheme="minorHAnsi" w:hAnsiTheme="minorHAnsi" w:cstheme="minorHAnsi"/>
                <w:iCs/>
                <w:sz w:val="18"/>
                <w:szCs w:val="18"/>
              </w:rPr>
              <w:instrText xml:space="preserve"> FORMTEXT </w:instrText>
            </w:r>
            <w:r w:rsidRPr="00AD6ADE">
              <w:rPr>
                <w:rFonts w:cstheme="minorHAnsi"/>
                <w:iCs/>
                <w:sz w:val="18"/>
                <w:szCs w:val="18"/>
              </w:rPr>
            </w:r>
            <w:r w:rsidRPr="00AD6ADE">
              <w:rPr>
                <w:rFonts w:cstheme="minorHAnsi"/>
                <w:iCs/>
                <w:sz w:val="18"/>
                <w:szCs w:val="18"/>
              </w:rPr>
              <w:fldChar w:fldCharType="separate"/>
            </w:r>
            <w:r w:rsidRPr="00AD6ADE">
              <w:rPr>
                <w:rFonts w:asciiTheme="minorHAnsi" w:hAnsiTheme="minorHAnsi" w:cstheme="minorHAnsi"/>
                <w:iCs/>
                <w:noProof/>
                <w:sz w:val="18"/>
                <w:szCs w:val="18"/>
              </w:rPr>
              <w:t> </w:t>
            </w:r>
            <w:r w:rsidRPr="00AD6ADE">
              <w:rPr>
                <w:rFonts w:asciiTheme="minorHAnsi" w:hAnsiTheme="minorHAnsi" w:cstheme="minorHAnsi"/>
                <w:iCs/>
                <w:noProof/>
                <w:sz w:val="18"/>
                <w:szCs w:val="18"/>
              </w:rPr>
              <w:t> </w:t>
            </w:r>
            <w:r w:rsidRPr="00AD6ADE">
              <w:rPr>
                <w:rFonts w:asciiTheme="minorHAnsi" w:hAnsiTheme="minorHAnsi" w:cstheme="minorHAnsi"/>
                <w:iCs/>
                <w:noProof/>
                <w:sz w:val="18"/>
                <w:szCs w:val="18"/>
              </w:rPr>
              <w:t> </w:t>
            </w:r>
            <w:r w:rsidRPr="00AD6ADE">
              <w:rPr>
                <w:rFonts w:asciiTheme="minorHAnsi" w:hAnsiTheme="minorHAnsi" w:cstheme="minorHAnsi"/>
                <w:iCs/>
                <w:noProof/>
                <w:sz w:val="18"/>
                <w:szCs w:val="18"/>
              </w:rPr>
              <w:t> </w:t>
            </w:r>
            <w:r w:rsidRPr="00AD6ADE">
              <w:rPr>
                <w:rFonts w:asciiTheme="minorHAnsi" w:hAnsiTheme="minorHAnsi" w:cstheme="minorHAnsi"/>
                <w:iCs/>
                <w:noProof/>
                <w:sz w:val="18"/>
                <w:szCs w:val="18"/>
              </w:rPr>
              <w:t> </w:t>
            </w:r>
            <w:r w:rsidRPr="00AD6ADE">
              <w:rPr>
                <w:rFonts w:cstheme="minorHAnsi"/>
                <w:iCs/>
                <w:sz w:val="18"/>
                <w:szCs w:val="18"/>
              </w:rPr>
              <w:fldChar w:fldCharType="end"/>
            </w:r>
          </w:p>
        </w:tc>
      </w:tr>
    </w:tbl>
    <w:p w14:paraId="42152946" w14:textId="77777777" w:rsidR="00CA3027" w:rsidRDefault="00CA3027" w:rsidP="00CA3027">
      <w:pPr>
        <w:rPr>
          <w:rFonts w:cstheme="minorHAnsi"/>
          <w:bCs/>
          <w:iCs/>
        </w:rPr>
      </w:pPr>
    </w:p>
    <w:p w14:paraId="40DD3347" w14:textId="77777777" w:rsidR="00CA3027" w:rsidRDefault="00CA3027" w:rsidP="00CA3027">
      <w:pPr>
        <w:rPr>
          <w:rFonts w:cstheme="minorHAnsi"/>
          <w:bCs/>
          <w:iCs/>
        </w:rPr>
      </w:pPr>
    </w:p>
    <w:tbl>
      <w:tblPr>
        <w:tblStyle w:val="Tabelamrea"/>
        <w:tblW w:w="0" w:type="auto"/>
        <w:tblBorders>
          <w:left w:val="none" w:sz="0" w:space="0" w:color="auto"/>
          <w:right w:val="none" w:sz="0" w:space="0" w:color="auto"/>
        </w:tblBorders>
        <w:tblLook w:val="04A0" w:firstRow="1" w:lastRow="0" w:firstColumn="1" w:lastColumn="0" w:noHBand="0" w:noVBand="1"/>
      </w:tblPr>
      <w:tblGrid>
        <w:gridCol w:w="4248"/>
        <w:gridCol w:w="4812"/>
      </w:tblGrid>
      <w:tr w:rsidR="00CA3027" w:rsidRPr="00417143" w14:paraId="38812D2C" w14:textId="77777777" w:rsidTr="002001E7">
        <w:trPr>
          <w:trHeight w:val="340"/>
        </w:trPr>
        <w:tc>
          <w:tcPr>
            <w:tcW w:w="9060" w:type="dxa"/>
            <w:gridSpan w:val="2"/>
            <w:shd w:val="clear" w:color="auto" w:fill="D9D9D9" w:themeFill="background1" w:themeFillShade="D9"/>
          </w:tcPr>
          <w:p w14:paraId="0C530A2A" w14:textId="619CCBEA" w:rsidR="00885B49" w:rsidRDefault="00CA3027" w:rsidP="00BB7A0F">
            <w:pPr>
              <w:spacing w:before="60" w:after="60"/>
              <w:jc w:val="center"/>
              <w:rPr>
                <w:rFonts w:asciiTheme="minorHAnsi" w:hAnsiTheme="minorHAnsi" w:cstheme="minorHAnsi"/>
                <w:b/>
                <w:bCs/>
                <w:iCs/>
                <w:sz w:val="18"/>
                <w:szCs w:val="18"/>
              </w:rPr>
            </w:pPr>
            <w:r>
              <w:rPr>
                <w:rFonts w:asciiTheme="minorHAnsi" w:hAnsiTheme="minorHAnsi" w:cstheme="minorHAnsi"/>
                <w:b/>
                <w:bCs/>
                <w:iCs/>
                <w:sz w:val="18"/>
                <w:szCs w:val="18"/>
              </w:rPr>
              <w:t xml:space="preserve">OSEBNA REFERENCA </w:t>
            </w:r>
            <w:r w:rsidR="00DE5ED9">
              <w:rPr>
                <w:rFonts w:asciiTheme="minorHAnsi" w:hAnsiTheme="minorHAnsi" w:cstheme="minorHAnsi"/>
                <w:b/>
                <w:bCs/>
                <w:iCs/>
                <w:sz w:val="18"/>
                <w:szCs w:val="18"/>
              </w:rPr>
              <w:t>3</w:t>
            </w:r>
          </w:p>
          <w:p w14:paraId="01050443" w14:textId="4332BB95" w:rsidR="00CA3027" w:rsidRPr="00F8496A" w:rsidRDefault="00CA3027" w:rsidP="00BB7A0F">
            <w:pPr>
              <w:spacing w:before="60" w:after="60"/>
              <w:jc w:val="center"/>
              <w:rPr>
                <w:rFonts w:asciiTheme="minorHAnsi" w:hAnsiTheme="minorHAnsi" w:cstheme="minorHAnsi"/>
                <w:b/>
                <w:bCs/>
                <w:iCs/>
                <w:sz w:val="18"/>
                <w:szCs w:val="18"/>
              </w:rPr>
            </w:pPr>
            <w:r>
              <w:rPr>
                <w:rFonts w:asciiTheme="minorHAnsi" w:hAnsiTheme="minorHAnsi" w:cstheme="minorHAnsi"/>
                <w:b/>
                <w:bCs/>
                <w:iCs/>
                <w:sz w:val="18"/>
                <w:szCs w:val="18"/>
              </w:rPr>
              <w:t>(svetovalni inženiring v izvedbi)</w:t>
            </w:r>
          </w:p>
        </w:tc>
      </w:tr>
      <w:tr w:rsidR="00CA3027" w:rsidRPr="00AD6ADE" w14:paraId="701DDC52" w14:textId="77777777" w:rsidTr="002001E7">
        <w:tc>
          <w:tcPr>
            <w:tcW w:w="4248" w:type="dxa"/>
            <w:tcBorders>
              <w:right w:val="nil"/>
            </w:tcBorders>
            <w:shd w:val="clear" w:color="auto" w:fill="D9D9D9" w:themeFill="background1" w:themeFillShade="D9"/>
          </w:tcPr>
          <w:p w14:paraId="4EAEB89E" w14:textId="77777777" w:rsidR="00CA3027" w:rsidRPr="00AD6ADE" w:rsidRDefault="00CA3027" w:rsidP="00BB7A0F">
            <w:pPr>
              <w:spacing w:before="60" w:after="60"/>
              <w:rPr>
                <w:rFonts w:asciiTheme="majorHAnsi" w:hAnsiTheme="majorHAnsi" w:cstheme="majorHAnsi"/>
                <w:b/>
                <w:bCs/>
                <w:sz w:val="18"/>
                <w:szCs w:val="18"/>
              </w:rPr>
            </w:pPr>
            <w:r>
              <w:rPr>
                <w:rFonts w:asciiTheme="majorHAnsi" w:hAnsiTheme="majorHAnsi" w:cstheme="majorHAnsi"/>
                <w:sz w:val="18"/>
                <w:szCs w:val="18"/>
              </w:rPr>
              <w:t>Naročnik (investitor) projekta</w:t>
            </w:r>
          </w:p>
        </w:tc>
        <w:tc>
          <w:tcPr>
            <w:tcW w:w="4812" w:type="dxa"/>
            <w:tcBorders>
              <w:left w:val="nil"/>
            </w:tcBorders>
          </w:tcPr>
          <w:p w14:paraId="1FED5D37" w14:textId="77777777" w:rsidR="00CA3027" w:rsidRPr="004D79F8" w:rsidRDefault="00CA3027" w:rsidP="00BB7A0F">
            <w:pPr>
              <w:spacing w:before="60" w:after="60"/>
              <w:jc w:val="both"/>
              <w:rPr>
                <w:rFonts w:asciiTheme="minorHAnsi" w:hAnsiTheme="minorHAnsi" w:cstheme="minorHAnsi"/>
                <w:b/>
                <w:bCs/>
                <w:sz w:val="18"/>
                <w:szCs w:val="18"/>
              </w:rPr>
            </w:pPr>
            <w:r w:rsidRPr="004D79F8">
              <w:rPr>
                <w:rFonts w:cstheme="minorHAnsi"/>
                <w:iCs/>
                <w:sz w:val="18"/>
                <w:szCs w:val="18"/>
              </w:rPr>
              <w:fldChar w:fldCharType="begin">
                <w:ffData>
                  <w:name w:val="Text12"/>
                  <w:enabled/>
                  <w:calcOnExit w:val="0"/>
                  <w:textInput/>
                </w:ffData>
              </w:fldChar>
            </w:r>
            <w:r w:rsidRPr="004D79F8">
              <w:rPr>
                <w:rFonts w:asciiTheme="minorHAnsi" w:hAnsiTheme="minorHAnsi" w:cstheme="minorHAnsi"/>
                <w:iCs/>
                <w:sz w:val="18"/>
                <w:szCs w:val="18"/>
              </w:rPr>
              <w:instrText xml:space="preserve"> FORMTEXT </w:instrText>
            </w:r>
            <w:r w:rsidRPr="004D79F8">
              <w:rPr>
                <w:rFonts w:cstheme="minorHAnsi"/>
                <w:iCs/>
                <w:sz w:val="18"/>
                <w:szCs w:val="18"/>
              </w:rPr>
            </w:r>
            <w:r w:rsidRPr="004D79F8">
              <w:rPr>
                <w:rFonts w:cstheme="minorHAnsi"/>
                <w:iCs/>
                <w:sz w:val="18"/>
                <w:szCs w:val="18"/>
              </w:rPr>
              <w:fldChar w:fldCharType="separate"/>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cstheme="minorHAnsi"/>
                <w:iCs/>
                <w:sz w:val="18"/>
                <w:szCs w:val="18"/>
              </w:rPr>
              <w:fldChar w:fldCharType="end"/>
            </w:r>
          </w:p>
        </w:tc>
      </w:tr>
      <w:tr w:rsidR="00CA3027" w:rsidRPr="00AD6ADE" w14:paraId="3D9FA347" w14:textId="77777777" w:rsidTr="002001E7">
        <w:trPr>
          <w:trHeight w:val="1701"/>
        </w:trPr>
        <w:tc>
          <w:tcPr>
            <w:tcW w:w="4248" w:type="dxa"/>
            <w:tcBorders>
              <w:right w:val="nil"/>
            </w:tcBorders>
            <w:shd w:val="clear" w:color="auto" w:fill="D9D9D9" w:themeFill="background1" w:themeFillShade="D9"/>
          </w:tcPr>
          <w:p w14:paraId="449A31B8" w14:textId="77777777" w:rsidR="00CA3027" w:rsidRPr="00AD6ADE" w:rsidRDefault="00CA3027" w:rsidP="00BB7A0F">
            <w:pPr>
              <w:spacing w:before="60" w:after="60"/>
              <w:rPr>
                <w:rFonts w:asciiTheme="majorHAnsi" w:hAnsiTheme="majorHAnsi" w:cstheme="majorHAnsi"/>
                <w:b/>
                <w:bCs/>
                <w:sz w:val="18"/>
                <w:szCs w:val="18"/>
              </w:rPr>
            </w:pPr>
            <w:r>
              <w:rPr>
                <w:rFonts w:asciiTheme="majorHAnsi" w:hAnsiTheme="majorHAnsi" w:cstheme="majorHAnsi"/>
                <w:sz w:val="18"/>
                <w:szCs w:val="18"/>
              </w:rPr>
              <w:t>Naziv projekta</w:t>
            </w:r>
          </w:p>
        </w:tc>
        <w:tc>
          <w:tcPr>
            <w:tcW w:w="4812" w:type="dxa"/>
            <w:tcBorders>
              <w:left w:val="nil"/>
            </w:tcBorders>
          </w:tcPr>
          <w:p w14:paraId="6A724A77" w14:textId="77777777" w:rsidR="00CA3027" w:rsidRPr="004D79F8" w:rsidRDefault="00CA3027" w:rsidP="00BB7A0F">
            <w:pPr>
              <w:spacing w:before="60" w:after="60"/>
              <w:jc w:val="both"/>
              <w:rPr>
                <w:rFonts w:asciiTheme="minorHAnsi" w:hAnsiTheme="minorHAnsi" w:cstheme="minorHAnsi"/>
                <w:b/>
                <w:bCs/>
                <w:sz w:val="18"/>
                <w:szCs w:val="18"/>
              </w:rPr>
            </w:pPr>
            <w:r w:rsidRPr="004D79F8">
              <w:rPr>
                <w:rFonts w:cstheme="minorHAnsi"/>
                <w:iCs/>
                <w:sz w:val="18"/>
                <w:szCs w:val="18"/>
              </w:rPr>
              <w:fldChar w:fldCharType="begin">
                <w:ffData>
                  <w:name w:val="Text12"/>
                  <w:enabled/>
                  <w:calcOnExit w:val="0"/>
                  <w:textInput/>
                </w:ffData>
              </w:fldChar>
            </w:r>
            <w:r w:rsidRPr="004D79F8">
              <w:rPr>
                <w:rFonts w:asciiTheme="minorHAnsi" w:hAnsiTheme="minorHAnsi" w:cstheme="minorHAnsi"/>
                <w:iCs/>
                <w:sz w:val="18"/>
                <w:szCs w:val="18"/>
              </w:rPr>
              <w:instrText xml:space="preserve"> FORMTEXT </w:instrText>
            </w:r>
            <w:r w:rsidRPr="004D79F8">
              <w:rPr>
                <w:rFonts w:cstheme="minorHAnsi"/>
                <w:iCs/>
                <w:sz w:val="18"/>
                <w:szCs w:val="18"/>
              </w:rPr>
            </w:r>
            <w:r w:rsidRPr="004D79F8">
              <w:rPr>
                <w:rFonts w:cstheme="minorHAnsi"/>
                <w:iCs/>
                <w:sz w:val="18"/>
                <w:szCs w:val="18"/>
              </w:rPr>
              <w:fldChar w:fldCharType="separate"/>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cstheme="minorHAnsi"/>
                <w:iCs/>
                <w:sz w:val="18"/>
                <w:szCs w:val="18"/>
              </w:rPr>
              <w:fldChar w:fldCharType="end"/>
            </w:r>
          </w:p>
        </w:tc>
      </w:tr>
      <w:tr w:rsidR="00CA3027" w:rsidRPr="00AD6ADE" w14:paraId="3EE74239" w14:textId="77777777" w:rsidTr="002001E7">
        <w:tc>
          <w:tcPr>
            <w:tcW w:w="4248" w:type="dxa"/>
            <w:tcBorders>
              <w:right w:val="nil"/>
            </w:tcBorders>
            <w:shd w:val="clear" w:color="auto" w:fill="D9D9D9" w:themeFill="background1" w:themeFillShade="D9"/>
          </w:tcPr>
          <w:p w14:paraId="3047B1C9" w14:textId="77777777" w:rsidR="00CA3027" w:rsidRPr="00AD6ADE" w:rsidRDefault="00CA3027" w:rsidP="00BB7A0F">
            <w:pPr>
              <w:spacing w:before="60" w:after="60"/>
              <w:rPr>
                <w:rFonts w:asciiTheme="majorHAnsi" w:hAnsiTheme="majorHAnsi" w:cstheme="majorHAnsi"/>
                <w:b/>
                <w:bCs/>
                <w:sz w:val="18"/>
                <w:szCs w:val="18"/>
              </w:rPr>
            </w:pPr>
            <w:r>
              <w:rPr>
                <w:rFonts w:asciiTheme="majorHAnsi" w:hAnsiTheme="majorHAnsi" w:cstheme="majorHAnsi"/>
                <w:sz w:val="18"/>
                <w:szCs w:val="18"/>
              </w:rPr>
              <w:t>CC-SI klasifikacija objekta</w:t>
            </w:r>
          </w:p>
        </w:tc>
        <w:tc>
          <w:tcPr>
            <w:tcW w:w="4812" w:type="dxa"/>
            <w:tcBorders>
              <w:left w:val="nil"/>
            </w:tcBorders>
          </w:tcPr>
          <w:p w14:paraId="497C4170" w14:textId="77777777" w:rsidR="00CA3027" w:rsidRPr="004D79F8" w:rsidRDefault="00CA3027" w:rsidP="00BB7A0F">
            <w:pPr>
              <w:spacing w:before="60" w:after="60"/>
              <w:jc w:val="both"/>
              <w:rPr>
                <w:rFonts w:asciiTheme="minorHAnsi" w:hAnsiTheme="minorHAnsi" w:cstheme="minorHAnsi"/>
                <w:b/>
                <w:bCs/>
                <w:sz w:val="18"/>
                <w:szCs w:val="18"/>
              </w:rPr>
            </w:pPr>
            <w:r w:rsidRPr="004D79F8">
              <w:rPr>
                <w:rFonts w:cstheme="minorHAnsi"/>
                <w:iCs/>
                <w:sz w:val="18"/>
                <w:szCs w:val="18"/>
              </w:rPr>
              <w:fldChar w:fldCharType="begin">
                <w:ffData>
                  <w:name w:val="Text12"/>
                  <w:enabled/>
                  <w:calcOnExit w:val="0"/>
                  <w:textInput/>
                </w:ffData>
              </w:fldChar>
            </w:r>
            <w:r w:rsidRPr="004D79F8">
              <w:rPr>
                <w:rFonts w:asciiTheme="minorHAnsi" w:hAnsiTheme="minorHAnsi" w:cstheme="minorHAnsi"/>
                <w:iCs/>
                <w:sz w:val="18"/>
                <w:szCs w:val="18"/>
              </w:rPr>
              <w:instrText xml:space="preserve"> FORMTEXT </w:instrText>
            </w:r>
            <w:r w:rsidRPr="004D79F8">
              <w:rPr>
                <w:rFonts w:cstheme="minorHAnsi"/>
                <w:iCs/>
                <w:sz w:val="18"/>
                <w:szCs w:val="18"/>
              </w:rPr>
            </w:r>
            <w:r w:rsidRPr="004D79F8">
              <w:rPr>
                <w:rFonts w:cstheme="minorHAnsi"/>
                <w:iCs/>
                <w:sz w:val="18"/>
                <w:szCs w:val="18"/>
              </w:rPr>
              <w:fldChar w:fldCharType="separate"/>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cstheme="minorHAnsi"/>
                <w:iCs/>
                <w:sz w:val="18"/>
                <w:szCs w:val="18"/>
              </w:rPr>
              <w:fldChar w:fldCharType="end"/>
            </w:r>
          </w:p>
        </w:tc>
      </w:tr>
      <w:tr w:rsidR="00CA3027" w:rsidRPr="00AD6ADE" w14:paraId="61533889" w14:textId="77777777" w:rsidTr="002001E7">
        <w:tc>
          <w:tcPr>
            <w:tcW w:w="4248" w:type="dxa"/>
            <w:tcBorders>
              <w:right w:val="nil"/>
            </w:tcBorders>
            <w:shd w:val="clear" w:color="auto" w:fill="D9D9D9" w:themeFill="background1" w:themeFillShade="D9"/>
          </w:tcPr>
          <w:p w14:paraId="48E46B0F" w14:textId="77777777" w:rsidR="00CA3027" w:rsidRPr="00AD6ADE" w:rsidRDefault="00CA3027" w:rsidP="00BB7A0F">
            <w:pPr>
              <w:spacing w:before="60" w:after="60"/>
              <w:rPr>
                <w:rFonts w:asciiTheme="majorHAnsi" w:hAnsiTheme="majorHAnsi" w:cstheme="majorHAnsi"/>
                <w:b/>
                <w:bCs/>
                <w:sz w:val="18"/>
                <w:szCs w:val="18"/>
              </w:rPr>
            </w:pPr>
            <w:r>
              <w:rPr>
                <w:rFonts w:asciiTheme="majorHAnsi" w:hAnsiTheme="majorHAnsi" w:cstheme="majorHAnsi"/>
                <w:sz w:val="18"/>
                <w:szCs w:val="18"/>
              </w:rPr>
              <w:t>Bruto tlorisna površina nadzemnega dela v m</w:t>
            </w:r>
            <w:r w:rsidRPr="004D79F8">
              <w:rPr>
                <w:rFonts w:asciiTheme="majorHAnsi" w:hAnsiTheme="majorHAnsi" w:cstheme="majorHAnsi"/>
                <w:sz w:val="18"/>
                <w:szCs w:val="18"/>
                <w:vertAlign w:val="superscript"/>
              </w:rPr>
              <w:t>2</w:t>
            </w:r>
          </w:p>
        </w:tc>
        <w:tc>
          <w:tcPr>
            <w:tcW w:w="4812" w:type="dxa"/>
            <w:tcBorders>
              <w:left w:val="nil"/>
            </w:tcBorders>
          </w:tcPr>
          <w:p w14:paraId="7DEBFCEE" w14:textId="77777777" w:rsidR="00CA3027" w:rsidRPr="004D79F8" w:rsidRDefault="00CA3027" w:rsidP="00BB7A0F">
            <w:pPr>
              <w:spacing w:before="60" w:after="60"/>
              <w:jc w:val="both"/>
              <w:rPr>
                <w:rFonts w:asciiTheme="minorHAnsi" w:hAnsiTheme="minorHAnsi" w:cstheme="minorHAnsi"/>
                <w:b/>
                <w:bCs/>
                <w:sz w:val="18"/>
                <w:szCs w:val="18"/>
              </w:rPr>
            </w:pPr>
            <w:r w:rsidRPr="004D79F8">
              <w:rPr>
                <w:rFonts w:cstheme="minorHAnsi"/>
                <w:iCs/>
                <w:sz w:val="18"/>
                <w:szCs w:val="18"/>
              </w:rPr>
              <w:fldChar w:fldCharType="begin">
                <w:ffData>
                  <w:name w:val="Text12"/>
                  <w:enabled/>
                  <w:calcOnExit w:val="0"/>
                  <w:textInput/>
                </w:ffData>
              </w:fldChar>
            </w:r>
            <w:r w:rsidRPr="004D79F8">
              <w:rPr>
                <w:rFonts w:asciiTheme="minorHAnsi" w:hAnsiTheme="minorHAnsi" w:cstheme="minorHAnsi"/>
                <w:iCs/>
                <w:sz w:val="18"/>
                <w:szCs w:val="18"/>
              </w:rPr>
              <w:instrText xml:space="preserve"> FORMTEXT </w:instrText>
            </w:r>
            <w:r w:rsidRPr="004D79F8">
              <w:rPr>
                <w:rFonts w:cstheme="minorHAnsi"/>
                <w:iCs/>
                <w:sz w:val="18"/>
                <w:szCs w:val="18"/>
              </w:rPr>
            </w:r>
            <w:r w:rsidRPr="004D79F8">
              <w:rPr>
                <w:rFonts w:cstheme="minorHAnsi"/>
                <w:iCs/>
                <w:sz w:val="18"/>
                <w:szCs w:val="18"/>
              </w:rPr>
              <w:fldChar w:fldCharType="separate"/>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cstheme="minorHAnsi"/>
                <w:iCs/>
                <w:sz w:val="18"/>
                <w:szCs w:val="18"/>
              </w:rPr>
              <w:fldChar w:fldCharType="end"/>
            </w:r>
            <w:r w:rsidRPr="004D79F8">
              <w:rPr>
                <w:rFonts w:asciiTheme="minorHAnsi" w:hAnsiTheme="minorHAnsi" w:cstheme="minorHAnsi"/>
                <w:iCs/>
                <w:sz w:val="18"/>
                <w:szCs w:val="18"/>
              </w:rPr>
              <w:t xml:space="preserve"> m</w:t>
            </w:r>
            <w:r w:rsidRPr="004D79F8">
              <w:rPr>
                <w:rFonts w:asciiTheme="minorHAnsi" w:hAnsiTheme="minorHAnsi" w:cstheme="minorHAnsi"/>
                <w:iCs/>
                <w:sz w:val="18"/>
                <w:szCs w:val="18"/>
                <w:vertAlign w:val="superscript"/>
              </w:rPr>
              <w:t>2</w:t>
            </w:r>
          </w:p>
        </w:tc>
      </w:tr>
      <w:tr w:rsidR="00CA3027" w:rsidRPr="00AD6ADE" w14:paraId="1813F1FE" w14:textId="77777777" w:rsidTr="002001E7">
        <w:tc>
          <w:tcPr>
            <w:tcW w:w="4248" w:type="dxa"/>
            <w:tcBorders>
              <w:right w:val="nil"/>
            </w:tcBorders>
            <w:shd w:val="clear" w:color="auto" w:fill="D9D9D9" w:themeFill="background1" w:themeFillShade="D9"/>
          </w:tcPr>
          <w:p w14:paraId="50ACC632" w14:textId="77777777" w:rsidR="00CA3027" w:rsidRPr="00AD6ADE" w:rsidRDefault="00CA3027" w:rsidP="00BB7A0F">
            <w:pPr>
              <w:spacing w:before="60" w:after="60"/>
              <w:rPr>
                <w:rFonts w:asciiTheme="majorHAnsi" w:hAnsiTheme="majorHAnsi" w:cstheme="majorHAnsi"/>
                <w:b/>
                <w:bCs/>
                <w:sz w:val="18"/>
                <w:szCs w:val="18"/>
              </w:rPr>
            </w:pPr>
            <w:r>
              <w:rPr>
                <w:rFonts w:asciiTheme="majorHAnsi" w:hAnsiTheme="majorHAnsi" w:cstheme="majorHAnsi"/>
                <w:sz w:val="18"/>
                <w:szCs w:val="18"/>
              </w:rPr>
              <w:t>Datum pravnomočnega uporabnega dovoljenja</w:t>
            </w:r>
          </w:p>
        </w:tc>
        <w:tc>
          <w:tcPr>
            <w:tcW w:w="4812" w:type="dxa"/>
            <w:tcBorders>
              <w:left w:val="nil"/>
            </w:tcBorders>
          </w:tcPr>
          <w:p w14:paraId="0F3C519F" w14:textId="77777777" w:rsidR="00CA3027" w:rsidRPr="004D79F8" w:rsidRDefault="00CA3027" w:rsidP="00BB7A0F">
            <w:pPr>
              <w:spacing w:before="60" w:after="60"/>
              <w:jc w:val="both"/>
              <w:rPr>
                <w:rFonts w:asciiTheme="minorHAnsi" w:hAnsiTheme="minorHAnsi" w:cstheme="minorHAnsi"/>
                <w:b/>
                <w:bCs/>
                <w:sz w:val="18"/>
                <w:szCs w:val="18"/>
              </w:rPr>
            </w:pPr>
            <w:r w:rsidRPr="004D79F8">
              <w:rPr>
                <w:rFonts w:cstheme="minorHAnsi"/>
                <w:iCs/>
                <w:sz w:val="18"/>
                <w:szCs w:val="18"/>
              </w:rPr>
              <w:fldChar w:fldCharType="begin">
                <w:ffData>
                  <w:name w:val="Text12"/>
                  <w:enabled/>
                  <w:calcOnExit w:val="0"/>
                  <w:textInput/>
                </w:ffData>
              </w:fldChar>
            </w:r>
            <w:r w:rsidRPr="004D79F8">
              <w:rPr>
                <w:rFonts w:asciiTheme="minorHAnsi" w:hAnsiTheme="minorHAnsi" w:cstheme="minorHAnsi"/>
                <w:iCs/>
                <w:sz w:val="18"/>
                <w:szCs w:val="18"/>
              </w:rPr>
              <w:instrText xml:space="preserve"> FORMTEXT </w:instrText>
            </w:r>
            <w:r w:rsidRPr="004D79F8">
              <w:rPr>
                <w:rFonts w:cstheme="minorHAnsi"/>
                <w:iCs/>
                <w:sz w:val="18"/>
                <w:szCs w:val="18"/>
              </w:rPr>
            </w:r>
            <w:r w:rsidRPr="004D79F8">
              <w:rPr>
                <w:rFonts w:cstheme="minorHAnsi"/>
                <w:iCs/>
                <w:sz w:val="18"/>
                <w:szCs w:val="18"/>
              </w:rPr>
              <w:fldChar w:fldCharType="separate"/>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cstheme="minorHAnsi"/>
                <w:iCs/>
                <w:sz w:val="18"/>
                <w:szCs w:val="18"/>
              </w:rPr>
              <w:fldChar w:fldCharType="end"/>
            </w:r>
          </w:p>
        </w:tc>
      </w:tr>
      <w:tr w:rsidR="003C682A" w:rsidRPr="00AD6ADE" w14:paraId="2BE9E5F5" w14:textId="77777777" w:rsidTr="002001E7">
        <w:tc>
          <w:tcPr>
            <w:tcW w:w="4248" w:type="dxa"/>
            <w:tcBorders>
              <w:right w:val="nil"/>
            </w:tcBorders>
            <w:shd w:val="clear" w:color="auto" w:fill="D9D9D9" w:themeFill="background1" w:themeFillShade="D9"/>
          </w:tcPr>
          <w:p w14:paraId="6F60FA91" w14:textId="0FCB8166" w:rsidR="003C682A" w:rsidRDefault="003C682A" w:rsidP="003C682A">
            <w:pPr>
              <w:spacing w:before="60" w:after="60"/>
              <w:rPr>
                <w:rFonts w:asciiTheme="majorHAnsi" w:hAnsiTheme="majorHAnsi" w:cstheme="majorHAnsi"/>
                <w:sz w:val="18"/>
                <w:szCs w:val="18"/>
              </w:rPr>
            </w:pPr>
            <w:r>
              <w:rPr>
                <w:rFonts w:asciiTheme="majorHAnsi" w:hAnsiTheme="majorHAnsi" w:cstheme="majorHAnsi"/>
                <w:sz w:val="18"/>
                <w:szCs w:val="18"/>
              </w:rPr>
              <w:t>Datum dokončanja del</w:t>
            </w:r>
          </w:p>
        </w:tc>
        <w:tc>
          <w:tcPr>
            <w:tcW w:w="4812" w:type="dxa"/>
            <w:tcBorders>
              <w:left w:val="nil"/>
            </w:tcBorders>
          </w:tcPr>
          <w:p w14:paraId="767970D1" w14:textId="095CEC9D" w:rsidR="003C682A" w:rsidRPr="004D79F8" w:rsidRDefault="003C682A" w:rsidP="003C682A">
            <w:pPr>
              <w:spacing w:before="60" w:after="60"/>
              <w:jc w:val="both"/>
              <w:rPr>
                <w:rFonts w:cstheme="minorHAnsi"/>
                <w:iCs/>
                <w:sz w:val="18"/>
                <w:szCs w:val="18"/>
              </w:rPr>
            </w:pPr>
            <w:r w:rsidRPr="004D79F8">
              <w:rPr>
                <w:rFonts w:cstheme="minorHAnsi"/>
                <w:iCs/>
                <w:sz w:val="18"/>
                <w:szCs w:val="18"/>
              </w:rPr>
              <w:fldChar w:fldCharType="begin">
                <w:ffData>
                  <w:name w:val="Text12"/>
                  <w:enabled/>
                  <w:calcOnExit w:val="0"/>
                  <w:textInput/>
                </w:ffData>
              </w:fldChar>
            </w:r>
            <w:r w:rsidRPr="004D79F8">
              <w:rPr>
                <w:rFonts w:asciiTheme="minorHAnsi" w:hAnsiTheme="minorHAnsi" w:cstheme="minorHAnsi"/>
                <w:iCs/>
                <w:sz w:val="18"/>
                <w:szCs w:val="18"/>
              </w:rPr>
              <w:instrText xml:space="preserve"> FORMTEXT </w:instrText>
            </w:r>
            <w:r w:rsidRPr="004D79F8">
              <w:rPr>
                <w:rFonts w:cstheme="minorHAnsi"/>
                <w:iCs/>
                <w:sz w:val="18"/>
                <w:szCs w:val="18"/>
              </w:rPr>
            </w:r>
            <w:r w:rsidRPr="004D79F8">
              <w:rPr>
                <w:rFonts w:cstheme="minorHAnsi"/>
                <w:iCs/>
                <w:sz w:val="18"/>
                <w:szCs w:val="18"/>
              </w:rPr>
              <w:fldChar w:fldCharType="separate"/>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cstheme="minorHAnsi"/>
                <w:iCs/>
                <w:sz w:val="18"/>
                <w:szCs w:val="18"/>
              </w:rPr>
              <w:fldChar w:fldCharType="end"/>
            </w:r>
          </w:p>
        </w:tc>
      </w:tr>
      <w:tr w:rsidR="00CA3027" w:rsidRPr="00AD6ADE" w14:paraId="2CB642B6" w14:textId="77777777" w:rsidTr="002001E7">
        <w:tc>
          <w:tcPr>
            <w:tcW w:w="4248" w:type="dxa"/>
            <w:tcBorders>
              <w:right w:val="nil"/>
            </w:tcBorders>
            <w:shd w:val="clear" w:color="auto" w:fill="D9D9D9" w:themeFill="background1" w:themeFillShade="D9"/>
          </w:tcPr>
          <w:p w14:paraId="50375DB6" w14:textId="77777777" w:rsidR="00CA3027" w:rsidRPr="00AD6ADE" w:rsidRDefault="00CA3027" w:rsidP="00BB7A0F">
            <w:pPr>
              <w:spacing w:before="60" w:after="60"/>
              <w:rPr>
                <w:rFonts w:asciiTheme="majorHAnsi" w:hAnsiTheme="majorHAnsi" w:cstheme="majorHAnsi"/>
                <w:b/>
                <w:bCs/>
                <w:sz w:val="18"/>
                <w:szCs w:val="18"/>
              </w:rPr>
            </w:pPr>
            <w:r>
              <w:rPr>
                <w:rFonts w:asciiTheme="majorHAnsi" w:hAnsiTheme="majorHAnsi" w:cstheme="majorHAnsi"/>
                <w:sz w:val="18"/>
                <w:szCs w:val="18"/>
              </w:rPr>
              <w:t>Vloga kadra pri projektu</w:t>
            </w:r>
          </w:p>
        </w:tc>
        <w:tc>
          <w:tcPr>
            <w:tcW w:w="4812" w:type="dxa"/>
            <w:tcBorders>
              <w:left w:val="nil"/>
            </w:tcBorders>
          </w:tcPr>
          <w:p w14:paraId="7712F10C" w14:textId="77777777" w:rsidR="00CA3027" w:rsidRPr="004D79F8" w:rsidRDefault="00CA3027" w:rsidP="00BB7A0F">
            <w:pPr>
              <w:spacing w:before="60" w:after="60"/>
              <w:jc w:val="both"/>
              <w:rPr>
                <w:rFonts w:asciiTheme="minorHAnsi" w:hAnsiTheme="minorHAnsi" w:cstheme="minorHAnsi"/>
                <w:b/>
                <w:bCs/>
                <w:sz w:val="18"/>
                <w:szCs w:val="18"/>
              </w:rPr>
            </w:pPr>
            <w:r w:rsidRPr="004D79F8">
              <w:rPr>
                <w:rFonts w:cstheme="minorHAnsi"/>
                <w:iCs/>
                <w:sz w:val="18"/>
                <w:szCs w:val="18"/>
              </w:rPr>
              <w:fldChar w:fldCharType="begin">
                <w:ffData>
                  <w:name w:val="Text12"/>
                  <w:enabled/>
                  <w:calcOnExit w:val="0"/>
                  <w:textInput/>
                </w:ffData>
              </w:fldChar>
            </w:r>
            <w:r w:rsidRPr="004D79F8">
              <w:rPr>
                <w:rFonts w:asciiTheme="minorHAnsi" w:hAnsiTheme="minorHAnsi" w:cstheme="minorHAnsi"/>
                <w:iCs/>
                <w:sz w:val="18"/>
                <w:szCs w:val="18"/>
              </w:rPr>
              <w:instrText xml:space="preserve"> FORMTEXT </w:instrText>
            </w:r>
            <w:r w:rsidRPr="004D79F8">
              <w:rPr>
                <w:rFonts w:cstheme="minorHAnsi"/>
                <w:iCs/>
                <w:sz w:val="18"/>
                <w:szCs w:val="18"/>
              </w:rPr>
            </w:r>
            <w:r w:rsidRPr="004D79F8">
              <w:rPr>
                <w:rFonts w:cstheme="minorHAnsi"/>
                <w:iCs/>
                <w:sz w:val="18"/>
                <w:szCs w:val="18"/>
              </w:rPr>
              <w:fldChar w:fldCharType="separate"/>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cstheme="minorHAnsi"/>
                <w:iCs/>
                <w:sz w:val="18"/>
                <w:szCs w:val="18"/>
              </w:rPr>
              <w:fldChar w:fldCharType="end"/>
            </w:r>
          </w:p>
        </w:tc>
      </w:tr>
    </w:tbl>
    <w:p w14:paraId="672A0294" w14:textId="77777777" w:rsidR="00CA3027" w:rsidRDefault="00CA3027" w:rsidP="00CA3027">
      <w:pPr>
        <w:rPr>
          <w:rFonts w:cstheme="minorHAnsi"/>
          <w:bCs/>
          <w:iCs/>
        </w:rPr>
      </w:pPr>
    </w:p>
    <w:p w14:paraId="51B1C606" w14:textId="77777777" w:rsidR="00CA3027" w:rsidRDefault="00CA3027" w:rsidP="00CA3027">
      <w:pPr>
        <w:rPr>
          <w:rFonts w:cstheme="minorHAnsi"/>
        </w:rPr>
      </w:pPr>
    </w:p>
    <w:p w14:paraId="2C06C15A" w14:textId="77777777" w:rsidR="00CA3027" w:rsidRDefault="00CA3027" w:rsidP="00CA3027">
      <w:pPr>
        <w:rPr>
          <w:rFonts w:cstheme="minorHAnsi"/>
        </w:rPr>
      </w:pPr>
    </w:p>
    <w:p w14:paraId="1A346620" w14:textId="77777777" w:rsidR="00CA3027" w:rsidRPr="0041564F" w:rsidRDefault="00CA3027" w:rsidP="00CA3027">
      <w:pPr>
        <w:rPr>
          <w:rFonts w:cstheme="minorHAnsi"/>
          <w:b/>
          <w:bCs/>
        </w:rPr>
      </w:pPr>
      <w:r>
        <w:rPr>
          <w:rFonts w:cstheme="minorHAnsi"/>
          <w:b/>
          <w:bCs/>
        </w:rPr>
        <w:t>Storitev je bila uspešno zaključena. Delo je bilo opravljeno v dogovorjenih rokih, kvaliteti in količini, v skladu z dogovorjenimi postopki in standardi.</w:t>
      </w:r>
    </w:p>
    <w:p w14:paraId="673E9797" w14:textId="77777777" w:rsidR="00CA3027" w:rsidRDefault="00CA3027" w:rsidP="00CA3027">
      <w:pPr>
        <w:rPr>
          <w:rFonts w:cstheme="minorHAnsi"/>
        </w:rPr>
      </w:pPr>
    </w:p>
    <w:tbl>
      <w:tblPr>
        <w:tblStyle w:val="Tabelamrea"/>
        <w:tblW w:w="0" w:type="auto"/>
        <w:tblLook w:val="04A0" w:firstRow="1" w:lastRow="0" w:firstColumn="1" w:lastColumn="0" w:noHBand="0" w:noVBand="1"/>
      </w:tblPr>
      <w:tblGrid>
        <w:gridCol w:w="3964"/>
        <w:gridCol w:w="5096"/>
      </w:tblGrid>
      <w:tr w:rsidR="00CA3027" w:rsidRPr="00417143" w14:paraId="6F0CD60B" w14:textId="77777777" w:rsidTr="00BB7A0F">
        <w:trPr>
          <w:trHeight w:val="1701"/>
        </w:trPr>
        <w:tc>
          <w:tcPr>
            <w:tcW w:w="3964" w:type="dxa"/>
            <w:tcBorders>
              <w:left w:val="nil"/>
              <w:right w:val="nil"/>
            </w:tcBorders>
            <w:shd w:val="clear" w:color="auto" w:fill="D9D9D9" w:themeFill="background1" w:themeFillShade="D9"/>
          </w:tcPr>
          <w:p w14:paraId="674A5E02" w14:textId="77777777" w:rsidR="00CA3027" w:rsidRPr="009B313D" w:rsidRDefault="00CA3027" w:rsidP="00BB7A0F">
            <w:pPr>
              <w:spacing w:before="30" w:after="30"/>
              <w:rPr>
                <w:rFonts w:asciiTheme="majorHAnsi" w:hAnsiTheme="majorHAnsi" w:cstheme="majorHAnsi"/>
                <w:sz w:val="18"/>
                <w:szCs w:val="18"/>
              </w:rPr>
            </w:pPr>
            <w:r>
              <w:rPr>
                <w:rFonts w:asciiTheme="majorHAnsi" w:hAnsiTheme="majorHAnsi" w:cstheme="majorHAnsi"/>
                <w:sz w:val="18"/>
                <w:szCs w:val="18"/>
              </w:rPr>
              <w:t>Predstavnik naročnika (investitorja), ki potrjuje referenco in je dosegljiv za dodatne informacije</w:t>
            </w:r>
          </w:p>
        </w:tc>
        <w:tc>
          <w:tcPr>
            <w:tcW w:w="5096" w:type="dxa"/>
            <w:tcBorders>
              <w:left w:val="nil"/>
              <w:right w:val="nil"/>
            </w:tcBorders>
          </w:tcPr>
          <w:p w14:paraId="2B0570FB" w14:textId="77777777" w:rsidR="00CA3027" w:rsidRPr="0041564F" w:rsidRDefault="00CA3027" w:rsidP="00BB7A0F">
            <w:pPr>
              <w:spacing w:before="30" w:after="30"/>
              <w:rPr>
                <w:rFonts w:asciiTheme="minorHAnsi" w:hAnsiTheme="minorHAnsi" w:cstheme="minorHAnsi"/>
                <w:iCs/>
                <w:sz w:val="18"/>
                <w:szCs w:val="18"/>
              </w:rPr>
            </w:pPr>
            <w:r w:rsidRPr="0041564F">
              <w:rPr>
                <w:rFonts w:asciiTheme="minorHAnsi" w:hAnsiTheme="minorHAnsi" w:cstheme="minorHAnsi"/>
                <w:iCs/>
                <w:sz w:val="18"/>
                <w:szCs w:val="18"/>
              </w:rPr>
              <w:t xml:space="preserve">Ime in priimek: </w:t>
            </w:r>
            <w:r w:rsidRPr="0041564F">
              <w:rPr>
                <w:rFonts w:cstheme="minorHAnsi"/>
                <w:iCs/>
                <w:sz w:val="18"/>
                <w:szCs w:val="18"/>
              </w:rPr>
              <w:fldChar w:fldCharType="begin">
                <w:ffData>
                  <w:name w:val="Text12"/>
                  <w:enabled/>
                  <w:calcOnExit w:val="0"/>
                  <w:textInput/>
                </w:ffData>
              </w:fldChar>
            </w:r>
            <w:r w:rsidRPr="0041564F">
              <w:rPr>
                <w:rFonts w:asciiTheme="minorHAnsi" w:hAnsiTheme="minorHAnsi" w:cstheme="minorHAnsi"/>
                <w:iCs/>
                <w:sz w:val="18"/>
                <w:szCs w:val="18"/>
              </w:rPr>
              <w:instrText xml:space="preserve"> FORMTEXT </w:instrText>
            </w:r>
            <w:r w:rsidRPr="0041564F">
              <w:rPr>
                <w:rFonts w:cstheme="minorHAnsi"/>
                <w:iCs/>
                <w:sz w:val="18"/>
                <w:szCs w:val="18"/>
              </w:rPr>
            </w:r>
            <w:r w:rsidRPr="0041564F">
              <w:rPr>
                <w:rFonts w:cstheme="minorHAnsi"/>
                <w:iCs/>
                <w:sz w:val="18"/>
                <w:szCs w:val="18"/>
              </w:rPr>
              <w:fldChar w:fldCharType="separate"/>
            </w:r>
            <w:r w:rsidRPr="0041564F">
              <w:rPr>
                <w:rFonts w:asciiTheme="minorHAnsi" w:hAnsiTheme="minorHAnsi" w:cstheme="minorHAnsi"/>
                <w:iCs/>
                <w:noProof/>
                <w:sz w:val="18"/>
                <w:szCs w:val="18"/>
              </w:rPr>
              <w:t> </w:t>
            </w:r>
            <w:r w:rsidRPr="0041564F">
              <w:rPr>
                <w:rFonts w:asciiTheme="minorHAnsi" w:hAnsiTheme="minorHAnsi" w:cstheme="minorHAnsi"/>
                <w:iCs/>
                <w:noProof/>
                <w:sz w:val="18"/>
                <w:szCs w:val="18"/>
              </w:rPr>
              <w:t> </w:t>
            </w:r>
            <w:r w:rsidRPr="0041564F">
              <w:rPr>
                <w:rFonts w:asciiTheme="minorHAnsi" w:hAnsiTheme="minorHAnsi" w:cstheme="minorHAnsi"/>
                <w:iCs/>
                <w:noProof/>
                <w:sz w:val="18"/>
                <w:szCs w:val="18"/>
              </w:rPr>
              <w:t> </w:t>
            </w:r>
            <w:r w:rsidRPr="0041564F">
              <w:rPr>
                <w:rFonts w:asciiTheme="minorHAnsi" w:hAnsiTheme="minorHAnsi" w:cstheme="minorHAnsi"/>
                <w:iCs/>
                <w:noProof/>
                <w:sz w:val="18"/>
                <w:szCs w:val="18"/>
              </w:rPr>
              <w:t> </w:t>
            </w:r>
            <w:r w:rsidRPr="0041564F">
              <w:rPr>
                <w:rFonts w:asciiTheme="minorHAnsi" w:hAnsiTheme="minorHAnsi" w:cstheme="minorHAnsi"/>
                <w:iCs/>
                <w:noProof/>
                <w:sz w:val="18"/>
                <w:szCs w:val="18"/>
              </w:rPr>
              <w:t> </w:t>
            </w:r>
            <w:r w:rsidRPr="0041564F">
              <w:rPr>
                <w:rFonts w:cstheme="minorHAnsi"/>
                <w:iCs/>
                <w:sz w:val="18"/>
                <w:szCs w:val="18"/>
              </w:rPr>
              <w:fldChar w:fldCharType="end"/>
            </w:r>
          </w:p>
          <w:p w14:paraId="0ACC2980" w14:textId="77777777" w:rsidR="00CA3027" w:rsidRPr="0041564F" w:rsidRDefault="00CA3027" w:rsidP="00BB7A0F">
            <w:pPr>
              <w:spacing w:before="30" w:after="30"/>
              <w:rPr>
                <w:rFonts w:asciiTheme="minorHAnsi" w:hAnsiTheme="minorHAnsi" w:cstheme="minorHAnsi"/>
                <w:iCs/>
                <w:sz w:val="18"/>
                <w:szCs w:val="18"/>
              </w:rPr>
            </w:pPr>
          </w:p>
          <w:p w14:paraId="5560BE95" w14:textId="77777777" w:rsidR="00CA3027" w:rsidRPr="0041564F" w:rsidRDefault="00CA3027" w:rsidP="00BB7A0F">
            <w:pPr>
              <w:spacing w:before="30" w:after="30"/>
              <w:rPr>
                <w:rFonts w:asciiTheme="minorHAnsi" w:hAnsiTheme="minorHAnsi" w:cstheme="minorHAnsi"/>
                <w:iCs/>
                <w:sz w:val="18"/>
                <w:szCs w:val="18"/>
              </w:rPr>
            </w:pPr>
          </w:p>
          <w:p w14:paraId="7B7C44F9" w14:textId="77777777" w:rsidR="00CA3027" w:rsidRPr="0041564F" w:rsidRDefault="00CA3027" w:rsidP="00BB7A0F">
            <w:pPr>
              <w:spacing w:before="30" w:after="30"/>
              <w:rPr>
                <w:rFonts w:asciiTheme="minorHAnsi" w:hAnsiTheme="minorHAnsi" w:cstheme="minorHAnsi"/>
                <w:iCs/>
                <w:sz w:val="18"/>
                <w:szCs w:val="18"/>
              </w:rPr>
            </w:pPr>
            <w:r w:rsidRPr="0041564F">
              <w:rPr>
                <w:rFonts w:asciiTheme="minorHAnsi" w:hAnsiTheme="minorHAnsi" w:cstheme="minorHAnsi"/>
                <w:iCs/>
                <w:sz w:val="18"/>
                <w:szCs w:val="18"/>
              </w:rPr>
              <w:t>Podpis:</w:t>
            </w:r>
          </w:p>
          <w:p w14:paraId="696F0568" w14:textId="77777777" w:rsidR="00CA3027" w:rsidRPr="0041564F" w:rsidRDefault="00CA3027" w:rsidP="00BB7A0F">
            <w:pPr>
              <w:spacing w:before="30" w:after="30"/>
              <w:rPr>
                <w:rFonts w:asciiTheme="minorHAnsi" w:hAnsiTheme="minorHAnsi" w:cstheme="minorHAnsi"/>
                <w:iCs/>
                <w:sz w:val="18"/>
                <w:szCs w:val="18"/>
              </w:rPr>
            </w:pPr>
          </w:p>
          <w:p w14:paraId="632F57D9" w14:textId="77777777" w:rsidR="00CA3027" w:rsidRPr="0041564F" w:rsidRDefault="00CA3027" w:rsidP="00BB7A0F">
            <w:pPr>
              <w:spacing w:before="30" w:after="30"/>
              <w:rPr>
                <w:rFonts w:asciiTheme="minorHAnsi" w:hAnsiTheme="minorHAnsi" w:cstheme="minorHAnsi"/>
                <w:iCs/>
                <w:sz w:val="18"/>
                <w:szCs w:val="18"/>
              </w:rPr>
            </w:pPr>
            <w:r w:rsidRPr="0041564F">
              <w:rPr>
                <w:rFonts w:asciiTheme="minorHAnsi" w:hAnsiTheme="minorHAnsi" w:cstheme="minorHAnsi"/>
                <w:iCs/>
                <w:sz w:val="18"/>
                <w:szCs w:val="18"/>
              </w:rPr>
              <w:t>Žig:</w:t>
            </w:r>
          </w:p>
          <w:p w14:paraId="2A49FD58" w14:textId="77777777" w:rsidR="00CA3027" w:rsidRPr="0041564F" w:rsidRDefault="00CA3027" w:rsidP="00BB7A0F">
            <w:pPr>
              <w:spacing w:before="30" w:after="30"/>
              <w:rPr>
                <w:rFonts w:asciiTheme="minorHAnsi" w:hAnsiTheme="minorHAnsi" w:cstheme="minorHAnsi"/>
                <w:iCs/>
                <w:sz w:val="18"/>
                <w:szCs w:val="18"/>
              </w:rPr>
            </w:pPr>
          </w:p>
          <w:p w14:paraId="7388E6D1" w14:textId="77777777" w:rsidR="00CA3027" w:rsidRPr="0041564F" w:rsidRDefault="00CA3027" w:rsidP="00BB7A0F">
            <w:pPr>
              <w:spacing w:before="30" w:after="30"/>
              <w:rPr>
                <w:rFonts w:asciiTheme="minorHAnsi" w:hAnsiTheme="minorHAnsi" w:cstheme="minorHAnsi"/>
                <w:iCs/>
                <w:sz w:val="18"/>
                <w:szCs w:val="18"/>
              </w:rPr>
            </w:pPr>
            <w:r w:rsidRPr="0041564F">
              <w:rPr>
                <w:rFonts w:asciiTheme="minorHAnsi" w:hAnsiTheme="minorHAnsi" w:cstheme="minorHAnsi"/>
                <w:iCs/>
                <w:sz w:val="18"/>
                <w:szCs w:val="18"/>
              </w:rPr>
              <w:t xml:space="preserve">Telefon: </w:t>
            </w:r>
            <w:r w:rsidRPr="0041564F">
              <w:rPr>
                <w:rFonts w:cstheme="minorHAnsi"/>
                <w:iCs/>
                <w:sz w:val="18"/>
                <w:szCs w:val="18"/>
              </w:rPr>
              <w:fldChar w:fldCharType="begin">
                <w:ffData>
                  <w:name w:val="Text12"/>
                  <w:enabled/>
                  <w:calcOnExit w:val="0"/>
                  <w:textInput/>
                </w:ffData>
              </w:fldChar>
            </w:r>
            <w:r w:rsidRPr="0041564F">
              <w:rPr>
                <w:rFonts w:asciiTheme="minorHAnsi" w:hAnsiTheme="minorHAnsi" w:cstheme="minorHAnsi"/>
                <w:iCs/>
                <w:sz w:val="18"/>
                <w:szCs w:val="18"/>
              </w:rPr>
              <w:instrText xml:space="preserve"> FORMTEXT </w:instrText>
            </w:r>
            <w:r w:rsidRPr="0041564F">
              <w:rPr>
                <w:rFonts w:cstheme="minorHAnsi"/>
                <w:iCs/>
                <w:sz w:val="18"/>
                <w:szCs w:val="18"/>
              </w:rPr>
            </w:r>
            <w:r w:rsidRPr="0041564F">
              <w:rPr>
                <w:rFonts w:cstheme="minorHAnsi"/>
                <w:iCs/>
                <w:sz w:val="18"/>
                <w:szCs w:val="18"/>
              </w:rPr>
              <w:fldChar w:fldCharType="separate"/>
            </w:r>
            <w:r w:rsidRPr="0041564F">
              <w:rPr>
                <w:rFonts w:asciiTheme="minorHAnsi" w:hAnsiTheme="minorHAnsi" w:cstheme="minorHAnsi"/>
                <w:iCs/>
                <w:noProof/>
                <w:sz w:val="18"/>
                <w:szCs w:val="18"/>
              </w:rPr>
              <w:t> </w:t>
            </w:r>
            <w:r w:rsidRPr="0041564F">
              <w:rPr>
                <w:rFonts w:asciiTheme="minorHAnsi" w:hAnsiTheme="minorHAnsi" w:cstheme="minorHAnsi"/>
                <w:iCs/>
                <w:noProof/>
                <w:sz w:val="18"/>
                <w:szCs w:val="18"/>
              </w:rPr>
              <w:t> </w:t>
            </w:r>
            <w:r w:rsidRPr="0041564F">
              <w:rPr>
                <w:rFonts w:asciiTheme="minorHAnsi" w:hAnsiTheme="minorHAnsi" w:cstheme="minorHAnsi"/>
                <w:iCs/>
                <w:noProof/>
                <w:sz w:val="18"/>
                <w:szCs w:val="18"/>
              </w:rPr>
              <w:t> </w:t>
            </w:r>
            <w:r w:rsidRPr="0041564F">
              <w:rPr>
                <w:rFonts w:asciiTheme="minorHAnsi" w:hAnsiTheme="minorHAnsi" w:cstheme="minorHAnsi"/>
                <w:iCs/>
                <w:noProof/>
                <w:sz w:val="18"/>
                <w:szCs w:val="18"/>
              </w:rPr>
              <w:t> </w:t>
            </w:r>
            <w:r w:rsidRPr="0041564F">
              <w:rPr>
                <w:rFonts w:asciiTheme="minorHAnsi" w:hAnsiTheme="minorHAnsi" w:cstheme="minorHAnsi"/>
                <w:iCs/>
                <w:noProof/>
                <w:sz w:val="18"/>
                <w:szCs w:val="18"/>
              </w:rPr>
              <w:t> </w:t>
            </w:r>
            <w:r w:rsidRPr="0041564F">
              <w:rPr>
                <w:rFonts w:cstheme="minorHAnsi"/>
                <w:iCs/>
                <w:sz w:val="18"/>
                <w:szCs w:val="18"/>
              </w:rPr>
              <w:fldChar w:fldCharType="end"/>
            </w:r>
          </w:p>
          <w:p w14:paraId="660BD590" w14:textId="77777777" w:rsidR="00CA3027" w:rsidRPr="0041564F" w:rsidRDefault="00CA3027" w:rsidP="00BB7A0F">
            <w:pPr>
              <w:spacing w:before="30" w:after="30"/>
              <w:rPr>
                <w:rFonts w:asciiTheme="minorHAnsi" w:hAnsiTheme="minorHAnsi" w:cstheme="minorHAnsi"/>
                <w:sz w:val="18"/>
                <w:szCs w:val="18"/>
              </w:rPr>
            </w:pPr>
            <w:r w:rsidRPr="0041564F">
              <w:rPr>
                <w:rFonts w:asciiTheme="minorHAnsi" w:hAnsiTheme="minorHAnsi" w:cstheme="minorHAnsi"/>
                <w:iCs/>
                <w:sz w:val="18"/>
                <w:szCs w:val="18"/>
              </w:rPr>
              <w:t xml:space="preserve">E-pošta: </w:t>
            </w:r>
            <w:r w:rsidRPr="0041564F">
              <w:rPr>
                <w:rFonts w:cstheme="minorHAnsi"/>
                <w:iCs/>
                <w:sz w:val="18"/>
                <w:szCs w:val="18"/>
              </w:rPr>
              <w:fldChar w:fldCharType="begin">
                <w:ffData>
                  <w:name w:val="Text12"/>
                  <w:enabled/>
                  <w:calcOnExit w:val="0"/>
                  <w:textInput/>
                </w:ffData>
              </w:fldChar>
            </w:r>
            <w:r w:rsidRPr="0041564F">
              <w:rPr>
                <w:rFonts w:asciiTheme="minorHAnsi" w:hAnsiTheme="minorHAnsi" w:cstheme="minorHAnsi"/>
                <w:iCs/>
                <w:sz w:val="18"/>
                <w:szCs w:val="18"/>
              </w:rPr>
              <w:instrText xml:space="preserve"> FORMTEXT </w:instrText>
            </w:r>
            <w:r w:rsidRPr="0041564F">
              <w:rPr>
                <w:rFonts w:cstheme="minorHAnsi"/>
                <w:iCs/>
                <w:sz w:val="18"/>
                <w:szCs w:val="18"/>
              </w:rPr>
            </w:r>
            <w:r w:rsidRPr="0041564F">
              <w:rPr>
                <w:rFonts w:cstheme="minorHAnsi"/>
                <w:iCs/>
                <w:sz w:val="18"/>
                <w:szCs w:val="18"/>
              </w:rPr>
              <w:fldChar w:fldCharType="separate"/>
            </w:r>
            <w:r w:rsidRPr="0041564F">
              <w:rPr>
                <w:rFonts w:asciiTheme="minorHAnsi" w:hAnsiTheme="minorHAnsi" w:cstheme="minorHAnsi"/>
                <w:iCs/>
                <w:noProof/>
                <w:sz w:val="18"/>
                <w:szCs w:val="18"/>
              </w:rPr>
              <w:t> </w:t>
            </w:r>
            <w:r w:rsidRPr="0041564F">
              <w:rPr>
                <w:rFonts w:asciiTheme="minorHAnsi" w:hAnsiTheme="minorHAnsi" w:cstheme="minorHAnsi"/>
                <w:iCs/>
                <w:noProof/>
                <w:sz w:val="18"/>
                <w:szCs w:val="18"/>
              </w:rPr>
              <w:t> </w:t>
            </w:r>
            <w:r w:rsidRPr="0041564F">
              <w:rPr>
                <w:rFonts w:asciiTheme="minorHAnsi" w:hAnsiTheme="minorHAnsi" w:cstheme="minorHAnsi"/>
                <w:iCs/>
                <w:noProof/>
                <w:sz w:val="18"/>
                <w:szCs w:val="18"/>
              </w:rPr>
              <w:t> </w:t>
            </w:r>
            <w:r w:rsidRPr="0041564F">
              <w:rPr>
                <w:rFonts w:asciiTheme="minorHAnsi" w:hAnsiTheme="minorHAnsi" w:cstheme="minorHAnsi"/>
                <w:iCs/>
                <w:noProof/>
                <w:sz w:val="18"/>
                <w:szCs w:val="18"/>
              </w:rPr>
              <w:t> </w:t>
            </w:r>
            <w:r w:rsidRPr="0041564F">
              <w:rPr>
                <w:rFonts w:asciiTheme="minorHAnsi" w:hAnsiTheme="minorHAnsi" w:cstheme="minorHAnsi"/>
                <w:iCs/>
                <w:noProof/>
                <w:sz w:val="18"/>
                <w:szCs w:val="18"/>
              </w:rPr>
              <w:t> </w:t>
            </w:r>
            <w:r w:rsidRPr="0041564F">
              <w:rPr>
                <w:rFonts w:cstheme="minorHAnsi"/>
                <w:iCs/>
                <w:sz w:val="18"/>
                <w:szCs w:val="18"/>
              </w:rPr>
              <w:fldChar w:fldCharType="end"/>
            </w:r>
          </w:p>
        </w:tc>
      </w:tr>
    </w:tbl>
    <w:p w14:paraId="5A7C50F1" w14:textId="77777777" w:rsidR="00CA3027" w:rsidRPr="004B0738" w:rsidRDefault="00CA3027" w:rsidP="00CA3027">
      <w:pPr>
        <w:rPr>
          <w:rFonts w:cstheme="minorHAnsi"/>
        </w:rPr>
      </w:pPr>
    </w:p>
    <w:p w14:paraId="6E3A0B95" w14:textId="77777777" w:rsidR="00CA3027" w:rsidRDefault="00CA3027" w:rsidP="00CA3027">
      <w:pPr>
        <w:rPr>
          <w:rFonts w:cstheme="minorHAnsi"/>
          <w:bCs/>
          <w:iCs/>
        </w:rPr>
      </w:pPr>
    </w:p>
    <w:p w14:paraId="43DB51C2" w14:textId="77777777" w:rsidR="00CA3027" w:rsidRDefault="00CA3027" w:rsidP="00CA3027">
      <w:pPr>
        <w:rPr>
          <w:rFonts w:cstheme="minorHAnsi"/>
          <w:bCs/>
          <w:iCs/>
        </w:rPr>
      </w:pPr>
    </w:p>
    <w:p w14:paraId="4FDC586A" w14:textId="5AAFE871" w:rsidR="00885B49" w:rsidRDefault="00885B49">
      <w:pPr>
        <w:spacing w:after="160" w:line="259" w:lineRule="auto"/>
        <w:rPr>
          <w:rFonts w:cstheme="minorHAnsi"/>
          <w:bCs/>
          <w:iCs/>
        </w:rPr>
      </w:pPr>
      <w:r>
        <w:rPr>
          <w:rFonts w:cstheme="minorHAnsi"/>
          <w:bCs/>
          <w:iCs/>
        </w:rPr>
        <w:br w:type="page"/>
      </w:r>
    </w:p>
    <w:p w14:paraId="297528DE" w14:textId="77777777" w:rsidR="00CA3027" w:rsidRDefault="00CA3027" w:rsidP="00CA3027">
      <w:pPr>
        <w:rPr>
          <w:rFonts w:cstheme="minorHAnsi"/>
          <w:bCs/>
          <w:iCs/>
        </w:rPr>
      </w:pPr>
    </w:p>
    <w:p w14:paraId="46223916" w14:textId="77777777" w:rsidR="0086205E" w:rsidRDefault="0086205E" w:rsidP="0086205E">
      <w:pPr>
        <w:rPr>
          <w:rFonts w:cstheme="minorHAnsi"/>
          <w:bCs/>
          <w:iCs/>
        </w:rPr>
      </w:pPr>
    </w:p>
    <w:p w14:paraId="29F4D18B" w14:textId="77777777" w:rsidR="0086205E" w:rsidRPr="003C4C30" w:rsidRDefault="0086205E" w:rsidP="0086205E">
      <w:pPr>
        <w:jc w:val="center"/>
        <w:rPr>
          <w:rFonts w:cstheme="minorHAnsi"/>
          <w:b/>
          <w:iCs/>
        </w:rPr>
      </w:pPr>
      <w:r w:rsidRPr="003C4C30">
        <w:rPr>
          <w:rFonts w:cstheme="minorHAnsi"/>
          <w:b/>
          <w:iCs/>
        </w:rPr>
        <w:t>NOMINIRAN STROKOVNI KADER IN REFERENCE</w:t>
      </w:r>
    </w:p>
    <w:p w14:paraId="30177F17" w14:textId="77777777" w:rsidR="0086205E" w:rsidRDefault="0086205E" w:rsidP="0086205E">
      <w:pPr>
        <w:rPr>
          <w:rFonts w:cstheme="minorHAnsi"/>
          <w:bCs/>
          <w:iCs/>
        </w:rPr>
      </w:pPr>
    </w:p>
    <w:p w14:paraId="107354AC" w14:textId="77777777" w:rsidR="0086205E" w:rsidRPr="003C4C30" w:rsidRDefault="0086205E" w:rsidP="0086205E">
      <w:pPr>
        <w:rPr>
          <w:rFonts w:cstheme="minorHAnsi"/>
          <w:b/>
          <w:iCs/>
        </w:rPr>
      </w:pPr>
      <w:r w:rsidRPr="003C4C30">
        <w:rPr>
          <w:rFonts w:cstheme="minorHAnsi"/>
          <w:b/>
          <w:iCs/>
        </w:rPr>
        <w:t>B2A. Vodja projektne skupine</w:t>
      </w:r>
    </w:p>
    <w:p w14:paraId="3384109E" w14:textId="77777777" w:rsidR="0086205E" w:rsidRDefault="0086205E" w:rsidP="0086205E">
      <w:pPr>
        <w:rPr>
          <w:rFonts w:cstheme="minorHAnsi"/>
          <w:bCs/>
          <w:iCs/>
        </w:rPr>
      </w:pPr>
    </w:p>
    <w:tbl>
      <w:tblPr>
        <w:tblStyle w:val="Tabelamrea"/>
        <w:tblW w:w="0" w:type="auto"/>
        <w:tblBorders>
          <w:left w:val="none" w:sz="0" w:space="0" w:color="auto"/>
          <w:right w:val="none" w:sz="0" w:space="0" w:color="auto"/>
          <w:insideV w:val="none" w:sz="0" w:space="0" w:color="auto"/>
        </w:tblBorders>
        <w:tblLook w:val="04A0" w:firstRow="1" w:lastRow="0" w:firstColumn="1" w:lastColumn="0" w:noHBand="0" w:noVBand="1"/>
      </w:tblPr>
      <w:tblGrid>
        <w:gridCol w:w="4248"/>
        <w:gridCol w:w="4812"/>
      </w:tblGrid>
      <w:tr w:rsidR="0086205E" w:rsidRPr="00AD6ADE" w14:paraId="0525640C" w14:textId="77777777" w:rsidTr="00A56B84">
        <w:tc>
          <w:tcPr>
            <w:tcW w:w="4248" w:type="dxa"/>
            <w:shd w:val="clear" w:color="auto" w:fill="D9D9D9" w:themeFill="background1" w:themeFillShade="D9"/>
          </w:tcPr>
          <w:p w14:paraId="6C7E57D6" w14:textId="77777777" w:rsidR="0086205E" w:rsidRPr="00AD6ADE" w:rsidRDefault="0086205E" w:rsidP="00BB7A0F">
            <w:pPr>
              <w:spacing w:before="60" w:after="60"/>
              <w:rPr>
                <w:rFonts w:asciiTheme="majorHAnsi" w:hAnsiTheme="majorHAnsi" w:cstheme="majorHAnsi"/>
                <w:b/>
                <w:bCs/>
                <w:sz w:val="18"/>
                <w:szCs w:val="18"/>
              </w:rPr>
            </w:pPr>
            <w:r w:rsidRPr="00AD6ADE">
              <w:rPr>
                <w:rFonts w:asciiTheme="majorHAnsi" w:hAnsiTheme="majorHAnsi" w:cstheme="majorHAnsi"/>
                <w:sz w:val="18"/>
                <w:szCs w:val="18"/>
              </w:rPr>
              <w:t>Ime in priimek</w:t>
            </w:r>
          </w:p>
        </w:tc>
        <w:tc>
          <w:tcPr>
            <w:tcW w:w="4812" w:type="dxa"/>
          </w:tcPr>
          <w:p w14:paraId="45FC8FCC" w14:textId="77777777" w:rsidR="0086205E" w:rsidRPr="00AD6ADE" w:rsidRDefault="0086205E" w:rsidP="00BB7A0F">
            <w:pPr>
              <w:spacing w:before="60" w:after="60"/>
              <w:jc w:val="both"/>
              <w:rPr>
                <w:rFonts w:asciiTheme="minorHAnsi" w:hAnsiTheme="minorHAnsi" w:cstheme="minorHAnsi"/>
                <w:b/>
                <w:bCs/>
                <w:sz w:val="18"/>
                <w:szCs w:val="18"/>
              </w:rPr>
            </w:pPr>
            <w:r w:rsidRPr="00AD6ADE">
              <w:rPr>
                <w:rFonts w:cstheme="minorHAnsi"/>
                <w:iCs/>
                <w:sz w:val="18"/>
                <w:szCs w:val="18"/>
              </w:rPr>
              <w:fldChar w:fldCharType="begin">
                <w:ffData>
                  <w:name w:val="Text12"/>
                  <w:enabled/>
                  <w:calcOnExit w:val="0"/>
                  <w:textInput/>
                </w:ffData>
              </w:fldChar>
            </w:r>
            <w:r w:rsidRPr="00AD6ADE">
              <w:rPr>
                <w:rFonts w:asciiTheme="minorHAnsi" w:hAnsiTheme="minorHAnsi" w:cstheme="minorHAnsi"/>
                <w:iCs/>
                <w:sz w:val="18"/>
                <w:szCs w:val="18"/>
              </w:rPr>
              <w:instrText xml:space="preserve"> FORMTEXT </w:instrText>
            </w:r>
            <w:r w:rsidRPr="00AD6ADE">
              <w:rPr>
                <w:rFonts w:cstheme="minorHAnsi"/>
                <w:iCs/>
                <w:sz w:val="18"/>
                <w:szCs w:val="18"/>
              </w:rPr>
            </w:r>
            <w:r w:rsidRPr="00AD6ADE">
              <w:rPr>
                <w:rFonts w:cstheme="minorHAnsi"/>
                <w:iCs/>
                <w:sz w:val="18"/>
                <w:szCs w:val="18"/>
              </w:rPr>
              <w:fldChar w:fldCharType="separate"/>
            </w:r>
            <w:r w:rsidRPr="00AD6ADE">
              <w:rPr>
                <w:rFonts w:asciiTheme="minorHAnsi" w:hAnsiTheme="minorHAnsi" w:cstheme="minorHAnsi"/>
                <w:iCs/>
                <w:noProof/>
                <w:sz w:val="18"/>
                <w:szCs w:val="18"/>
              </w:rPr>
              <w:t> </w:t>
            </w:r>
            <w:r w:rsidRPr="00AD6ADE">
              <w:rPr>
                <w:rFonts w:asciiTheme="minorHAnsi" w:hAnsiTheme="minorHAnsi" w:cstheme="minorHAnsi"/>
                <w:iCs/>
                <w:noProof/>
                <w:sz w:val="18"/>
                <w:szCs w:val="18"/>
              </w:rPr>
              <w:t> </w:t>
            </w:r>
            <w:r w:rsidRPr="00AD6ADE">
              <w:rPr>
                <w:rFonts w:asciiTheme="minorHAnsi" w:hAnsiTheme="minorHAnsi" w:cstheme="minorHAnsi"/>
                <w:iCs/>
                <w:noProof/>
                <w:sz w:val="18"/>
                <w:szCs w:val="18"/>
              </w:rPr>
              <w:t> </w:t>
            </w:r>
            <w:r w:rsidRPr="00AD6ADE">
              <w:rPr>
                <w:rFonts w:asciiTheme="minorHAnsi" w:hAnsiTheme="minorHAnsi" w:cstheme="minorHAnsi"/>
                <w:iCs/>
                <w:noProof/>
                <w:sz w:val="18"/>
                <w:szCs w:val="18"/>
              </w:rPr>
              <w:t> </w:t>
            </w:r>
            <w:r w:rsidRPr="00AD6ADE">
              <w:rPr>
                <w:rFonts w:asciiTheme="minorHAnsi" w:hAnsiTheme="minorHAnsi" w:cstheme="minorHAnsi"/>
                <w:iCs/>
                <w:noProof/>
                <w:sz w:val="18"/>
                <w:szCs w:val="18"/>
              </w:rPr>
              <w:t> </w:t>
            </w:r>
            <w:r w:rsidRPr="00AD6ADE">
              <w:rPr>
                <w:rFonts w:cstheme="minorHAnsi"/>
                <w:iCs/>
                <w:sz w:val="18"/>
                <w:szCs w:val="18"/>
              </w:rPr>
              <w:fldChar w:fldCharType="end"/>
            </w:r>
          </w:p>
        </w:tc>
      </w:tr>
      <w:tr w:rsidR="0086205E" w:rsidRPr="00417143" w14:paraId="28A43C23" w14:textId="77777777" w:rsidTr="00A56B84">
        <w:tc>
          <w:tcPr>
            <w:tcW w:w="4248" w:type="dxa"/>
            <w:shd w:val="clear" w:color="auto" w:fill="D9D9D9" w:themeFill="background1" w:themeFillShade="D9"/>
          </w:tcPr>
          <w:p w14:paraId="067BD929" w14:textId="77777777" w:rsidR="0086205E" w:rsidRPr="00AD6ADE" w:rsidRDefault="0086205E" w:rsidP="00BB7A0F">
            <w:pPr>
              <w:spacing w:before="60" w:after="60"/>
              <w:rPr>
                <w:rFonts w:asciiTheme="majorHAnsi" w:hAnsiTheme="majorHAnsi" w:cstheme="majorHAnsi"/>
                <w:b/>
                <w:bCs/>
                <w:sz w:val="18"/>
                <w:szCs w:val="18"/>
              </w:rPr>
            </w:pPr>
            <w:r w:rsidRPr="00A9069B">
              <w:rPr>
                <w:rFonts w:asciiTheme="majorHAnsi" w:hAnsiTheme="majorHAnsi" w:cstheme="majorHAnsi"/>
                <w:sz w:val="18"/>
                <w:szCs w:val="18"/>
              </w:rPr>
              <w:t>Zaposlen pri gospodarskem subjektu</w:t>
            </w:r>
          </w:p>
        </w:tc>
        <w:tc>
          <w:tcPr>
            <w:tcW w:w="4812" w:type="dxa"/>
          </w:tcPr>
          <w:p w14:paraId="5846A13B" w14:textId="77777777" w:rsidR="0086205E" w:rsidRPr="00AD6ADE" w:rsidRDefault="0086205E" w:rsidP="00BB7A0F">
            <w:pPr>
              <w:spacing w:before="60" w:after="60"/>
              <w:jc w:val="both"/>
              <w:rPr>
                <w:rFonts w:asciiTheme="minorHAnsi" w:hAnsiTheme="minorHAnsi" w:cstheme="minorHAnsi"/>
                <w:b/>
                <w:bCs/>
                <w:sz w:val="18"/>
                <w:szCs w:val="18"/>
              </w:rPr>
            </w:pPr>
            <w:r w:rsidRPr="00AD6ADE">
              <w:rPr>
                <w:rFonts w:cstheme="minorHAnsi"/>
                <w:iCs/>
                <w:sz w:val="18"/>
                <w:szCs w:val="18"/>
              </w:rPr>
              <w:fldChar w:fldCharType="begin">
                <w:ffData>
                  <w:name w:val="Text12"/>
                  <w:enabled/>
                  <w:calcOnExit w:val="0"/>
                  <w:textInput/>
                </w:ffData>
              </w:fldChar>
            </w:r>
            <w:r w:rsidRPr="00AD6ADE">
              <w:rPr>
                <w:rFonts w:asciiTheme="minorHAnsi" w:hAnsiTheme="minorHAnsi" w:cstheme="minorHAnsi"/>
                <w:iCs/>
                <w:sz w:val="18"/>
                <w:szCs w:val="18"/>
              </w:rPr>
              <w:instrText xml:space="preserve"> FORMTEXT </w:instrText>
            </w:r>
            <w:r w:rsidRPr="00AD6ADE">
              <w:rPr>
                <w:rFonts w:cstheme="minorHAnsi"/>
                <w:iCs/>
                <w:sz w:val="18"/>
                <w:szCs w:val="18"/>
              </w:rPr>
            </w:r>
            <w:r w:rsidRPr="00AD6ADE">
              <w:rPr>
                <w:rFonts w:cstheme="minorHAnsi"/>
                <w:iCs/>
                <w:sz w:val="18"/>
                <w:szCs w:val="18"/>
              </w:rPr>
              <w:fldChar w:fldCharType="separate"/>
            </w:r>
            <w:r w:rsidRPr="00AD6ADE">
              <w:rPr>
                <w:rFonts w:asciiTheme="minorHAnsi" w:hAnsiTheme="minorHAnsi" w:cstheme="minorHAnsi"/>
                <w:iCs/>
                <w:noProof/>
                <w:sz w:val="18"/>
                <w:szCs w:val="18"/>
              </w:rPr>
              <w:t> </w:t>
            </w:r>
            <w:r w:rsidRPr="00AD6ADE">
              <w:rPr>
                <w:rFonts w:asciiTheme="minorHAnsi" w:hAnsiTheme="minorHAnsi" w:cstheme="minorHAnsi"/>
                <w:iCs/>
                <w:noProof/>
                <w:sz w:val="18"/>
                <w:szCs w:val="18"/>
              </w:rPr>
              <w:t> </w:t>
            </w:r>
            <w:r w:rsidRPr="00AD6ADE">
              <w:rPr>
                <w:rFonts w:asciiTheme="minorHAnsi" w:hAnsiTheme="minorHAnsi" w:cstheme="minorHAnsi"/>
                <w:iCs/>
                <w:noProof/>
                <w:sz w:val="18"/>
                <w:szCs w:val="18"/>
              </w:rPr>
              <w:t> </w:t>
            </w:r>
            <w:r w:rsidRPr="00AD6ADE">
              <w:rPr>
                <w:rFonts w:asciiTheme="minorHAnsi" w:hAnsiTheme="minorHAnsi" w:cstheme="minorHAnsi"/>
                <w:iCs/>
                <w:noProof/>
                <w:sz w:val="18"/>
                <w:szCs w:val="18"/>
              </w:rPr>
              <w:t> </w:t>
            </w:r>
            <w:r w:rsidRPr="00AD6ADE">
              <w:rPr>
                <w:rFonts w:asciiTheme="minorHAnsi" w:hAnsiTheme="minorHAnsi" w:cstheme="minorHAnsi"/>
                <w:iCs/>
                <w:noProof/>
                <w:sz w:val="18"/>
                <w:szCs w:val="18"/>
              </w:rPr>
              <w:t> </w:t>
            </w:r>
            <w:r w:rsidRPr="00AD6ADE">
              <w:rPr>
                <w:rFonts w:cstheme="minorHAnsi"/>
                <w:iCs/>
                <w:sz w:val="18"/>
                <w:szCs w:val="18"/>
              </w:rPr>
              <w:fldChar w:fldCharType="end"/>
            </w:r>
          </w:p>
        </w:tc>
      </w:tr>
      <w:tr w:rsidR="0086205E" w:rsidRPr="00417143" w14:paraId="3360C87B" w14:textId="77777777" w:rsidTr="00A56B84">
        <w:tc>
          <w:tcPr>
            <w:tcW w:w="4248" w:type="dxa"/>
            <w:shd w:val="clear" w:color="auto" w:fill="D9D9D9" w:themeFill="background1" w:themeFillShade="D9"/>
          </w:tcPr>
          <w:p w14:paraId="3FA3CD2D" w14:textId="77777777" w:rsidR="0086205E" w:rsidRPr="00417143" w:rsidRDefault="0086205E" w:rsidP="00BB7A0F">
            <w:pPr>
              <w:spacing w:before="60" w:after="60"/>
              <w:rPr>
                <w:rFonts w:asciiTheme="majorHAnsi" w:hAnsiTheme="majorHAnsi" w:cstheme="majorHAnsi"/>
                <w:sz w:val="18"/>
                <w:szCs w:val="18"/>
                <w:highlight w:val="yellow"/>
              </w:rPr>
            </w:pPr>
            <w:r>
              <w:rPr>
                <w:rFonts w:asciiTheme="majorHAnsi" w:hAnsiTheme="majorHAnsi" w:cstheme="majorHAnsi"/>
                <w:sz w:val="18"/>
                <w:szCs w:val="18"/>
              </w:rPr>
              <w:t>Številka vpisa v evidenco pristojne zbornice (ZAPS/IZS)</w:t>
            </w:r>
          </w:p>
        </w:tc>
        <w:tc>
          <w:tcPr>
            <w:tcW w:w="4812" w:type="dxa"/>
          </w:tcPr>
          <w:p w14:paraId="0A03159C" w14:textId="77777777" w:rsidR="0086205E" w:rsidRPr="00417143" w:rsidRDefault="0086205E" w:rsidP="00BB7A0F">
            <w:pPr>
              <w:spacing w:before="60" w:after="60"/>
              <w:jc w:val="both"/>
              <w:rPr>
                <w:rFonts w:cstheme="minorHAnsi"/>
                <w:iCs/>
                <w:sz w:val="18"/>
                <w:szCs w:val="18"/>
                <w:highlight w:val="yellow"/>
              </w:rPr>
            </w:pPr>
            <w:r w:rsidRPr="00AD6ADE">
              <w:rPr>
                <w:rFonts w:cstheme="minorHAnsi"/>
                <w:iCs/>
                <w:sz w:val="18"/>
                <w:szCs w:val="18"/>
              </w:rPr>
              <w:fldChar w:fldCharType="begin">
                <w:ffData>
                  <w:name w:val="Text12"/>
                  <w:enabled/>
                  <w:calcOnExit w:val="0"/>
                  <w:textInput/>
                </w:ffData>
              </w:fldChar>
            </w:r>
            <w:r w:rsidRPr="00AD6ADE">
              <w:rPr>
                <w:rFonts w:asciiTheme="minorHAnsi" w:hAnsiTheme="minorHAnsi" w:cstheme="minorHAnsi"/>
                <w:iCs/>
                <w:sz w:val="18"/>
                <w:szCs w:val="18"/>
              </w:rPr>
              <w:instrText xml:space="preserve"> FORMTEXT </w:instrText>
            </w:r>
            <w:r w:rsidRPr="00AD6ADE">
              <w:rPr>
                <w:rFonts w:cstheme="minorHAnsi"/>
                <w:iCs/>
                <w:sz w:val="18"/>
                <w:szCs w:val="18"/>
              </w:rPr>
            </w:r>
            <w:r w:rsidRPr="00AD6ADE">
              <w:rPr>
                <w:rFonts w:cstheme="minorHAnsi"/>
                <w:iCs/>
                <w:sz w:val="18"/>
                <w:szCs w:val="18"/>
              </w:rPr>
              <w:fldChar w:fldCharType="separate"/>
            </w:r>
            <w:r w:rsidRPr="00AD6ADE">
              <w:rPr>
                <w:rFonts w:asciiTheme="minorHAnsi" w:hAnsiTheme="minorHAnsi" w:cstheme="minorHAnsi"/>
                <w:iCs/>
                <w:noProof/>
                <w:sz w:val="18"/>
                <w:szCs w:val="18"/>
              </w:rPr>
              <w:t> </w:t>
            </w:r>
            <w:r w:rsidRPr="00AD6ADE">
              <w:rPr>
                <w:rFonts w:asciiTheme="minorHAnsi" w:hAnsiTheme="minorHAnsi" w:cstheme="minorHAnsi"/>
                <w:iCs/>
                <w:noProof/>
                <w:sz w:val="18"/>
                <w:szCs w:val="18"/>
              </w:rPr>
              <w:t> </w:t>
            </w:r>
            <w:r w:rsidRPr="00AD6ADE">
              <w:rPr>
                <w:rFonts w:asciiTheme="minorHAnsi" w:hAnsiTheme="minorHAnsi" w:cstheme="minorHAnsi"/>
                <w:iCs/>
                <w:noProof/>
                <w:sz w:val="18"/>
                <w:szCs w:val="18"/>
              </w:rPr>
              <w:t> </w:t>
            </w:r>
            <w:r w:rsidRPr="00AD6ADE">
              <w:rPr>
                <w:rFonts w:asciiTheme="minorHAnsi" w:hAnsiTheme="minorHAnsi" w:cstheme="minorHAnsi"/>
                <w:iCs/>
                <w:noProof/>
                <w:sz w:val="18"/>
                <w:szCs w:val="18"/>
              </w:rPr>
              <w:t> </w:t>
            </w:r>
            <w:r w:rsidRPr="00AD6ADE">
              <w:rPr>
                <w:rFonts w:asciiTheme="minorHAnsi" w:hAnsiTheme="minorHAnsi" w:cstheme="minorHAnsi"/>
                <w:iCs/>
                <w:noProof/>
                <w:sz w:val="18"/>
                <w:szCs w:val="18"/>
              </w:rPr>
              <w:t> </w:t>
            </w:r>
            <w:r w:rsidRPr="00AD6ADE">
              <w:rPr>
                <w:rFonts w:cstheme="minorHAnsi"/>
                <w:iCs/>
                <w:sz w:val="18"/>
                <w:szCs w:val="18"/>
              </w:rPr>
              <w:fldChar w:fldCharType="end"/>
            </w:r>
          </w:p>
        </w:tc>
      </w:tr>
    </w:tbl>
    <w:p w14:paraId="22F7E31D" w14:textId="77777777" w:rsidR="0086205E" w:rsidRDefault="0086205E" w:rsidP="0086205E">
      <w:pPr>
        <w:rPr>
          <w:rFonts w:cstheme="minorHAnsi"/>
          <w:bCs/>
          <w:iCs/>
        </w:rPr>
      </w:pPr>
    </w:p>
    <w:p w14:paraId="1AD08D81" w14:textId="77777777" w:rsidR="0086205E" w:rsidRDefault="0086205E" w:rsidP="0086205E">
      <w:pPr>
        <w:rPr>
          <w:rFonts w:cstheme="minorHAnsi"/>
          <w:bCs/>
          <w:iCs/>
        </w:rPr>
      </w:pPr>
    </w:p>
    <w:tbl>
      <w:tblPr>
        <w:tblStyle w:val="Tabelamrea"/>
        <w:tblW w:w="0" w:type="auto"/>
        <w:tblBorders>
          <w:left w:val="none" w:sz="0" w:space="0" w:color="auto"/>
          <w:right w:val="none" w:sz="0" w:space="0" w:color="auto"/>
        </w:tblBorders>
        <w:tblLook w:val="04A0" w:firstRow="1" w:lastRow="0" w:firstColumn="1" w:lastColumn="0" w:noHBand="0" w:noVBand="1"/>
      </w:tblPr>
      <w:tblGrid>
        <w:gridCol w:w="4248"/>
        <w:gridCol w:w="4812"/>
      </w:tblGrid>
      <w:tr w:rsidR="0086205E" w:rsidRPr="00417143" w14:paraId="710389EB" w14:textId="77777777" w:rsidTr="00A56B84">
        <w:trPr>
          <w:trHeight w:val="340"/>
        </w:trPr>
        <w:tc>
          <w:tcPr>
            <w:tcW w:w="9060" w:type="dxa"/>
            <w:gridSpan w:val="2"/>
            <w:shd w:val="clear" w:color="auto" w:fill="D9D9D9" w:themeFill="background1" w:themeFillShade="D9"/>
          </w:tcPr>
          <w:p w14:paraId="509FE336" w14:textId="77BE084A" w:rsidR="00885B49" w:rsidRDefault="0086205E" w:rsidP="00BB7A0F">
            <w:pPr>
              <w:spacing w:before="60" w:after="60"/>
              <w:jc w:val="center"/>
              <w:rPr>
                <w:rFonts w:asciiTheme="minorHAnsi" w:hAnsiTheme="minorHAnsi" w:cstheme="minorHAnsi"/>
                <w:b/>
                <w:bCs/>
                <w:iCs/>
                <w:sz w:val="18"/>
                <w:szCs w:val="18"/>
              </w:rPr>
            </w:pPr>
            <w:r>
              <w:rPr>
                <w:rFonts w:asciiTheme="minorHAnsi" w:hAnsiTheme="minorHAnsi" w:cstheme="minorHAnsi"/>
                <w:b/>
                <w:bCs/>
                <w:iCs/>
                <w:sz w:val="18"/>
                <w:szCs w:val="18"/>
              </w:rPr>
              <w:t xml:space="preserve">OSEBNA REFERENCA </w:t>
            </w:r>
            <w:r w:rsidR="00DE5ED9">
              <w:rPr>
                <w:rFonts w:asciiTheme="minorHAnsi" w:hAnsiTheme="minorHAnsi" w:cstheme="minorHAnsi"/>
                <w:b/>
                <w:bCs/>
                <w:iCs/>
                <w:sz w:val="18"/>
                <w:szCs w:val="18"/>
              </w:rPr>
              <w:t>4</w:t>
            </w:r>
          </w:p>
          <w:p w14:paraId="4DD149A8" w14:textId="38849048" w:rsidR="0086205E" w:rsidRPr="00F8496A" w:rsidRDefault="0086205E" w:rsidP="00BB7A0F">
            <w:pPr>
              <w:spacing w:before="60" w:after="60"/>
              <w:jc w:val="center"/>
              <w:rPr>
                <w:rFonts w:asciiTheme="minorHAnsi" w:hAnsiTheme="minorHAnsi" w:cstheme="minorHAnsi"/>
                <w:b/>
                <w:bCs/>
                <w:iCs/>
                <w:sz w:val="18"/>
                <w:szCs w:val="18"/>
              </w:rPr>
            </w:pPr>
            <w:r>
              <w:rPr>
                <w:rFonts w:asciiTheme="minorHAnsi" w:hAnsiTheme="minorHAnsi" w:cstheme="minorHAnsi"/>
                <w:b/>
                <w:bCs/>
                <w:iCs/>
                <w:sz w:val="18"/>
                <w:szCs w:val="18"/>
              </w:rPr>
              <w:t xml:space="preserve">(svetovalni inženiring </w:t>
            </w:r>
            <w:r w:rsidR="00885B49">
              <w:rPr>
                <w:rFonts w:asciiTheme="minorHAnsi" w:hAnsiTheme="minorHAnsi" w:cstheme="minorHAnsi"/>
                <w:b/>
                <w:bCs/>
                <w:iCs/>
                <w:sz w:val="18"/>
                <w:szCs w:val="18"/>
              </w:rPr>
              <w:t>za dela na objektu, ki ima status kulturnega spomenika</w:t>
            </w:r>
            <w:r>
              <w:rPr>
                <w:rFonts w:asciiTheme="minorHAnsi" w:hAnsiTheme="minorHAnsi" w:cstheme="minorHAnsi"/>
                <w:b/>
                <w:bCs/>
                <w:iCs/>
                <w:sz w:val="18"/>
                <w:szCs w:val="18"/>
              </w:rPr>
              <w:t>)</w:t>
            </w:r>
          </w:p>
        </w:tc>
      </w:tr>
      <w:tr w:rsidR="0086205E" w:rsidRPr="00AD6ADE" w14:paraId="379209AF" w14:textId="77777777" w:rsidTr="00A56B84">
        <w:tc>
          <w:tcPr>
            <w:tcW w:w="4248" w:type="dxa"/>
            <w:tcBorders>
              <w:right w:val="nil"/>
            </w:tcBorders>
            <w:shd w:val="clear" w:color="auto" w:fill="D9D9D9" w:themeFill="background1" w:themeFillShade="D9"/>
          </w:tcPr>
          <w:p w14:paraId="2FCEFF0C" w14:textId="77777777" w:rsidR="0086205E" w:rsidRPr="00AD6ADE" w:rsidRDefault="0086205E" w:rsidP="00BB7A0F">
            <w:pPr>
              <w:spacing w:before="60" w:after="60"/>
              <w:rPr>
                <w:rFonts w:asciiTheme="majorHAnsi" w:hAnsiTheme="majorHAnsi" w:cstheme="majorHAnsi"/>
                <w:b/>
                <w:bCs/>
                <w:sz w:val="18"/>
                <w:szCs w:val="18"/>
              </w:rPr>
            </w:pPr>
            <w:r>
              <w:rPr>
                <w:rFonts w:asciiTheme="majorHAnsi" w:hAnsiTheme="majorHAnsi" w:cstheme="majorHAnsi"/>
                <w:sz w:val="18"/>
                <w:szCs w:val="18"/>
              </w:rPr>
              <w:t>Naročnik (investitor) projekta</w:t>
            </w:r>
          </w:p>
        </w:tc>
        <w:tc>
          <w:tcPr>
            <w:tcW w:w="4812" w:type="dxa"/>
            <w:tcBorders>
              <w:left w:val="nil"/>
            </w:tcBorders>
          </w:tcPr>
          <w:p w14:paraId="331B40CF" w14:textId="77777777" w:rsidR="0086205E" w:rsidRPr="004D79F8" w:rsidRDefault="0086205E" w:rsidP="00BB7A0F">
            <w:pPr>
              <w:spacing w:before="60" w:after="60"/>
              <w:jc w:val="both"/>
              <w:rPr>
                <w:rFonts w:asciiTheme="minorHAnsi" w:hAnsiTheme="minorHAnsi" w:cstheme="minorHAnsi"/>
                <w:b/>
                <w:bCs/>
                <w:sz w:val="18"/>
                <w:szCs w:val="18"/>
              </w:rPr>
            </w:pPr>
            <w:r w:rsidRPr="004D79F8">
              <w:rPr>
                <w:rFonts w:cstheme="minorHAnsi"/>
                <w:iCs/>
                <w:sz w:val="18"/>
                <w:szCs w:val="18"/>
              </w:rPr>
              <w:fldChar w:fldCharType="begin">
                <w:ffData>
                  <w:name w:val="Text12"/>
                  <w:enabled/>
                  <w:calcOnExit w:val="0"/>
                  <w:textInput/>
                </w:ffData>
              </w:fldChar>
            </w:r>
            <w:r w:rsidRPr="004D79F8">
              <w:rPr>
                <w:rFonts w:asciiTheme="minorHAnsi" w:hAnsiTheme="minorHAnsi" w:cstheme="minorHAnsi"/>
                <w:iCs/>
                <w:sz w:val="18"/>
                <w:szCs w:val="18"/>
              </w:rPr>
              <w:instrText xml:space="preserve"> FORMTEXT </w:instrText>
            </w:r>
            <w:r w:rsidRPr="004D79F8">
              <w:rPr>
                <w:rFonts w:cstheme="minorHAnsi"/>
                <w:iCs/>
                <w:sz w:val="18"/>
                <w:szCs w:val="18"/>
              </w:rPr>
            </w:r>
            <w:r w:rsidRPr="004D79F8">
              <w:rPr>
                <w:rFonts w:cstheme="minorHAnsi"/>
                <w:iCs/>
                <w:sz w:val="18"/>
                <w:szCs w:val="18"/>
              </w:rPr>
              <w:fldChar w:fldCharType="separate"/>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cstheme="minorHAnsi"/>
                <w:iCs/>
                <w:sz w:val="18"/>
                <w:szCs w:val="18"/>
              </w:rPr>
              <w:fldChar w:fldCharType="end"/>
            </w:r>
          </w:p>
        </w:tc>
      </w:tr>
      <w:tr w:rsidR="0086205E" w:rsidRPr="00AD6ADE" w14:paraId="75905D01" w14:textId="77777777" w:rsidTr="00A56B84">
        <w:trPr>
          <w:trHeight w:val="1701"/>
        </w:trPr>
        <w:tc>
          <w:tcPr>
            <w:tcW w:w="4248" w:type="dxa"/>
            <w:tcBorders>
              <w:right w:val="nil"/>
            </w:tcBorders>
            <w:shd w:val="clear" w:color="auto" w:fill="D9D9D9" w:themeFill="background1" w:themeFillShade="D9"/>
          </w:tcPr>
          <w:p w14:paraId="788A5929" w14:textId="77777777" w:rsidR="0086205E" w:rsidRPr="00AD6ADE" w:rsidRDefault="0086205E" w:rsidP="00BB7A0F">
            <w:pPr>
              <w:spacing w:before="60" w:after="60"/>
              <w:rPr>
                <w:rFonts w:asciiTheme="majorHAnsi" w:hAnsiTheme="majorHAnsi" w:cstheme="majorHAnsi"/>
                <w:b/>
                <w:bCs/>
                <w:sz w:val="18"/>
                <w:szCs w:val="18"/>
              </w:rPr>
            </w:pPr>
            <w:r>
              <w:rPr>
                <w:rFonts w:asciiTheme="majorHAnsi" w:hAnsiTheme="majorHAnsi" w:cstheme="majorHAnsi"/>
                <w:sz w:val="18"/>
                <w:szCs w:val="18"/>
              </w:rPr>
              <w:t>Naziv projekta</w:t>
            </w:r>
          </w:p>
        </w:tc>
        <w:tc>
          <w:tcPr>
            <w:tcW w:w="4812" w:type="dxa"/>
            <w:tcBorders>
              <w:left w:val="nil"/>
            </w:tcBorders>
          </w:tcPr>
          <w:p w14:paraId="6E8B6AE2" w14:textId="77777777" w:rsidR="0086205E" w:rsidRPr="004D79F8" w:rsidRDefault="0086205E" w:rsidP="00BB7A0F">
            <w:pPr>
              <w:spacing w:before="60" w:after="60"/>
              <w:jc w:val="both"/>
              <w:rPr>
                <w:rFonts w:asciiTheme="minorHAnsi" w:hAnsiTheme="minorHAnsi" w:cstheme="minorHAnsi"/>
                <w:b/>
                <w:bCs/>
                <w:sz w:val="18"/>
                <w:szCs w:val="18"/>
              </w:rPr>
            </w:pPr>
            <w:r w:rsidRPr="004D79F8">
              <w:rPr>
                <w:rFonts w:cstheme="minorHAnsi"/>
                <w:iCs/>
                <w:sz w:val="18"/>
                <w:szCs w:val="18"/>
              </w:rPr>
              <w:fldChar w:fldCharType="begin">
                <w:ffData>
                  <w:name w:val="Text12"/>
                  <w:enabled/>
                  <w:calcOnExit w:val="0"/>
                  <w:textInput/>
                </w:ffData>
              </w:fldChar>
            </w:r>
            <w:r w:rsidRPr="004D79F8">
              <w:rPr>
                <w:rFonts w:asciiTheme="minorHAnsi" w:hAnsiTheme="minorHAnsi" w:cstheme="minorHAnsi"/>
                <w:iCs/>
                <w:sz w:val="18"/>
                <w:szCs w:val="18"/>
              </w:rPr>
              <w:instrText xml:space="preserve"> FORMTEXT </w:instrText>
            </w:r>
            <w:r w:rsidRPr="004D79F8">
              <w:rPr>
                <w:rFonts w:cstheme="minorHAnsi"/>
                <w:iCs/>
                <w:sz w:val="18"/>
                <w:szCs w:val="18"/>
              </w:rPr>
            </w:r>
            <w:r w:rsidRPr="004D79F8">
              <w:rPr>
                <w:rFonts w:cstheme="minorHAnsi"/>
                <w:iCs/>
                <w:sz w:val="18"/>
                <w:szCs w:val="18"/>
              </w:rPr>
              <w:fldChar w:fldCharType="separate"/>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cstheme="minorHAnsi"/>
                <w:iCs/>
                <w:sz w:val="18"/>
                <w:szCs w:val="18"/>
              </w:rPr>
              <w:fldChar w:fldCharType="end"/>
            </w:r>
          </w:p>
        </w:tc>
      </w:tr>
      <w:tr w:rsidR="0086205E" w:rsidRPr="00AD6ADE" w14:paraId="52B18DF6" w14:textId="77777777" w:rsidTr="00A56B84">
        <w:tc>
          <w:tcPr>
            <w:tcW w:w="4248" w:type="dxa"/>
            <w:tcBorders>
              <w:right w:val="nil"/>
            </w:tcBorders>
            <w:shd w:val="clear" w:color="auto" w:fill="D9D9D9" w:themeFill="background1" w:themeFillShade="D9"/>
          </w:tcPr>
          <w:p w14:paraId="3E4CE7C6" w14:textId="77777777" w:rsidR="0086205E" w:rsidRPr="00AD6ADE" w:rsidRDefault="0086205E" w:rsidP="00BB7A0F">
            <w:pPr>
              <w:spacing w:before="60" w:after="60"/>
              <w:rPr>
                <w:rFonts w:asciiTheme="majorHAnsi" w:hAnsiTheme="majorHAnsi" w:cstheme="majorHAnsi"/>
                <w:b/>
                <w:bCs/>
                <w:sz w:val="18"/>
                <w:szCs w:val="18"/>
              </w:rPr>
            </w:pPr>
            <w:r>
              <w:rPr>
                <w:rFonts w:asciiTheme="majorHAnsi" w:hAnsiTheme="majorHAnsi" w:cstheme="majorHAnsi"/>
                <w:sz w:val="18"/>
                <w:szCs w:val="18"/>
              </w:rPr>
              <w:t>CC-SI klasifikacija objekta</w:t>
            </w:r>
          </w:p>
        </w:tc>
        <w:tc>
          <w:tcPr>
            <w:tcW w:w="4812" w:type="dxa"/>
            <w:tcBorders>
              <w:left w:val="nil"/>
            </w:tcBorders>
          </w:tcPr>
          <w:p w14:paraId="27646CE0" w14:textId="77777777" w:rsidR="0086205E" w:rsidRPr="004D79F8" w:rsidRDefault="0086205E" w:rsidP="00BB7A0F">
            <w:pPr>
              <w:spacing w:before="60" w:after="60"/>
              <w:jc w:val="both"/>
              <w:rPr>
                <w:rFonts w:asciiTheme="minorHAnsi" w:hAnsiTheme="minorHAnsi" w:cstheme="minorHAnsi"/>
                <w:b/>
                <w:bCs/>
                <w:sz w:val="18"/>
                <w:szCs w:val="18"/>
              </w:rPr>
            </w:pPr>
            <w:r w:rsidRPr="004D79F8">
              <w:rPr>
                <w:rFonts w:cstheme="minorHAnsi"/>
                <w:iCs/>
                <w:sz w:val="18"/>
                <w:szCs w:val="18"/>
              </w:rPr>
              <w:fldChar w:fldCharType="begin">
                <w:ffData>
                  <w:name w:val="Text12"/>
                  <w:enabled/>
                  <w:calcOnExit w:val="0"/>
                  <w:textInput/>
                </w:ffData>
              </w:fldChar>
            </w:r>
            <w:r w:rsidRPr="004D79F8">
              <w:rPr>
                <w:rFonts w:asciiTheme="minorHAnsi" w:hAnsiTheme="minorHAnsi" w:cstheme="minorHAnsi"/>
                <w:iCs/>
                <w:sz w:val="18"/>
                <w:szCs w:val="18"/>
              </w:rPr>
              <w:instrText xml:space="preserve"> FORMTEXT </w:instrText>
            </w:r>
            <w:r w:rsidRPr="004D79F8">
              <w:rPr>
                <w:rFonts w:cstheme="minorHAnsi"/>
                <w:iCs/>
                <w:sz w:val="18"/>
                <w:szCs w:val="18"/>
              </w:rPr>
            </w:r>
            <w:r w:rsidRPr="004D79F8">
              <w:rPr>
                <w:rFonts w:cstheme="minorHAnsi"/>
                <w:iCs/>
                <w:sz w:val="18"/>
                <w:szCs w:val="18"/>
              </w:rPr>
              <w:fldChar w:fldCharType="separate"/>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cstheme="minorHAnsi"/>
                <w:iCs/>
                <w:sz w:val="18"/>
                <w:szCs w:val="18"/>
              </w:rPr>
              <w:fldChar w:fldCharType="end"/>
            </w:r>
          </w:p>
        </w:tc>
      </w:tr>
      <w:tr w:rsidR="0086205E" w:rsidRPr="00AD6ADE" w14:paraId="4D27E358" w14:textId="77777777" w:rsidTr="00A56B84">
        <w:tc>
          <w:tcPr>
            <w:tcW w:w="4248" w:type="dxa"/>
            <w:tcBorders>
              <w:right w:val="nil"/>
            </w:tcBorders>
            <w:shd w:val="clear" w:color="auto" w:fill="D9D9D9" w:themeFill="background1" w:themeFillShade="D9"/>
          </w:tcPr>
          <w:p w14:paraId="00A0063D" w14:textId="591E8801" w:rsidR="0086205E" w:rsidRPr="00AD6ADE" w:rsidRDefault="001C4978" w:rsidP="00BB7A0F">
            <w:pPr>
              <w:spacing w:before="60" w:after="60"/>
              <w:rPr>
                <w:rFonts w:asciiTheme="majorHAnsi" w:hAnsiTheme="majorHAnsi" w:cstheme="majorHAnsi"/>
                <w:b/>
                <w:bCs/>
                <w:sz w:val="18"/>
                <w:szCs w:val="18"/>
              </w:rPr>
            </w:pPr>
            <w:r>
              <w:rPr>
                <w:rFonts w:asciiTheme="majorHAnsi" w:hAnsiTheme="majorHAnsi" w:cstheme="majorHAnsi"/>
                <w:sz w:val="18"/>
                <w:szCs w:val="18"/>
              </w:rPr>
              <w:t>Identifikacijska številka kulturnega spomenika</w:t>
            </w:r>
          </w:p>
        </w:tc>
        <w:tc>
          <w:tcPr>
            <w:tcW w:w="4812" w:type="dxa"/>
            <w:tcBorders>
              <w:left w:val="nil"/>
            </w:tcBorders>
          </w:tcPr>
          <w:p w14:paraId="161C0CE8" w14:textId="270296E1" w:rsidR="0086205E" w:rsidRPr="004D79F8" w:rsidRDefault="0086205E" w:rsidP="00BB7A0F">
            <w:pPr>
              <w:spacing w:before="60" w:after="60"/>
              <w:jc w:val="both"/>
              <w:rPr>
                <w:rFonts w:asciiTheme="minorHAnsi" w:hAnsiTheme="minorHAnsi" w:cstheme="minorHAnsi"/>
                <w:b/>
                <w:bCs/>
                <w:sz w:val="18"/>
                <w:szCs w:val="18"/>
              </w:rPr>
            </w:pPr>
            <w:r w:rsidRPr="004D79F8">
              <w:rPr>
                <w:rFonts w:cstheme="minorHAnsi"/>
                <w:iCs/>
                <w:sz w:val="18"/>
                <w:szCs w:val="18"/>
              </w:rPr>
              <w:fldChar w:fldCharType="begin">
                <w:ffData>
                  <w:name w:val="Text12"/>
                  <w:enabled/>
                  <w:calcOnExit w:val="0"/>
                  <w:textInput/>
                </w:ffData>
              </w:fldChar>
            </w:r>
            <w:r w:rsidRPr="004D79F8">
              <w:rPr>
                <w:rFonts w:asciiTheme="minorHAnsi" w:hAnsiTheme="minorHAnsi" w:cstheme="minorHAnsi"/>
                <w:iCs/>
                <w:sz w:val="18"/>
                <w:szCs w:val="18"/>
              </w:rPr>
              <w:instrText xml:space="preserve"> FORMTEXT </w:instrText>
            </w:r>
            <w:r w:rsidRPr="004D79F8">
              <w:rPr>
                <w:rFonts w:cstheme="minorHAnsi"/>
                <w:iCs/>
                <w:sz w:val="18"/>
                <w:szCs w:val="18"/>
              </w:rPr>
            </w:r>
            <w:r w:rsidRPr="004D79F8">
              <w:rPr>
                <w:rFonts w:cstheme="minorHAnsi"/>
                <w:iCs/>
                <w:sz w:val="18"/>
                <w:szCs w:val="18"/>
              </w:rPr>
              <w:fldChar w:fldCharType="separate"/>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cstheme="minorHAnsi"/>
                <w:iCs/>
                <w:sz w:val="18"/>
                <w:szCs w:val="18"/>
              </w:rPr>
              <w:fldChar w:fldCharType="end"/>
            </w:r>
          </w:p>
        </w:tc>
      </w:tr>
      <w:tr w:rsidR="0086205E" w:rsidRPr="00AD6ADE" w14:paraId="638226D8" w14:textId="77777777" w:rsidTr="00A56B84">
        <w:tc>
          <w:tcPr>
            <w:tcW w:w="4248" w:type="dxa"/>
            <w:tcBorders>
              <w:right w:val="nil"/>
            </w:tcBorders>
            <w:shd w:val="clear" w:color="auto" w:fill="D9D9D9" w:themeFill="background1" w:themeFillShade="D9"/>
          </w:tcPr>
          <w:p w14:paraId="0E497BC1" w14:textId="77777777" w:rsidR="0086205E" w:rsidRPr="00AD6ADE" w:rsidRDefault="0086205E" w:rsidP="00BB7A0F">
            <w:pPr>
              <w:spacing w:before="60" w:after="60"/>
              <w:rPr>
                <w:rFonts w:asciiTheme="majorHAnsi" w:hAnsiTheme="majorHAnsi" w:cstheme="majorHAnsi"/>
                <w:b/>
                <w:bCs/>
                <w:sz w:val="18"/>
                <w:szCs w:val="18"/>
              </w:rPr>
            </w:pPr>
            <w:r>
              <w:rPr>
                <w:rFonts w:asciiTheme="majorHAnsi" w:hAnsiTheme="majorHAnsi" w:cstheme="majorHAnsi"/>
                <w:sz w:val="18"/>
                <w:szCs w:val="18"/>
              </w:rPr>
              <w:t>Datum pravnomočnega uporabnega dovoljenja</w:t>
            </w:r>
          </w:p>
        </w:tc>
        <w:tc>
          <w:tcPr>
            <w:tcW w:w="4812" w:type="dxa"/>
            <w:tcBorders>
              <w:left w:val="nil"/>
            </w:tcBorders>
          </w:tcPr>
          <w:p w14:paraId="341D4F90" w14:textId="77777777" w:rsidR="0086205E" w:rsidRPr="004D79F8" w:rsidRDefault="0086205E" w:rsidP="00BB7A0F">
            <w:pPr>
              <w:spacing w:before="60" w:after="60"/>
              <w:jc w:val="both"/>
              <w:rPr>
                <w:rFonts w:asciiTheme="minorHAnsi" w:hAnsiTheme="minorHAnsi" w:cstheme="minorHAnsi"/>
                <w:b/>
                <w:bCs/>
                <w:sz w:val="18"/>
                <w:szCs w:val="18"/>
              </w:rPr>
            </w:pPr>
            <w:r w:rsidRPr="004D79F8">
              <w:rPr>
                <w:rFonts w:cstheme="minorHAnsi"/>
                <w:iCs/>
                <w:sz w:val="18"/>
                <w:szCs w:val="18"/>
              </w:rPr>
              <w:fldChar w:fldCharType="begin">
                <w:ffData>
                  <w:name w:val="Text12"/>
                  <w:enabled/>
                  <w:calcOnExit w:val="0"/>
                  <w:textInput/>
                </w:ffData>
              </w:fldChar>
            </w:r>
            <w:r w:rsidRPr="004D79F8">
              <w:rPr>
                <w:rFonts w:asciiTheme="minorHAnsi" w:hAnsiTheme="minorHAnsi" w:cstheme="minorHAnsi"/>
                <w:iCs/>
                <w:sz w:val="18"/>
                <w:szCs w:val="18"/>
              </w:rPr>
              <w:instrText xml:space="preserve"> FORMTEXT </w:instrText>
            </w:r>
            <w:r w:rsidRPr="004D79F8">
              <w:rPr>
                <w:rFonts w:cstheme="minorHAnsi"/>
                <w:iCs/>
                <w:sz w:val="18"/>
                <w:szCs w:val="18"/>
              </w:rPr>
            </w:r>
            <w:r w:rsidRPr="004D79F8">
              <w:rPr>
                <w:rFonts w:cstheme="minorHAnsi"/>
                <w:iCs/>
                <w:sz w:val="18"/>
                <w:szCs w:val="18"/>
              </w:rPr>
              <w:fldChar w:fldCharType="separate"/>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cstheme="minorHAnsi"/>
                <w:iCs/>
                <w:sz w:val="18"/>
                <w:szCs w:val="18"/>
              </w:rPr>
              <w:fldChar w:fldCharType="end"/>
            </w:r>
          </w:p>
        </w:tc>
      </w:tr>
      <w:tr w:rsidR="0086205E" w:rsidRPr="00AD6ADE" w14:paraId="136B28C6" w14:textId="77777777" w:rsidTr="00A56B84">
        <w:tc>
          <w:tcPr>
            <w:tcW w:w="4248" w:type="dxa"/>
            <w:tcBorders>
              <w:right w:val="nil"/>
            </w:tcBorders>
            <w:shd w:val="clear" w:color="auto" w:fill="D9D9D9" w:themeFill="background1" w:themeFillShade="D9"/>
          </w:tcPr>
          <w:p w14:paraId="13191D04" w14:textId="77777777" w:rsidR="0086205E" w:rsidRDefault="0086205E" w:rsidP="00BB7A0F">
            <w:pPr>
              <w:spacing w:before="60" w:after="60"/>
              <w:rPr>
                <w:rFonts w:asciiTheme="majorHAnsi" w:hAnsiTheme="majorHAnsi" w:cstheme="majorHAnsi"/>
                <w:sz w:val="18"/>
                <w:szCs w:val="18"/>
              </w:rPr>
            </w:pPr>
            <w:r>
              <w:rPr>
                <w:rFonts w:asciiTheme="majorHAnsi" w:hAnsiTheme="majorHAnsi" w:cstheme="majorHAnsi"/>
                <w:sz w:val="18"/>
                <w:szCs w:val="18"/>
              </w:rPr>
              <w:t>Datum dokončanja del</w:t>
            </w:r>
          </w:p>
        </w:tc>
        <w:tc>
          <w:tcPr>
            <w:tcW w:w="4812" w:type="dxa"/>
            <w:tcBorders>
              <w:left w:val="nil"/>
            </w:tcBorders>
          </w:tcPr>
          <w:p w14:paraId="457ACF2F" w14:textId="77777777" w:rsidR="0086205E" w:rsidRPr="004D79F8" w:rsidRDefault="0086205E" w:rsidP="00BB7A0F">
            <w:pPr>
              <w:spacing w:before="60" w:after="60"/>
              <w:jc w:val="both"/>
              <w:rPr>
                <w:rFonts w:cstheme="minorHAnsi"/>
                <w:iCs/>
                <w:sz w:val="18"/>
                <w:szCs w:val="18"/>
              </w:rPr>
            </w:pPr>
            <w:r w:rsidRPr="004D79F8">
              <w:rPr>
                <w:rFonts w:cstheme="minorHAnsi"/>
                <w:iCs/>
                <w:sz w:val="18"/>
                <w:szCs w:val="18"/>
              </w:rPr>
              <w:fldChar w:fldCharType="begin">
                <w:ffData>
                  <w:name w:val="Text12"/>
                  <w:enabled/>
                  <w:calcOnExit w:val="0"/>
                  <w:textInput/>
                </w:ffData>
              </w:fldChar>
            </w:r>
            <w:r w:rsidRPr="004D79F8">
              <w:rPr>
                <w:rFonts w:asciiTheme="minorHAnsi" w:hAnsiTheme="minorHAnsi" w:cstheme="minorHAnsi"/>
                <w:iCs/>
                <w:sz w:val="18"/>
                <w:szCs w:val="18"/>
              </w:rPr>
              <w:instrText xml:space="preserve"> FORMTEXT </w:instrText>
            </w:r>
            <w:r w:rsidRPr="004D79F8">
              <w:rPr>
                <w:rFonts w:cstheme="minorHAnsi"/>
                <w:iCs/>
                <w:sz w:val="18"/>
                <w:szCs w:val="18"/>
              </w:rPr>
            </w:r>
            <w:r w:rsidRPr="004D79F8">
              <w:rPr>
                <w:rFonts w:cstheme="minorHAnsi"/>
                <w:iCs/>
                <w:sz w:val="18"/>
                <w:szCs w:val="18"/>
              </w:rPr>
              <w:fldChar w:fldCharType="separate"/>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cstheme="minorHAnsi"/>
                <w:iCs/>
                <w:sz w:val="18"/>
                <w:szCs w:val="18"/>
              </w:rPr>
              <w:fldChar w:fldCharType="end"/>
            </w:r>
          </w:p>
        </w:tc>
      </w:tr>
      <w:tr w:rsidR="0086205E" w:rsidRPr="00AD6ADE" w14:paraId="75E400CA" w14:textId="77777777" w:rsidTr="00A56B84">
        <w:tc>
          <w:tcPr>
            <w:tcW w:w="4248" w:type="dxa"/>
            <w:tcBorders>
              <w:right w:val="nil"/>
            </w:tcBorders>
            <w:shd w:val="clear" w:color="auto" w:fill="D9D9D9" w:themeFill="background1" w:themeFillShade="D9"/>
          </w:tcPr>
          <w:p w14:paraId="11080096" w14:textId="77777777" w:rsidR="0086205E" w:rsidRPr="00AD6ADE" w:rsidRDefault="0086205E" w:rsidP="00BB7A0F">
            <w:pPr>
              <w:spacing w:before="60" w:after="60"/>
              <w:rPr>
                <w:rFonts w:asciiTheme="majorHAnsi" w:hAnsiTheme="majorHAnsi" w:cstheme="majorHAnsi"/>
                <w:b/>
                <w:bCs/>
                <w:sz w:val="18"/>
                <w:szCs w:val="18"/>
              </w:rPr>
            </w:pPr>
            <w:r>
              <w:rPr>
                <w:rFonts w:asciiTheme="majorHAnsi" w:hAnsiTheme="majorHAnsi" w:cstheme="majorHAnsi"/>
                <w:sz w:val="18"/>
                <w:szCs w:val="18"/>
              </w:rPr>
              <w:t>Vloga kadra pri projektu</w:t>
            </w:r>
          </w:p>
        </w:tc>
        <w:tc>
          <w:tcPr>
            <w:tcW w:w="4812" w:type="dxa"/>
            <w:tcBorders>
              <w:left w:val="nil"/>
            </w:tcBorders>
          </w:tcPr>
          <w:p w14:paraId="7B0B26FF" w14:textId="77777777" w:rsidR="0086205E" w:rsidRPr="004D79F8" w:rsidRDefault="0086205E" w:rsidP="00BB7A0F">
            <w:pPr>
              <w:spacing w:before="60" w:after="60"/>
              <w:jc w:val="both"/>
              <w:rPr>
                <w:rFonts w:asciiTheme="minorHAnsi" w:hAnsiTheme="minorHAnsi" w:cstheme="minorHAnsi"/>
                <w:b/>
                <w:bCs/>
                <w:sz w:val="18"/>
                <w:szCs w:val="18"/>
              </w:rPr>
            </w:pPr>
            <w:r w:rsidRPr="004D79F8">
              <w:rPr>
                <w:rFonts w:cstheme="minorHAnsi"/>
                <w:iCs/>
                <w:sz w:val="18"/>
                <w:szCs w:val="18"/>
              </w:rPr>
              <w:fldChar w:fldCharType="begin">
                <w:ffData>
                  <w:name w:val="Text12"/>
                  <w:enabled/>
                  <w:calcOnExit w:val="0"/>
                  <w:textInput/>
                </w:ffData>
              </w:fldChar>
            </w:r>
            <w:r w:rsidRPr="004D79F8">
              <w:rPr>
                <w:rFonts w:asciiTheme="minorHAnsi" w:hAnsiTheme="minorHAnsi" w:cstheme="minorHAnsi"/>
                <w:iCs/>
                <w:sz w:val="18"/>
                <w:szCs w:val="18"/>
              </w:rPr>
              <w:instrText xml:space="preserve"> FORMTEXT </w:instrText>
            </w:r>
            <w:r w:rsidRPr="004D79F8">
              <w:rPr>
                <w:rFonts w:cstheme="minorHAnsi"/>
                <w:iCs/>
                <w:sz w:val="18"/>
                <w:szCs w:val="18"/>
              </w:rPr>
            </w:r>
            <w:r w:rsidRPr="004D79F8">
              <w:rPr>
                <w:rFonts w:cstheme="minorHAnsi"/>
                <w:iCs/>
                <w:sz w:val="18"/>
                <w:szCs w:val="18"/>
              </w:rPr>
              <w:fldChar w:fldCharType="separate"/>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asciiTheme="minorHAnsi" w:hAnsiTheme="minorHAnsi" w:cstheme="minorHAnsi"/>
                <w:iCs/>
                <w:noProof/>
                <w:sz w:val="18"/>
                <w:szCs w:val="18"/>
              </w:rPr>
              <w:t> </w:t>
            </w:r>
            <w:r w:rsidRPr="004D79F8">
              <w:rPr>
                <w:rFonts w:cstheme="minorHAnsi"/>
                <w:iCs/>
                <w:sz w:val="18"/>
                <w:szCs w:val="18"/>
              </w:rPr>
              <w:fldChar w:fldCharType="end"/>
            </w:r>
          </w:p>
        </w:tc>
      </w:tr>
    </w:tbl>
    <w:p w14:paraId="46FF44D6" w14:textId="77777777" w:rsidR="0086205E" w:rsidRDefault="0086205E" w:rsidP="0086205E">
      <w:pPr>
        <w:rPr>
          <w:rFonts w:cstheme="minorHAnsi"/>
          <w:bCs/>
          <w:iCs/>
        </w:rPr>
      </w:pPr>
    </w:p>
    <w:p w14:paraId="4A009E88" w14:textId="77777777" w:rsidR="0086205E" w:rsidRDefault="0086205E" w:rsidP="0086205E">
      <w:pPr>
        <w:rPr>
          <w:rFonts w:cstheme="minorHAnsi"/>
        </w:rPr>
      </w:pPr>
    </w:p>
    <w:p w14:paraId="14CEAA9D" w14:textId="77777777" w:rsidR="0086205E" w:rsidRDefault="0086205E" w:rsidP="0086205E">
      <w:pPr>
        <w:rPr>
          <w:rFonts w:cstheme="minorHAnsi"/>
        </w:rPr>
      </w:pPr>
    </w:p>
    <w:p w14:paraId="57740F64" w14:textId="77777777" w:rsidR="0086205E" w:rsidRPr="0041564F" w:rsidRDefault="0086205E" w:rsidP="0086205E">
      <w:pPr>
        <w:rPr>
          <w:rFonts w:cstheme="minorHAnsi"/>
          <w:b/>
          <w:bCs/>
        </w:rPr>
      </w:pPr>
      <w:r>
        <w:rPr>
          <w:rFonts w:cstheme="minorHAnsi"/>
          <w:b/>
          <w:bCs/>
        </w:rPr>
        <w:t>Storitev je bila uspešno zaključena. Delo je bilo opravljeno v dogovorjenih rokih, kvaliteti in količini, v skladu z dogovorjenimi postopki in standardi.</w:t>
      </w:r>
    </w:p>
    <w:p w14:paraId="1A7F5EAD" w14:textId="77777777" w:rsidR="0086205E" w:rsidRDefault="0086205E" w:rsidP="0086205E">
      <w:pPr>
        <w:rPr>
          <w:rFonts w:cstheme="minorHAnsi"/>
        </w:rPr>
      </w:pPr>
    </w:p>
    <w:tbl>
      <w:tblPr>
        <w:tblStyle w:val="Tabelamrea"/>
        <w:tblW w:w="0" w:type="auto"/>
        <w:tblLook w:val="04A0" w:firstRow="1" w:lastRow="0" w:firstColumn="1" w:lastColumn="0" w:noHBand="0" w:noVBand="1"/>
      </w:tblPr>
      <w:tblGrid>
        <w:gridCol w:w="3964"/>
        <w:gridCol w:w="5096"/>
      </w:tblGrid>
      <w:tr w:rsidR="0086205E" w:rsidRPr="00417143" w14:paraId="619D6BA9" w14:textId="77777777" w:rsidTr="00BB7A0F">
        <w:trPr>
          <w:trHeight w:val="1701"/>
        </w:trPr>
        <w:tc>
          <w:tcPr>
            <w:tcW w:w="3964" w:type="dxa"/>
            <w:tcBorders>
              <w:left w:val="nil"/>
              <w:right w:val="nil"/>
            </w:tcBorders>
            <w:shd w:val="clear" w:color="auto" w:fill="D9D9D9" w:themeFill="background1" w:themeFillShade="D9"/>
          </w:tcPr>
          <w:p w14:paraId="235FC32E" w14:textId="77777777" w:rsidR="0086205E" w:rsidRPr="009B313D" w:rsidRDefault="0086205E" w:rsidP="00BB7A0F">
            <w:pPr>
              <w:spacing w:before="30" w:after="30"/>
              <w:rPr>
                <w:rFonts w:asciiTheme="majorHAnsi" w:hAnsiTheme="majorHAnsi" w:cstheme="majorHAnsi"/>
                <w:sz w:val="18"/>
                <w:szCs w:val="18"/>
              </w:rPr>
            </w:pPr>
            <w:r>
              <w:rPr>
                <w:rFonts w:asciiTheme="majorHAnsi" w:hAnsiTheme="majorHAnsi" w:cstheme="majorHAnsi"/>
                <w:sz w:val="18"/>
                <w:szCs w:val="18"/>
              </w:rPr>
              <w:t>Predstavnik naročnika (investitorja), ki potrjuje referenco in je dosegljiv za dodatne informacije</w:t>
            </w:r>
          </w:p>
        </w:tc>
        <w:tc>
          <w:tcPr>
            <w:tcW w:w="5096" w:type="dxa"/>
            <w:tcBorders>
              <w:left w:val="nil"/>
              <w:right w:val="nil"/>
            </w:tcBorders>
          </w:tcPr>
          <w:p w14:paraId="2BCF7542" w14:textId="77777777" w:rsidR="0086205E" w:rsidRPr="0041564F" w:rsidRDefault="0086205E" w:rsidP="00BB7A0F">
            <w:pPr>
              <w:spacing w:before="30" w:after="30"/>
              <w:rPr>
                <w:rFonts w:asciiTheme="minorHAnsi" w:hAnsiTheme="minorHAnsi" w:cstheme="minorHAnsi"/>
                <w:iCs/>
                <w:sz w:val="18"/>
                <w:szCs w:val="18"/>
              </w:rPr>
            </w:pPr>
            <w:r w:rsidRPr="0041564F">
              <w:rPr>
                <w:rFonts w:asciiTheme="minorHAnsi" w:hAnsiTheme="minorHAnsi" w:cstheme="minorHAnsi"/>
                <w:iCs/>
                <w:sz w:val="18"/>
                <w:szCs w:val="18"/>
              </w:rPr>
              <w:t xml:space="preserve">Ime in priimek: </w:t>
            </w:r>
            <w:r w:rsidRPr="0041564F">
              <w:rPr>
                <w:rFonts w:cstheme="minorHAnsi"/>
                <w:iCs/>
                <w:sz w:val="18"/>
                <w:szCs w:val="18"/>
              </w:rPr>
              <w:fldChar w:fldCharType="begin">
                <w:ffData>
                  <w:name w:val="Text12"/>
                  <w:enabled/>
                  <w:calcOnExit w:val="0"/>
                  <w:textInput/>
                </w:ffData>
              </w:fldChar>
            </w:r>
            <w:r w:rsidRPr="0041564F">
              <w:rPr>
                <w:rFonts w:asciiTheme="minorHAnsi" w:hAnsiTheme="minorHAnsi" w:cstheme="minorHAnsi"/>
                <w:iCs/>
                <w:sz w:val="18"/>
                <w:szCs w:val="18"/>
              </w:rPr>
              <w:instrText xml:space="preserve"> FORMTEXT </w:instrText>
            </w:r>
            <w:r w:rsidRPr="0041564F">
              <w:rPr>
                <w:rFonts w:cstheme="minorHAnsi"/>
                <w:iCs/>
                <w:sz w:val="18"/>
                <w:szCs w:val="18"/>
              </w:rPr>
            </w:r>
            <w:r w:rsidRPr="0041564F">
              <w:rPr>
                <w:rFonts w:cstheme="minorHAnsi"/>
                <w:iCs/>
                <w:sz w:val="18"/>
                <w:szCs w:val="18"/>
              </w:rPr>
              <w:fldChar w:fldCharType="separate"/>
            </w:r>
            <w:r w:rsidRPr="0041564F">
              <w:rPr>
                <w:rFonts w:asciiTheme="minorHAnsi" w:hAnsiTheme="minorHAnsi" w:cstheme="minorHAnsi"/>
                <w:iCs/>
                <w:noProof/>
                <w:sz w:val="18"/>
                <w:szCs w:val="18"/>
              </w:rPr>
              <w:t> </w:t>
            </w:r>
            <w:r w:rsidRPr="0041564F">
              <w:rPr>
                <w:rFonts w:asciiTheme="minorHAnsi" w:hAnsiTheme="minorHAnsi" w:cstheme="minorHAnsi"/>
                <w:iCs/>
                <w:noProof/>
                <w:sz w:val="18"/>
                <w:szCs w:val="18"/>
              </w:rPr>
              <w:t> </w:t>
            </w:r>
            <w:r w:rsidRPr="0041564F">
              <w:rPr>
                <w:rFonts w:asciiTheme="minorHAnsi" w:hAnsiTheme="minorHAnsi" w:cstheme="minorHAnsi"/>
                <w:iCs/>
                <w:noProof/>
                <w:sz w:val="18"/>
                <w:szCs w:val="18"/>
              </w:rPr>
              <w:t> </w:t>
            </w:r>
            <w:r w:rsidRPr="0041564F">
              <w:rPr>
                <w:rFonts w:asciiTheme="minorHAnsi" w:hAnsiTheme="minorHAnsi" w:cstheme="minorHAnsi"/>
                <w:iCs/>
                <w:noProof/>
                <w:sz w:val="18"/>
                <w:szCs w:val="18"/>
              </w:rPr>
              <w:t> </w:t>
            </w:r>
            <w:r w:rsidRPr="0041564F">
              <w:rPr>
                <w:rFonts w:asciiTheme="minorHAnsi" w:hAnsiTheme="minorHAnsi" w:cstheme="minorHAnsi"/>
                <w:iCs/>
                <w:noProof/>
                <w:sz w:val="18"/>
                <w:szCs w:val="18"/>
              </w:rPr>
              <w:t> </w:t>
            </w:r>
            <w:r w:rsidRPr="0041564F">
              <w:rPr>
                <w:rFonts w:cstheme="minorHAnsi"/>
                <w:iCs/>
                <w:sz w:val="18"/>
                <w:szCs w:val="18"/>
              </w:rPr>
              <w:fldChar w:fldCharType="end"/>
            </w:r>
          </w:p>
          <w:p w14:paraId="50D22BA2" w14:textId="77777777" w:rsidR="0086205E" w:rsidRPr="0041564F" w:rsidRDefault="0086205E" w:rsidP="00BB7A0F">
            <w:pPr>
              <w:spacing w:before="30" w:after="30"/>
              <w:rPr>
                <w:rFonts w:asciiTheme="minorHAnsi" w:hAnsiTheme="minorHAnsi" w:cstheme="minorHAnsi"/>
                <w:iCs/>
                <w:sz w:val="18"/>
                <w:szCs w:val="18"/>
              </w:rPr>
            </w:pPr>
          </w:p>
          <w:p w14:paraId="29E0CAB5" w14:textId="77777777" w:rsidR="0086205E" w:rsidRPr="0041564F" w:rsidRDefault="0086205E" w:rsidP="00BB7A0F">
            <w:pPr>
              <w:spacing w:before="30" w:after="30"/>
              <w:rPr>
                <w:rFonts w:asciiTheme="minorHAnsi" w:hAnsiTheme="minorHAnsi" w:cstheme="minorHAnsi"/>
                <w:iCs/>
                <w:sz w:val="18"/>
                <w:szCs w:val="18"/>
              </w:rPr>
            </w:pPr>
          </w:p>
          <w:p w14:paraId="2FCD47F7" w14:textId="77777777" w:rsidR="0086205E" w:rsidRPr="0041564F" w:rsidRDefault="0086205E" w:rsidP="00BB7A0F">
            <w:pPr>
              <w:spacing w:before="30" w:after="30"/>
              <w:rPr>
                <w:rFonts w:asciiTheme="minorHAnsi" w:hAnsiTheme="minorHAnsi" w:cstheme="minorHAnsi"/>
                <w:iCs/>
                <w:sz w:val="18"/>
                <w:szCs w:val="18"/>
              </w:rPr>
            </w:pPr>
            <w:r w:rsidRPr="0041564F">
              <w:rPr>
                <w:rFonts w:asciiTheme="minorHAnsi" w:hAnsiTheme="minorHAnsi" w:cstheme="minorHAnsi"/>
                <w:iCs/>
                <w:sz w:val="18"/>
                <w:szCs w:val="18"/>
              </w:rPr>
              <w:t>Podpis:</w:t>
            </w:r>
          </w:p>
          <w:p w14:paraId="714E89C5" w14:textId="77777777" w:rsidR="0086205E" w:rsidRPr="0041564F" w:rsidRDefault="0086205E" w:rsidP="00BB7A0F">
            <w:pPr>
              <w:spacing w:before="30" w:after="30"/>
              <w:rPr>
                <w:rFonts w:asciiTheme="minorHAnsi" w:hAnsiTheme="minorHAnsi" w:cstheme="minorHAnsi"/>
                <w:iCs/>
                <w:sz w:val="18"/>
                <w:szCs w:val="18"/>
              </w:rPr>
            </w:pPr>
          </w:p>
          <w:p w14:paraId="6D084FDD" w14:textId="77777777" w:rsidR="0086205E" w:rsidRPr="0041564F" w:rsidRDefault="0086205E" w:rsidP="00BB7A0F">
            <w:pPr>
              <w:spacing w:before="30" w:after="30"/>
              <w:rPr>
                <w:rFonts w:asciiTheme="minorHAnsi" w:hAnsiTheme="minorHAnsi" w:cstheme="minorHAnsi"/>
                <w:iCs/>
                <w:sz w:val="18"/>
                <w:szCs w:val="18"/>
              </w:rPr>
            </w:pPr>
            <w:r w:rsidRPr="0041564F">
              <w:rPr>
                <w:rFonts w:asciiTheme="minorHAnsi" w:hAnsiTheme="minorHAnsi" w:cstheme="minorHAnsi"/>
                <w:iCs/>
                <w:sz w:val="18"/>
                <w:szCs w:val="18"/>
              </w:rPr>
              <w:t>Žig:</w:t>
            </w:r>
          </w:p>
          <w:p w14:paraId="72ECB084" w14:textId="77777777" w:rsidR="0086205E" w:rsidRPr="0041564F" w:rsidRDefault="0086205E" w:rsidP="00BB7A0F">
            <w:pPr>
              <w:spacing w:before="30" w:after="30"/>
              <w:rPr>
                <w:rFonts w:asciiTheme="minorHAnsi" w:hAnsiTheme="minorHAnsi" w:cstheme="minorHAnsi"/>
                <w:iCs/>
                <w:sz w:val="18"/>
                <w:szCs w:val="18"/>
              </w:rPr>
            </w:pPr>
          </w:p>
          <w:p w14:paraId="7D3CB30F" w14:textId="77777777" w:rsidR="0086205E" w:rsidRPr="0041564F" w:rsidRDefault="0086205E" w:rsidP="00BB7A0F">
            <w:pPr>
              <w:spacing w:before="30" w:after="30"/>
              <w:rPr>
                <w:rFonts w:asciiTheme="minorHAnsi" w:hAnsiTheme="minorHAnsi" w:cstheme="minorHAnsi"/>
                <w:iCs/>
                <w:sz w:val="18"/>
                <w:szCs w:val="18"/>
              </w:rPr>
            </w:pPr>
            <w:r w:rsidRPr="0041564F">
              <w:rPr>
                <w:rFonts w:asciiTheme="minorHAnsi" w:hAnsiTheme="minorHAnsi" w:cstheme="minorHAnsi"/>
                <w:iCs/>
                <w:sz w:val="18"/>
                <w:szCs w:val="18"/>
              </w:rPr>
              <w:t xml:space="preserve">Telefon: </w:t>
            </w:r>
            <w:r w:rsidRPr="0041564F">
              <w:rPr>
                <w:rFonts w:cstheme="minorHAnsi"/>
                <w:iCs/>
                <w:sz w:val="18"/>
                <w:szCs w:val="18"/>
              </w:rPr>
              <w:fldChar w:fldCharType="begin">
                <w:ffData>
                  <w:name w:val="Text12"/>
                  <w:enabled/>
                  <w:calcOnExit w:val="0"/>
                  <w:textInput/>
                </w:ffData>
              </w:fldChar>
            </w:r>
            <w:r w:rsidRPr="0041564F">
              <w:rPr>
                <w:rFonts w:asciiTheme="minorHAnsi" w:hAnsiTheme="minorHAnsi" w:cstheme="minorHAnsi"/>
                <w:iCs/>
                <w:sz w:val="18"/>
                <w:szCs w:val="18"/>
              </w:rPr>
              <w:instrText xml:space="preserve"> FORMTEXT </w:instrText>
            </w:r>
            <w:r w:rsidRPr="0041564F">
              <w:rPr>
                <w:rFonts w:cstheme="minorHAnsi"/>
                <w:iCs/>
                <w:sz w:val="18"/>
                <w:szCs w:val="18"/>
              </w:rPr>
            </w:r>
            <w:r w:rsidRPr="0041564F">
              <w:rPr>
                <w:rFonts w:cstheme="minorHAnsi"/>
                <w:iCs/>
                <w:sz w:val="18"/>
                <w:szCs w:val="18"/>
              </w:rPr>
              <w:fldChar w:fldCharType="separate"/>
            </w:r>
            <w:r w:rsidRPr="0041564F">
              <w:rPr>
                <w:rFonts w:asciiTheme="minorHAnsi" w:hAnsiTheme="minorHAnsi" w:cstheme="minorHAnsi"/>
                <w:iCs/>
                <w:noProof/>
                <w:sz w:val="18"/>
                <w:szCs w:val="18"/>
              </w:rPr>
              <w:t> </w:t>
            </w:r>
            <w:r w:rsidRPr="0041564F">
              <w:rPr>
                <w:rFonts w:asciiTheme="minorHAnsi" w:hAnsiTheme="minorHAnsi" w:cstheme="minorHAnsi"/>
                <w:iCs/>
                <w:noProof/>
                <w:sz w:val="18"/>
                <w:szCs w:val="18"/>
              </w:rPr>
              <w:t> </w:t>
            </w:r>
            <w:r w:rsidRPr="0041564F">
              <w:rPr>
                <w:rFonts w:asciiTheme="minorHAnsi" w:hAnsiTheme="minorHAnsi" w:cstheme="minorHAnsi"/>
                <w:iCs/>
                <w:noProof/>
                <w:sz w:val="18"/>
                <w:szCs w:val="18"/>
              </w:rPr>
              <w:t> </w:t>
            </w:r>
            <w:r w:rsidRPr="0041564F">
              <w:rPr>
                <w:rFonts w:asciiTheme="minorHAnsi" w:hAnsiTheme="minorHAnsi" w:cstheme="minorHAnsi"/>
                <w:iCs/>
                <w:noProof/>
                <w:sz w:val="18"/>
                <w:szCs w:val="18"/>
              </w:rPr>
              <w:t> </w:t>
            </w:r>
            <w:r w:rsidRPr="0041564F">
              <w:rPr>
                <w:rFonts w:asciiTheme="minorHAnsi" w:hAnsiTheme="minorHAnsi" w:cstheme="minorHAnsi"/>
                <w:iCs/>
                <w:noProof/>
                <w:sz w:val="18"/>
                <w:szCs w:val="18"/>
              </w:rPr>
              <w:t> </w:t>
            </w:r>
            <w:r w:rsidRPr="0041564F">
              <w:rPr>
                <w:rFonts w:cstheme="minorHAnsi"/>
                <w:iCs/>
                <w:sz w:val="18"/>
                <w:szCs w:val="18"/>
              </w:rPr>
              <w:fldChar w:fldCharType="end"/>
            </w:r>
          </w:p>
          <w:p w14:paraId="1CAE3113" w14:textId="77777777" w:rsidR="0086205E" w:rsidRPr="0041564F" w:rsidRDefault="0086205E" w:rsidP="00BB7A0F">
            <w:pPr>
              <w:spacing w:before="30" w:after="30"/>
              <w:rPr>
                <w:rFonts w:asciiTheme="minorHAnsi" w:hAnsiTheme="minorHAnsi" w:cstheme="minorHAnsi"/>
                <w:sz w:val="18"/>
                <w:szCs w:val="18"/>
              </w:rPr>
            </w:pPr>
            <w:r w:rsidRPr="0041564F">
              <w:rPr>
                <w:rFonts w:asciiTheme="minorHAnsi" w:hAnsiTheme="minorHAnsi" w:cstheme="minorHAnsi"/>
                <w:iCs/>
                <w:sz w:val="18"/>
                <w:szCs w:val="18"/>
              </w:rPr>
              <w:t xml:space="preserve">E-pošta: </w:t>
            </w:r>
            <w:r w:rsidRPr="0041564F">
              <w:rPr>
                <w:rFonts w:cstheme="minorHAnsi"/>
                <w:iCs/>
                <w:sz w:val="18"/>
                <w:szCs w:val="18"/>
              </w:rPr>
              <w:fldChar w:fldCharType="begin">
                <w:ffData>
                  <w:name w:val="Text12"/>
                  <w:enabled/>
                  <w:calcOnExit w:val="0"/>
                  <w:textInput/>
                </w:ffData>
              </w:fldChar>
            </w:r>
            <w:r w:rsidRPr="0041564F">
              <w:rPr>
                <w:rFonts w:asciiTheme="minorHAnsi" w:hAnsiTheme="minorHAnsi" w:cstheme="minorHAnsi"/>
                <w:iCs/>
                <w:sz w:val="18"/>
                <w:szCs w:val="18"/>
              </w:rPr>
              <w:instrText xml:space="preserve"> FORMTEXT </w:instrText>
            </w:r>
            <w:r w:rsidRPr="0041564F">
              <w:rPr>
                <w:rFonts w:cstheme="minorHAnsi"/>
                <w:iCs/>
                <w:sz w:val="18"/>
                <w:szCs w:val="18"/>
              </w:rPr>
            </w:r>
            <w:r w:rsidRPr="0041564F">
              <w:rPr>
                <w:rFonts w:cstheme="minorHAnsi"/>
                <w:iCs/>
                <w:sz w:val="18"/>
                <w:szCs w:val="18"/>
              </w:rPr>
              <w:fldChar w:fldCharType="separate"/>
            </w:r>
            <w:r w:rsidRPr="0041564F">
              <w:rPr>
                <w:rFonts w:asciiTheme="minorHAnsi" w:hAnsiTheme="minorHAnsi" w:cstheme="minorHAnsi"/>
                <w:iCs/>
                <w:noProof/>
                <w:sz w:val="18"/>
                <w:szCs w:val="18"/>
              </w:rPr>
              <w:t> </w:t>
            </w:r>
            <w:r w:rsidRPr="0041564F">
              <w:rPr>
                <w:rFonts w:asciiTheme="minorHAnsi" w:hAnsiTheme="minorHAnsi" w:cstheme="minorHAnsi"/>
                <w:iCs/>
                <w:noProof/>
                <w:sz w:val="18"/>
                <w:szCs w:val="18"/>
              </w:rPr>
              <w:t> </w:t>
            </w:r>
            <w:r w:rsidRPr="0041564F">
              <w:rPr>
                <w:rFonts w:asciiTheme="minorHAnsi" w:hAnsiTheme="minorHAnsi" w:cstheme="minorHAnsi"/>
                <w:iCs/>
                <w:noProof/>
                <w:sz w:val="18"/>
                <w:szCs w:val="18"/>
              </w:rPr>
              <w:t> </w:t>
            </w:r>
            <w:r w:rsidRPr="0041564F">
              <w:rPr>
                <w:rFonts w:asciiTheme="minorHAnsi" w:hAnsiTheme="minorHAnsi" w:cstheme="minorHAnsi"/>
                <w:iCs/>
                <w:noProof/>
                <w:sz w:val="18"/>
                <w:szCs w:val="18"/>
              </w:rPr>
              <w:t> </w:t>
            </w:r>
            <w:r w:rsidRPr="0041564F">
              <w:rPr>
                <w:rFonts w:asciiTheme="minorHAnsi" w:hAnsiTheme="minorHAnsi" w:cstheme="minorHAnsi"/>
                <w:iCs/>
                <w:noProof/>
                <w:sz w:val="18"/>
                <w:szCs w:val="18"/>
              </w:rPr>
              <w:t> </w:t>
            </w:r>
            <w:r w:rsidRPr="0041564F">
              <w:rPr>
                <w:rFonts w:cstheme="minorHAnsi"/>
                <w:iCs/>
                <w:sz w:val="18"/>
                <w:szCs w:val="18"/>
              </w:rPr>
              <w:fldChar w:fldCharType="end"/>
            </w:r>
          </w:p>
        </w:tc>
      </w:tr>
    </w:tbl>
    <w:p w14:paraId="6F38105A" w14:textId="77777777" w:rsidR="0086205E" w:rsidRPr="004B0738" w:rsidRDefault="0086205E" w:rsidP="0086205E">
      <w:pPr>
        <w:rPr>
          <w:rFonts w:cstheme="minorHAnsi"/>
        </w:rPr>
      </w:pPr>
    </w:p>
    <w:p w14:paraId="54D8445B" w14:textId="77777777" w:rsidR="0086205E" w:rsidRDefault="0086205E" w:rsidP="0086205E">
      <w:pPr>
        <w:rPr>
          <w:rFonts w:cstheme="minorHAnsi"/>
          <w:bCs/>
          <w:iCs/>
        </w:rPr>
      </w:pPr>
    </w:p>
    <w:p w14:paraId="26341FDF" w14:textId="77777777" w:rsidR="00CF4802" w:rsidRDefault="00CF4802">
      <w:pPr>
        <w:spacing w:after="160" w:line="259" w:lineRule="auto"/>
        <w:rPr>
          <w:rFonts w:cstheme="minorHAnsi"/>
          <w:highlight w:val="yellow"/>
        </w:rPr>
      </w:pPr>
      <w:r>
        <w:rPr>
          <w:rFonts w:cstheme="minorHAnsi"/>
          <w:highlight w:val="yellow"/>
        </w:rPr>
        <w:br w:type="page"/>
      </w:r>
    </w:p>
    <w:p w14:paraId="52EA7F7E" w14:textId="77777777" w:rsidR="00CF4802" w:rsidRPr="001C251B" w:rsidRDefault="00CF4802" w:rsidP="007A4D63">
      <w:pPr>
        <w:jc w:val="both"/>
        <w:rPr>
          <w:rFonts w:cstheme="minorHAnsi"/>
        </w:rPr>
      </w:pPr>
    </w:p>
    <w:p w14:paraId="0DE3962C" w14:textId="77777777" w:rsidR="001C251B" w:rsidRPr="001C251B" w:rsidRDefault="001C251B" w:rsidP="007A4D63">
      <w:pPr>
        <w:jc w:val="both"/>
        <w:rPr>
          <w:rFonts w:cstheme="minorHAnsi"/>
        </w:rPr>
      </w:pPr>
    </w:p>
    <w:p w14:paraId="184FDF0C" w14:textId="77777777" w:rsidR="001C251B" w:rsidRPr="001C251B" w:rsidRDefault="001C251B" w:rsidP="001C251B">
      <w:pPr>
        <w:jc w:val="center"/>
        <w:rPr>
          <w:rFonts w:cstheme="minorHAnsi"/>
          <w:b/>
          <w:iCs/>
        </w:rPr>
      </w:pPr>
      <w:r w:rsidRPr="001C251B">
        <w:rPr>
          <w:rFonts w:cstheme="minorHAnsi"/>
          <w:b/>
          <w:iCs/>
        </w:rPr>
        <w:t>NOMINIRAN STROKOVNI KADER IN REFERENCE</w:t>
      </w:r>
    </w:p>
    <w:p w14:paraId="4B2C7BB7" w14:textId="77777777" w:rsidR="001C251B" w:rsidRPr="001C251B" w:rsidRDefault="001C251B" w:rsidP="001C251B">
      <w:pPr>
        <w:rPr>
          <w:rFonts w:cstheme="minorHAnsi"/>
          <w:bCs/>
          <w:iCs/>
        </w:rPr>
      </w:pPr>
    </w:p>
    <w:p w14:paraId="049309B4" w14:textId="71D488AD" w:rsidR="001C251B" w:rsidRPr="001C251B" w:rsidRDefault="001C251B" w:rsidP="001C251B">
      <w:pPr>
        <w:rPr>
          <w:rFonts w:cstheme="minorHAnsi"/>
          <w:b/>
          <w:iCs/>
        </w:rPr>
      </w:pPr>
      <w:r w:rsidRPr="001C251B">
        <w:rPr>
          <w:rFonts w:cstheme="minorHAnsi"/>
          <w:b/>
          <w:iCs/>
        </w:rPr>
        <w:t>B2B. Pooblaščeni arhitekt – pooblaščeni inženir</w:t>
      </w:r>
    </w:p>
    <w:p w14:paraId="17E7F949" w14:textId="77777777" w:rsidR="001C251B" w:rsidRPr="001C251B" w:rsidRDefault="001C251B" w:rsidP="001C251B">
      <w:pPr>
        <w:rPr>
          <w:rFonts w:cstheme="minorHAnsi"/>
          <w:bCs/>
          <w:iCs/>
        </w:rPr>
      </w:pPr>
    </w:p>
    <w:tbl>
      <w:tblPr>
        <w:tblStyle w:val="Tabelamrea"/>
        <w:tblW w:w="0" w:type="auto"/>
        <w:tblBorders>
          <w:left w:val="none" w:sz="0" w:space="0" w:color="auto"/>
          <w:right w:val="none" w:sz="0" w:space="0" w:color="auto"/>
          <w:insideV w:val="none" w:sz="0" w:space="0" w:color="auto"/>
        </w:tblBorders>
        <w:tblLook w:val="04A0" w:firstRow="1" w:lastRow="0" w:firstColumn="1" w:lastColumn="0" w:noHBand="0" w:noVBand="1"/>
      </w:tblPr>
      <w:tblGrid>
        <w:gridCol w:w="4248"/>
        <w:gridCol w:w="4812"/>
      </w:tblGrid>
      <w:tr w:rsidR="001C251B" w:rsidRPr="001C251B" w14:paraId="0B276903" w14:textId="77777777" w:rsidTr="00A56B84">
        <w:tc>
          <w:tcPr>
            <w:tcW w:w="4248" w:type="dxa"/>
            <w:shd w:val="clear" w:color="auto" w:fill="D9D9D9" w:themeFill="background1" w:themeFillShade="D9"/>
          </w:tcPr>
          <w:p w14:paraId="39533685" w14:textId="77777777" w:rsidR="001C251B" w:rsidRPr="001C251B" w:rsidRDefault="001C251B" w:rsidP="00BB7A0F">
            <w:pPr>
              <w:spacing w:before="60" w:after="60"/>
              <w:rPr>
                <w:rFonts w:asciiTheme="majorHAnsi" w:hAnsiTheme="majorHAnsi" w:cstheme="majorHAnsi"/>
                <w:b/>
                <w:bCs/>
                <w:sz w:val="18"/>
                <w:szCs w:val="18"/>
              </w:rPr>
            </w:pPr>
            <w:r w:rsidRPr="001C251B">
              <w:rPr>
                <w:rFonts w:asciiTheme="majorHAnsi" w:hAnsiTheme="majorHAnsi" w:cstheme="majorHAnsi"/>
                <w:sz w:val="18"/>
                <w:szCs w:val="18"/>
              </w:rPr>
              <w:t>Ime in priimek</w:t>
            </w:r>
          </w:p>
        </w:tc>
        <w:tc>
          <w:tcPr>
            <w:tcW w:w="4812" w:type="dxa"/>
          </w:tcPr>
          <w:p w14:paraId="485F4D5B" w14:textId="77777777" w:rsidR="001C251B" w:rsidRPr="001C251B" w:rsidRDefault="001C251B" w:rsidP="00BB7A0F">
            <w:pPr>
              <w:spacing w:before="60" w:after="60"/>
              <w:jc w:val="both"/>
              <w:rPr>
                <w:rFonts w:asciiTheme="minorHAnsi" w:hAnsiTheme="minorHAnsi" w:cstheme="minorHAnsi"/>
                <w:b/>
                <w:bCs/>
                <w:sz w:val="18"/>
                <w:szCs w:val="18"/>
              </w:rPr>
            </w:pPr>
            <w:r w:rsidRPr="001C251B">
              <w:rPr>
                <w:rFonts w:cstheme="minorHAnsi"/>
                <w:iCs/>
                <w:sz w:val="18"/>
                <w:szCs w:val="18"/>
              </w:rPr>
              <w:fldChar w:fldCharType="begin">
                <w:ffData>
                  <w:name w:val="Text12"/>
                  <w:enabled/>
                  <w:calcOnExit w:val="0"/>
                  <w:textInput/>
                </w:ffData>
              </w:fldChar>
            </w:r>
            <w:r w:rsidRPr="001C251B">
              <w:rPr>
                <w:rFonts w:asciiTheme="minorHAnsi" w:hAnsiTheme="minorHAnsi" w:cstheme="minorHAnsi"/>
                <w:iCs/>
                <w:sz w:val="18"/>
                <w:szCs w:val="18"/>
              </w:rPr>
              <w:instrText xml:space="preserve"> FORMTEXT </w:instrText>
            </w:r>
            <w:r w:rsidRPr="001C251B">
              <w:rPr>
                <w:rFonts w:cstheme="minorHAnsi"/>
                <w:iCs/>
                <w:sz w:val="18"/>
                <w:szCs w:val="18"/>
              </w:rPr>
            </w:r>
            <w:r w:rsidRPr="001C251B">
              <w:rPr>
                <w:rFonts w:cstheme="minorHAnsi"/>
                <w:iCs/>
                <w:sz w:val="18"/>
                <w:szCs w:val="18"/>
              </w:rPr>
              <w:fldChar w:fldCharType="separate"/>
            </w:r>
            <w:r w:rsidRPr="001C251B">
              <w:rPr>
                <w:rFonts w:asciiTheme="minorHAnsi" w:hAnsiTheme="minorHAnsi" w:cstheme="minorHAnsi"/>
                <w:iCs/>
                <w:noProof/>
                <w:sz w:val="18"/>
                <w:szCs w:val="18"/>
              </w:rPr>
              <w:t> </w:t>
            </w:r>
            <w:r w:rsidRPr="001C251B">
              <w:rPr>
                <w:rFonts w:asciiTheme="minorHAnsi" w:hAnsiTheme="minorHAnsi" w:cstheme="minorHAnsi"/>
                <w:iCs/>
                <w:noProof/>
                <w:sz w:val="18"/>
                <w:szCs w:val="18"/>
              </w:rPr>
              <w:t> </w:t>
            </w:r>
            <w:r w:rsidRPr="001C251B">
              <w:rPr>
                <w:rFonts w:asciiTheme="minorHAnsi" w:hAnsiTheme="minorHAnsi" w:cstheme="minorHAnsi"/>
                <w:iCs/>
                <w:noProof/>
                <w:sz w:val="18"/>
                <w:szCs w:val="18"/>
              </w:rPr>
              <w:t> </w:t>
            </w:r>
            <w:r w:rsidRPr="001C251B">
              <w:rPr>
                <w:rFonts w:asciiTheme="minorHAnsi" w:hAnsiTheme="minorHAnsi" w:cstheme="minorHAnsi"/>
                <w:iCs/>
                <w:noProof/>
                <w:sz w:val="18"/>
                <w:szCs w:val="18"/>
              </w:rPr>
              <w:t> </w:t>
            </w:r>
            <w:r w:rsidRPr="001C251B">
              <w:rPr>
                <w:rFonts w:asciiTheme="minorHAnsi" w:hAnsiTheme="minorHAnsi" w:cstheme="minorHAnsi"/>
                <w:iCs/>
                <w:noProof/>
                <w:sz w:val="18"/>
                <w:szCs w:val="18"/>
              </w:rPr>
              <w:t> </w:t>
            </w:r>
            <w:r w:rsidRPr="001C251B">
              <w:rPr>
                <w:rFonts w:cstheme="minorHAnsi"/>
                <w:iCs/>
                <w:sz w:val="18"/>
                <w:szCs w:val="18"/>
              </w:rPr>
              <w:fldChar w:fldCharType="end"/>
            </w:r>
          </w:p>
        </w:tc>
      </w:tr>
      <w:tr w:rsidR="001C251B" w:rsidRPr="001C251B" w14:paraId="1F5A5639" w14:textId="77777777" w:rsidTr="00A56B84">
        <w:tc>
          <w:tcPr>
            <w:tcW w:w="4248" w:type="dxa"/>
            <w:shd w:val="clear" w:color="auto" w:fill="D9D9D9" w:themeFill="background1" w:themeFillShade="D9"/>
          </w:tcPr>
          <w:p w14:paraId="01F4607A" w14:textId="77777777" w:rsidR="001C251B" w:rsidRPr="001C251B" w:rsidRDefault="001C251B" w:rsidP="00BB7A0F">
            <w:pPr>
              <w:spacing w:before="60" w:after="60"/>
              <w:rPr>
                <w:rFonts w:asciiTheme="majorHAnsi" w:hAnsiTheme="majorHAnsi" w:cstheme="majorHAnsi"/>
                <w:b/>
                <w:bCs/>
                <w:sz w:val="18"/>
                <w:szCs w:val="18"/>
              </w:rPr>
            </w:pPr>
            <w:r w:rsidRPr="001C251B">
              <w:rPr>
                <w:rFonts w:asciiTheme="majorHAnsi" w:hAnsiTheme="majorHAnsi" w:cstheme="majorHAnsi"/>
                <w:sz w:val="18"/>
                <w:szCs w:val="18"/>
              </w:rPr>
              <w:t>Zaposlen pri gospodarskem subjektu</w:t>
            </w:r>
          </w:p>
        </w:tc>
        <w:tc>
          <w:tcPr>
            <w:tcW w:w="4812" w:type="dxa"/>
          </w:tcPr>
          <w:p w14:paraId="1725C745" w14:textId="77777777" w:rsidR="001C251B" w:rsidRPr="001C251B" w:rsidRDefault="001C251B" w:rsidP="00BB7A0F">
            <w:pPr>
              <w:spacing w:before="60" w:after="60"/>
              <w:jc w:val="both"/>
              <w:rPr>
                <w:rFonts w:asciiTheme="minorHAnsi" w:hAnsiTheme="minorHAnsi" w:cstheme="minorHAnsi"/>
                <w:b/>
                <w:bCs/>
                <w:sz w:val="18"/>
                <w:szCs w:val="18"/>
              </w:rPr>
            </w:pPr>
            <w:r w:rsidRPr="001C251B">
              <w:rPr>
                <w:rFonts w:cstheme="minorHAnsi"/>
                <w:iCs/>
                <w:sz w:val="18"/>
                <w:szCs w:val="18"/>
              </w:rPr>
              <w:fldChar w:fldCharType="begin">
                <w:ffData>
                  <w:name w:val="Text12"/>
                  <w:enabled/>
                  <w:calcOnExit w:val="0"/>
                  <w:textInput/>
                </w:ffData>
              </w:fldChar>
            </w:r>
            <w:r w:rsidRPr="001C251B">
              <w:rPr>
                <w:rFonts w:asciiTheme="minorHAnsi" w:hAnsiTheme="minorHAnsi" w:cstheme="minorHAnsi"/>
                <w:iCs/>
                <w:sz w:val="18"/>
                <w:szCs w:val="18"/>
              </w:rPr>
              <w:instrText xml:space="preserve"> FORMTEXT </w:instrText>
            </w:r>
            <w:r w:rsidRPr="001C251B">
              <w:rPr>
                <w:rFonts w:cstheme="minorHAnsi"/>
                <w:iCs/>
                <w:sz w:val="18"/>
                <w:szCs w:val="18"/>
              </w:rPr>
            </w:r>
            <w:r w:rsidRPr="001C251B">
              <w:rPr>
                <w:rFonts w:cstheme="minorHAnsi"/>
                <w:iCs/>
                <w:sz w:val="18"/>
                <w:szCs w:val="18"/>
              </w:rPr>
              <w:fldChar w:fldCharType="separate"/>
            </w:r>
            <w:r w:rsidRPr="001C251B">
              <w:rPr>
                <w:rFonts w:asciiTheme="minorHAnsi" w:hAnsiTheme="minorHAnsi" w:cstheme="minorHAnsi"/>
                <w:iCs/>
                <w:noProof/>
                <w:sz w:val="18"/>
                <w:szCs w:val="18"/>
              </w:rPr>
              <w:t> </w:t>
            </w:r>
            <w:r w:rsidRPr="001C251B">
              <w:rPr>
                <w:rFonts w:asciiTheme="minorHAnsi" w:hAnsiTheme="minorHAnsi" w:cstheme="minorHAnsi"/>
                <w:iCs/>
                <w:noProof/>
                <w:sz w:val="18"/>
                <w:szCs w:val="18"/>
              </w:rPr>
              <w:t> </w:t>
            </w:r>
            <w:r w:rsidRPr="001C251B">
              <w:rPr>
                <w:rFonts w:asciiTheme="minorHAnsi" w:hAnsiTheme="minorHAnsi" w:cstheme="minorHAnsi"/>
                <w:iCs/>
                <w:noProof/>
                <w:sz w:val="18"/>
                <w:szCs w:val="18"/>
              </w:rPr>
              <w:t> </w:t>
            </w:r>
            <w:r w:rsidRPr="001C251B">
              <w:rPr>
                <w:rFonts w:asciiTheme="minorHAnsi" w:hAnsiTheme="minorHAnsi" w:cstheme="minorHAnsi"/>
                <w:iCs/>
                <w:noProof/>
                <w:sz w:val="18"/>
                <w:szCs w:val="18"/>
              </w:rPr>
              <w:t> </w:t>
            </w:r>
            <w:r w:rsidRPr="001C251B">
              <w:rPr>
                <w:rFonts w:asciiTheme="minorHAnsi" w:hAnsiTheme="minorHAnsi" w:cstheme="minorHAnsi"/>
                <w:iCs/>
                <w:noProof/>
                <w:sz w:val="18"/>
                <w:szCs w:val="18"/>
              </w:rPr>
              <w:t> </w:t>
            </w:r>
            <w:r w:rsidRPr="001C251B">
              <w:rPr>
                <w:rFonts w:cstheme="minorHAnsi"/>
                <w:iCs/>
                <w:sz w:val="18"/>
                <w:szCs w:val="18"/>
              </w:rPr>
              <w:fldChar w:fldCharType="end"/>
            </w:r>
          </w:p>
        </w:tc>
      </w:tr>
      <w:tr w:rsidR="001C251B" w:rsidRPr="001C251B" w14:paraId="67764D92" w14:textId="77777777" w:rsidTr="00A56B84">
        <w:tc>
          <w:tcPr>
            <w:tcW w:w="4248" w:type="dxa"/>
            <w:shd w:val="clear" w:color="auto" w:fill="D9D9D9" w:themeFill="background1" w:themeFillShade="D9"/>
          </w:tcPr>
          <w:p w14:paraId="67AA7D01" w14:textId="77777777" w:rsidR="001C251B" w:rsidRPr="001C251B" w:rsidRDefault="001C251B" w:rsidP="00BB7A0F">
            <w:pPr>
              <w:spacing w:before="60" w:after="60"/>
              <w:rPr>
                <w:rFonts w:asciiTheme="majorHAnsi" w:hAnsiTheme="majorHAnsi" w:cstheme="majorHAnsi"/>
                <w:sz w:val="18"/>
                <w:szCs w:val="18"/>
              </w:rPr>
            </w:pPr>
            <w:r w:rsidRPr="001C251B">
              <w:rPr>
                <w:rFonts w:asciiTheme="majorHAnsi" w:hAnsiTheme="majorHAnsi" w:cstheme="majorHAnsi"/>
                <w:sz w:val="18"/>
                <w:szCs w:val="18"/>
              </w:rPr>
              <w:t>Številka vpisa v evidenco pristojne zbornice (ZAPS/IZS)</w:t>
            </w:r>
          </w:p>
        </w:tc>
        <w:tc>
          <w:tcPr>
            <w:tcW w:w="4812" w:type="dxa"/>
          </w:tcPr>
          <w:p w14:paraId="128A8754" w14:textId="77777777" w:rsidR="001C251B" w:rsidRPr="001C251B" w:rsidRDefault="001C251B" w:rsidP="00BB7A0F">
            <w:pPr>
              <w:spacing w:before="60" w:after="60"/>
              <w:jc w:val="both"/>
              <w:rPr>
                <w:rFonts w:cstheme="minorHAnsi"/>
                <w:iCs/>
                <w:sz w:val="18"/>
                <w:szCs w:val="18"/>
              </w:rPr>
            </w:pPr>
            <w:r w:rsidRPr="001C251B">
              <w:rPr>
                <w:rFonts w:cstheme="minorHAnsi"/>
                <w:iCs/>
                <w:sz w:val="18"/>
                <w:szCs w:val="18"/>
              </w:rPr>
              <w:fldChar w:fldCharType="begin">
                <w:ffData>
                  <w:name w:val="Text12"/>
                  <w:enabled/>
                  <w:calcOnExit w:val="0"/>
                  <w:textInput/>
                </w:ffData>
              </w:fldChar>
            </w:r>
            <w:r w:rsidRPr="001C251B">
              <w:rPr>
                <w:rFonts w:asciiTheme="minorHAnsi" w:hAnsiTheme="minorHAnsi" w:cstheme="minorHAnsi"/>
                <w:iCs/>
                <w:sz w:val="18"/>
                <w:szCs w:val="18"/>
              </w:rPr>
              <w:instrText xml:space="preserve"> FORMTEXT </w:instrText>
            </w:r>
            <w:r w:rsidRPr="001C251B">
              <w:rPr>
                <w:rFonts w:cstheme="minorHAnsi"/>
                <w:iCs/>
                <w:sz w:val="18"/>
                <w:szCs w:val="18"/>
              </w:rPr>
            </w:r>
            <w:r w:rsidRPr="001C251B">
              <w:rPr>
                <w:rFonts w:cstheme="minorHAnsi"/>
                <w:iCs/>
                <w:sz w:val="18"/>
                <w:szCs w:val="18"/>
              </w:rPr>
              <w:fldChar w:fldCharType="separate"/>
            </w:r>
            <w:r w:rsidRPr="001C251B">
              <w:rPr>
                <w:rFonts w:asciiTheme="minorHAnsi" w:hAnsiTheme="minorHAnsi" w:cstheme="minorHAnsi"/>
                <w:iCs/>
                <w:noProof/>
                <w:sz w:val="18"/>
                <w:szCs w:val="18"/>
              </w:rPr>
              <w:t> </w:t>
            </w:r>
            <w:r w:rsidRPr="001C251B">
              <w:rPr>
                <w:rFonts w:asciiTheme="minorHAnsi" w:hAnsiTheme="minorHAnsi" w:cstheme="minorHAnsi"/>
                <w:iCs/>
                <w:noProof/>
                <w:sz w:val="18"/>
                <w:szCs w:val="18"/>
              </w:rPr>
              <w:t> </w:t>
            </w:r>
            <w:r w:rsidRPr="001C251B">
              <w:rPr>
                <w:rFonts w:asciiTheme="minorHAnsi" w:hAnsiTheme="minorHAnsi" w:cstheme="minorHAnsi"/>
                <w:iCs/>
                <w:noProof/>
                <w:sz w:val="18"/>
                <w:szCs w:val="18"/>
              </w:rPr>
              <w:t> </w:t>
            </w:r>
            <w:r w:rsidRPr="001C251B">
              <w:rPr>
                <w:rFonts w:asciiTheme="minorHAnsi" w:hAnsiTheme="minorHAnsi" w:cstheme="minorHAnsi"/>
                <w:iCs/>
                <w:noProof/>
                <w:sz w:val="18"/>
                <w:szCs w:val="18"/>
              </w:rPr>
              <w:t> </w:t>
            </w:r>
            <w:r w:rsidRPr="001C251B">
              <w:rPr>
                <w:rFonts w:asciiTheme="minorHAnsi" w:hAnsiTheme="minorHAnsi" w:cstheme="minorHAnsi"/>
                <w:iCs/>
                <w:noProof/>
                <w:sz w:val="18"/>
                <w:szCs w:val="18"/>
              </w:rPr>
              <w:t> </w:t>
            </w:r>
            <w:r w:rsidRPr="001C251B">
              <w:rPr>
                <w:rFonts w:cstheme="minorHAnsi"/>
                <w:iCs/>
                <w:sz w:val="18"/>
                <w:szCs w:val="18"/>
              </w:rPr>
              <w:fldChar w:fldCharType="end"/>
            </w:r>
          </w:p>
        </w:tc>
      </w:tr>
    </w:tbl>
    <w:p w14:paraId="408AD2C0" w14:textId="77777777" w:rsidR="001C251B" w:rsidRPr="001C251B" w:rsidRDefault="001C251B" w:rsidP="001C251B">
      <w:pPr>
        <w:rPr>
          <w:rFonts w:cstheme="minorHAnsi"/>
          <w:bCs/>
          <w:iCs/>
        </w:rPr>
      </w:pPr>
    </w:p>
    <w:p w14:paraId="28C3DB21" w14:textId="77777777" w:rsidR="001C251B" w:rsidRPr="001C251B" w:rsidRDefault="001C251B" w:rsidP="001C251B">
      <w:pPr>
        <w:rPr>
          <w:rFonts w:cstheme="minorHAnsi"/>
          <w:bCs/>
          <w:iCs/>
        </w:rPr>
      </w:pPr>
    </w:p>
    <w:tbl>
      <w:tblPr>
        <w:tblStyle w:val="Tabelamrea"/>
        <w:tblW w:w="0" w:type="auto"/>
        <w:tblBorders>
          <w:left w:val="none" w:sz="0" w:space="0" w:color="auto"/>
          <w:right w:val="none" w:sz="0" w:space="0" w:color="auto"/>
        </w:tblBorders>
        <w:tblLook w:val="04A0" w:firstRow="1" w:lastRow="0" w:firstColumn="1" w:lastColumn="0" w:noHBand="0" w:noVBand="1"/>
      </w:tblPr>
      <w:tblGrid>
        <w:gridCol w:w="4248"/>
        <w:gridCol w:w="4812"/>
      </w:tblGrid>
      <w:tr w:rsidR="001C251B" w:rsidRPr="001C251B" w14:paraId="4F6B4C6A" w14:textId="77777777" w:rsidTr="00A56B84">
        <w:trPr>
          <w:trHeight w:val="340"/>
        </w:trPr>
        <w:tc>
          <w:tcPr>
            <w:tcW w:w="9060" w:type="dxa"/>
            <w:gridSpan w:val="2"/>
            <w:shd w:val="clear" w:color="auto" w:fill="D9D9D9" w:themeFill="background1" w:themeFillShade="D9"/>
          </w:tcPr>
          <w:p w14:paraId="7CBA507C" w14:textId="3ED9AB7F" w:rsidR="001C251B" w:rsidRPr="001C251B" w:rsidRDefault="001C251B" w:rsidP="00BB7A0F">
            <w:pPr>
              <w:spacing w:before="60" w:after="60"/>
              <w:jc w:val="center"/>
              <w:rPr>
                <w:rFonts w:asciiTheme="minorHAnsi" w:hAnsiTheme="minorHAnsi" w:cstheme="minorHAnsi"/>
                <w:b/>
                <w:bCs/>
                <w:iCs/>
                <w:sz w:val="18"/>
                <w:szCs w:val="18"/>
              </w:rPr>
            </w:pPr>
            <w:r w:rsidRPr="001C251B">
              <w:rPr>
                <w:rFonts w:asciiTheme="minorHAnsi" w:hAnsiTheme="minorHAnsi" w:cstheme="minorHAnsi"/>
                <w:b/>
                <w:bCs/>
                <w:iCs/>
                <w:sz w:val="18"/>
                <w:szCs w:val="18"/>
              </w:rPr>
              <w:t>OSEBNA REFERENCA 1</w:t>
            </w:r>
            <w:r w:rsidR="000C7EB6">
              <w:rPr>
                <w:rFonts w:asciiTheme="minorHAnsi" w:hAnsiTheme="minorHAnsi" w:cstheme="minorHAnsi"/>
                <w:b/>
                <w:bCs/>
                <w:iCs/>
                <w:sz w:val="18"/>
                <w:szCs w:val="18"/>
              </w:rPr>
              <w:t xml:space="preserve"> (pogoj)</w:t>
            </w:r>
          </w:p>
          <w:p w14:paraId="12AE9A8A" w14:textId="1EDB0D9C" w:rsidR="001C251B" w:rsidRPr="001C251B" w:rsidRDefault="001C251B" w:rsidP="00BB7A0F">
            <w:pPr>
              <w:spacing w:before="60" w:after="60"/>
              <w:jc w:val="center"/>
              <w:rPr>
                <w:rFonts w:asciiTheme="minorHAnsi" w:hAnsiTheme="minorHAnsi" w:cstheme="minorHAnsi"/>
                <w:b/>
                <w:bCs/>
                <w:iCs/>
                <w:sz w:val="18"/>
                <w:szCs w:val="18"/>
              </w:rPr>
            </w:pPr>
            <w:r w:rsidRPr="001C251B">
              <w:rPr>
                <w:rFonts w:asciiTheme="minorHAnsi" w:hAnsiTheme="minorHAnsi" w:cstheme="minorHAnsi"/>
                <w:b/>
                <w:bCs/>
                <w:iCs/>
                <w:sz w:val="18"/>
                <w:szCs w:val="18"/>
              </w:rPr>
              <w:t>(</w:t>
            </w:r>
            <w:r w:rsidR="0025054D" w:rsidRPr="0025054D">
              <w:rPr>
                <w:rFonts w:asciiTheme="minorHAnsi" w:hAnsiTheme="minorHAnsi" w:cstheme="minorHAnsi"/>
                <w:b/>
                <w:bCs/>
                <w:iCs/>
                <w:sz w:val="18"/>
                <w:szCs w:val="18"/>
              </w:rPr>
              <w:t>izdelava načrta s svojega področja</w:t>
            </w:r>
            <w:r w:rsidRPr="001C251B">
              <w:rPr>
                <w:rFonts w:asciiTheme="minorHAnsi" w:hAnsiTheme="minorHAnsi" w:cstheme="minorHAnsi"/>
                <w:b/>
                <w:bCs/>
                <w:iCs/>
                <w:sz w:val="18"/>
                <w:szCs w:val="18"/>
              </w:rPr>
              <w:t>)</w:t>
            </w:r>
          </w:p>
        </w:tc>
      </w:tr>
      <w:tr w:rsidR="001C251B" w:rsidRPr="001C251B" w14:paraId="398DAA2F" w14:textId="77777777" w:rsidTr="00A56B84">
        <w:tc>
          <w:tcPr>
            <w:tcW w:w="4248" w:type="dxa"/>
            <w:tcBorders>
              <w:right w:val="nil"/>
            </w:tcBorders>
            <w:shd w:val="clear" w:color="auto" w:fill="D9D9D9" w:themeFill="background1" w:themeFillShade="D9"/>
          </w:tcPr>
          <w:p w14:paraId="625F65C2" w14:textId="77777777" w:rsidR="001C251B" w:rsidRPr="001C251B" w:rsidRDefault="001C251B" w:rsidP="00BB7A0F">
            <w:pPr>
              <w:spacing w:before="60" w:after="60"/>
              <w:rPr>
                <w:rFonts w:asciiTheme="majorHAnsi" w:hAnsiTheme="majorHAnsi" w:cstheme="majorHAnsi"/>
                <w:b/>
                <w:bCs/>
                <w:sz w:val="18"/>
                <w:szCs w:val="18"/>
              </w:rPr>
            </w:pPr>
            <w:r w:rsidRPr="001C251B">
              <w:rPr>
                <w:rFonts w:asciiTheme="majorHAnsi" w:hAnsiTheme="majorHAnsi" w:cstheme="majorHAnsi"/>
                <w:sz w:val="18"/>
                <w:szCs w:val="18"/>
              </w:rPr>
              <w:t>Naročnik (investitor) projekta</w:t>
            </w:r>
          </w:p>
        </w:tc>
        <w:tc>
          <w:tcPr>
            <w:tcW w:w="4812" w:type="dxa"/>
            <w:tcBorders>
              <w:left w:val="nil"/>
            </w:tcBorders>
          </w:tcPr>
          <w:p w14:paraId="00CFA8DC" w14:textId="77777777" w:rsidR="001C251B" w:rsidRPr="001C251B" w:rsidRDefault="001C251B" w:rsidP="00BB7A0F">
            <w:pPr>
              <w:spacing w:before="60" w:after="60"/>
              <w:jc w:val="both"/>
              <w:rPr>
                <w:rFonts w:asciiTheme="minorHAnsi" w:hAnsiTheme="minorHAnsi" w:cstheme="minorHAnsi"/>
                <w:b/>
                <w:bCs/>
                <w:sz w:val="18"/>
                <w:szCs w:val="18"/>
              </w:rPr>
            </w:pPr>
            <w:r w:rsidRPr="001C251B">
              <w:rPr>
                <w:rFonts w:cstheme="minorHAnsi"/>
                <w:iCs/>
                <w:sz w:val="18"/>
                <w:szCs w:val="18"/>
              </w:rPr>
              <w:fldChar w:fldCharType="begin">
                <w:ffData>
                  <w:name w:val="Text12"/>
                  <w:enabled/>
                  <w:calcOnExit w:val="0"/>
                  <w:textInput/>
                </w:ffData>
              </w:fldChar>
            </w:r>
            <w:r w:rsidRPr="001C251B">
              <w:rPr>
                <w:rFonts w:asciiTheme="minorHAnsi" w:hAnsiTheme="minorHAnsi" w:cstheme="minorHAnsi"/>
                <w:iCs/>
                <w:sz w:val="18"/>
                <w:szCs w:val="18"/>
              </w:rPr>
              <w:instrText xml:space="preserve"> FORMTEXT </w:instrText>
            </w:r>
            <w:r w:rsidRPr="001C251B">
              <w:rPr>
                <w:rFonts w:cstheme="minorHAnsi"/>
                <w:iCs/>
                <w:sz w:val="18"/>
                <w:szCs w:val="18"/>
              </w:rPr>
            </w:r>
            <w:r w:rsidRPr="001C251B">
              <w:rPr>
                <w:rFonts w:cstheme="minorHAnsi"/>
                <w:iCs/>
                <w:sz w:val="18"/>
                <w:szCs w:val="18"/>
              </w:rPr>
              <w:fldChar w:fldCharType="separate"/>
            </w:r>
            <w:r w:rsidRPr="001C251B">
              <w:rPr>
                <w:rFonts w:asciiTheme="minorHAnsi" w:hAnsiTheme="minorHAnsi" w:cstheme="minorHAnsi"/>
                <w:iCs/>
                <w:noProof/>
                <w:sz w:val="18"/>
                <w:szCs w:val="18"/>
              </w:rPr>
              <w:t> </w:t>
            </w:r>
            <w:r w:rsidRPr="001C251B">
              <w:rPr>
                <w:rFonts w:asciiTheme="minorHAnsi" w:hAnsiTheme="minorHAnsi" w:cstheme="minorHAnsi"/>
                <w:iCs/>
                <w:noProof/>
                <w:sz w:val="18"/>
                <w:szCs w:val="18"/>
              </w:rPr>
              <w:t> </w:t>
            </w:r>
            <w:r w:rsidRPr="001C251B">
              <w:rPr>
                <w:rFonts w:asciiTheme="minorHAnsi" w:hAnsiTheme="minorHAnsi" w:cstheme="minorHAnsi"/>
                <w:iCs/>
                <w:noProof/>
                <w:sz w:val="18"/>
                <w:szCs w:val="18"/>
              </w:rPr>
              <w:t> </w:t>
            </w:r>
            <w:r w:rsidRPr="001C251B">
              <w:rPr>
                <w:rFonts w:asciiTheme="minorHAnsi" w:hAnsiTheme="minorHAnsi" w:cstheme="minorHAnsi"/>
                <w:iCs/>
                <w:noProof/>
                <w:sz w:val="18"/>
                <w:szCs w:val="18"/>
              </w:rPr>
              <w:t> </w:t>
            </w:r>
            <w:r w:rsidRPr="001C251B">
              <w:rPr>
                <w:rFonts w:asciiTheme="minorHAnsi" w:hAnsiTheme="minorHAnsi" w:cstheme="minorHAnsi"/>
                <w:iCs/>
                <w:noProof/>
                <w:sz w:val="18"/>
                <w:szCs w:val="18"/>
              </w:rPr>
              <w:t> </w:t>
            </w:r>
            <w:r w:rsidRPr="001C251B">
              <w:rPr>
                <w:rFonts w:cstheme="minorHAnsi"/>
                <w:iCs/>
                <w:sz w:val="18"/>
                <w:szCs w:val="18"/>
              </w:rPr>
              <w:fldChar w:fldCharType="end"/>
            </w:r>
          </w:p>
        </w:tc>
      </w:tr>
      <w:tr w:rsidR="001C251B" w:rsidRPr="009669F9" w14:paraId="3B38AFDE" w14:textId="77777777" w:rsidTr="00A56B84">
        <w:trPr>
          <w:trHeight w:val="1701"/>
        </w:trPr>
        <w:tc>
          <w:tcPr>
            <w:tcW w:w="4248" w:type="dxa"/>
            <w:tcBorders>
              <w:right w:val="nil"/>
            </w:tcBorders>
            <w:shd w:val="clear" w:color="auto" w:fill="D9D9D9" w:themeFill="background1" w:themeFillShade="D9"/>
          </w:tcPr>
          <w:p w14:paraId="0AC691A3" w14:textId="77777777" w:rsidR="001C251B" w:rsidRPr="009669F9" w:rsidRDefault="001C251B" w:rsidP="00BB7A0F">
            <w:pPr>
              <w:spacing w:before="60" w:after="60"/>
              <w:rPr>
                <w:rFonts w:asciiTheme="majorHAnsi" w:hAnsiTheme="majorHAnsi" w:cstheme="majorHAnsi"/>
                <w:b/>
                <w:bCs/>
                <w:sz w:val="18"/>
                <w:szCs w:val="18"/>
              </w:rPr>
            </w:pPr>
            <w:r w:rsidRPr="009669F9">
              <w:rPr>
                <w:rFonts w:asciiTheme="majorHAnsi" w:hAnsiTheme="majorHAnsi" w:cstheme="majorHAnsi"/>
                <w:sz w:val="18"/>
                <w:szCs w:val="18"/>
              </w:rPr>
              <w:t>Naziv projekta</w:t>
            </w:r>
          </w:p>
        </w:tc>
        <w:tc>
          <w:tcPr>
            <w:tcW w:w="4812" w:type="dxa"/>
            <w:tcBorders>
              <w:left w:val="nil"/>
            </w:tcBorders>
          </w:tcPr>
          <w:p w14:paraId="7ECDE0DE" w14:textId="77777777" w:rsidR="001C251B" w:rsidRPr="009669F9" w:rsidRDefault="001C251B" w:rsidP="00BB7A0F">
            <w:pPr>
              <w:spacing w:before="60" w:after="60"/>
              <w:jc w:val="both"/>
              <w:rPr>
                <w:rFonts w:asciiTheme="minorHAnsi" w:hAnsiTheme="minorHAnsi" w:cstheme="minorHAnsi"/>
                <w:b/>
                <w:bCs/>
                <w:sz w:val="18"/>
                <w:szCs w:val="18"/>
              </w:rPr>
            </w:pPr>
            <w:r w:rsidRPr="009669F9">
              <w:rPr>
                <w:rFonts w:cstheme="minorHAnsi"/>
                <w:iCs/>
                <w:sz w:val="18"/>
                <w:szCs w:val="18"/>
              </w:rPr>
              <w:fldChar w:fldCharType="begin">
                <w:ffData>
                  <w:name w:val="Text12"/>
                  <w:enabled/>
                  <w:calcOnExit w:val="0"/>
                  <w:textInput/>
                </w:ffData>
              </w:fldChar>
            </w:r>
            <w:r w:rsidRPr="009669F9">
              <w:rPr>
                <w:rFonts w:asciiTheme="minorHAnsi" w:hAnsiTheme="minorHAnsi" w:cstheme="minorHAnsi"/>
                <w:iCs/>
                <w:sz w:val="18"/>
                <w:szCs w:val="18"/>
              </w:rPr>
              <w:instrText xml:space="preserve"> FORMTEXT </w:instrText>
            </w:r>
            <w:r w:rsidRPr="009669F9">
              <w:rPr>
                <w:rFonts w:cstheme="minorHAnsi"/>
                <w:iCs/>
                <w:sz w:val="18"/>
                <w:szCs w:val="18"/>
              </w:rPr>
            </w:r>
            <w:r w:rsidRPr="009669F9">
              <w:rPr>
                <w:rFonts w:cstheme="minorHAnsi"/>
                <w:iCs/>
                <w:sz w:val="18"/>
                <w:szCs w:val="18"/>
              </w:rPr>
              <w:fldChar w:fldCharType="separate"/>
            </w:r>
            <w:r w:rsidRPr="009669F9">
              <w:rPr>
                <w:rFonts w:asciiTheme="minorHAnsi" w:hAnsiTheme="minorHAnsi" w:cstheme="minorHAnsi"/>
                <w:iCs/>
                <w:noProof/>
                <w:sz w:val="18"/>
                <w:szCs w:val="18"/>
              </w:rPr>
              <w:t> </w:t>
            </w:r>
            <w:r w:rsidRPr="009669F9">
              <w:rPr>
                <w:rFonts w:asciiTheme="minorHAnsi" w:hAnsiTheme="minorHAnsi" w:cstheme="minorHAnsi"/>
                <w:iCs/>
                <w:noProof/>
                <w:sz w:val="18"/>
                <w:szCs w:val="18"/>
              </w:rPr>
              <w:t> </w:t>
            </w:r>
            <w:r w:rsidRPr="009669F9">
              <w:rPr>
                <w:rFonts w:asciiTheme="minorHAnsi" w:hAnsiTheme="minorHAnsi" w:cstheme="minorHAnsi"/>
                <w:iCs/>
                <w:noProof/>
                <w:sz w:val="18"/>
                <w:szCs w:val="18"/>
              </w:rPr>
              <w:t> </w:t>
            </w:r>
            <w:r w:rsidRPr="009669F9">
              <w:rPr>
                <w:rFonts w:asciiTheme="minorHAnsi" w:hAnsiTheme="minorHAnsi" w:cstheme="minorHAnsi"/>
                <w:iCs/>
                <w:noProof/>
                <w:sz w:val="18"/>
                <w:szCs w:val="18"/>
              </w:rPr>
              <w:t> </w:t>
            </w:r>
            <w:r w:rsidRPr="009669F9">
              <w:rPr>
                <w:rFonts w:asciiTheme="minorHAnsi" w:hAnsiTheme="minorHAnsi" w:cstheme="minorHAnsi"/>
                <w:iCs/>
                <w:noProof/>
                <w:sz w:val="18"/>
                <w:szCs w:val="18"/>
              </w:rPr>
              <w:t> </w:t>
            </w:r>
            <w:r w:rsidRPr="009669F9">
              <w:rPr>
                <w:rFonts w:cstheme="minorHAnsi"/>
                <w:iCs/>
                <w:sz w:val="18"/>
                <w:szCs w:val="18"/>
              </w:rPr>
              <w:fldChar w:fldCharType="end"/>
            </w:r>
          </w:p>
        </w:tc>
      </w:tr>
      <w:tr w:rsidR="001C251B" w:rsidRPr="009669F9" w14:paraId="181FA573" w14:textId="77777777" w:rsidTr="00A56B84">
        <w:tc>
          <w:tcPr>
            <w:tcW w:w="4248" w:type="dxa"/>
            <w:tcBorders>
              <w:right w:val="nil"/>
            </w:tcBorders>
            <w:shd w:val="clear" w:color="auto" w:fill="D9D9D9" w:themeFill="background1" w:themeFillShade="D9"/>
          </w:tcPr>
          <w:p w14:paraId="08BF9E03" w14:textId="77777777" w:rsidR="001C251B" w:rsidRPr="009669F9" w:rsidRDefault="001C251B" w:rsidP="00BB7A0F">
            <w:pPr>
              <w:spacing w:before="60" w:after="60"/>
              <w:rPr>
                <w:rFonts w:asciiTheme="majorHAnsi" w:hAnsiTheme="majorHAnsi" w:cstheme="majorHAnsi"/>
                <w:b/>
                <w:bCs/>
                <w:sz w:val="18"/>
                <w:szCs w:val="18"/>
              </w:rPr>
            </w:pPr>
            <w:r w:rsidRPr="009669F9">
              <w:rPr>
                <w:rFonts w:asciiTheme="majorHAnsi" w:hAnsiTheme="majorHAnsi" w:cstheme="majorHAnsi"/>
                <w:sz w:val="18"/>
                <w:szCs w:val="18"/>
              </w:rPr>
              <w:t>CC-SI klasifikacija objekta</w:t>
            </w:r>
          </w:p>
        </w:tc>
        <w:tc>
          <w:tcPr>
            <w:tcW w:w="4812" w:type="dxa"/>
            <w:tcBorders>
              <w:left w:val="nil"/>
            </w:tcBorders>
          </w:tcPr>
          <w:p w14:paraId="3A1D7BB5" w14:textId="77777777" w:rsidR="001C251B" w:rsidRPr="009669F9" w:rsidRDefault="001C251B" w:rsidP="00BB7A0F">
            <w:pPr>
              <w:spacing w:before="60" w:after="60"/>
              <w:jc w:val="both"/>
              <w:rPr>
                <w:rFonts w:asciiTheme="minorHAnsi" w:hAnsiTheme="minorHAnsi" w:cstheme="minorHAnsi"/>
                <w:b/>
                <w:bCs/>
                <w:sz w:val="18"/>
                <w:szCs w:val="18"/>
              </w:rPr>
            </w:pPr>
            <w:r w:rsidRPr="009669F9">
              <w:rPr>
                <w:rFonts w:cstheme="minorHAnsi"/>
                <w:iCs/>
                <w:sz w:val="18"/>
                <w:szCs w:val="18"/>
              </w:rPr>
              <w:fldChar w:fldCharType="begin">
                <w:ffData>
                  <w:name w:val="Text12"/>
                  <w:enabled/>
                  <w:calcOnExit w:val="0"/>
                  <w:textInput/>
                </w:ffData>
              </w:fldChar>
            </w:r>
            <w:r w:rsidRPr="009669F9">
              <w:rPr>
                <w:rFonts w:asciiTheme="minorHAnsi" w:hAnsiTheme="minorHAnsi" w:cstheme="minorHAnsi"/>
                <w:iCs/>
                <w:sz w:val="18"/>
                <w:szCs w:val="18"/>
              </w:rPr>
              <w:instrText xml:space="preserve"> FORMTEXT </w:instrText>
            </w:r>
            <w:r w:rsidRPr="009669F9">
              <w:rPr>
                <w:rFonts w:cstheme="minorHAnsi"/>
                <w:iCs/>
                <w:sz w:val="18"/>
                <w:szCs w:val="18"/>
              </w:rPr>
            </w:r>
            <w:r w:rsidRPr="009669F9">
              <w:rPr>
                <w:rFonts w:cstheme="minorHAnsi"/>
                <w:iCs/>
                <w:sz w:val="18"/>
                <w:szCs w:val="18"/>
              </w:rPr>
              <w:fldChar w:fldCharType="separate"/>
            </w:r>
            <w:r w:rsidRPr="009669F9">
              <w:rPr>
                <w:rFonts w:asciiTheme="minorHAnsi" w:hAnsiTheme="minorHAnsi" w:cstheme="minorHAnsi"/>
                <w:iCs/>
                <w:noProof/>
                <w:sz w:val="18"/>
                <w:szCs w:val="18"/>
              </w:rPr>
              <w:t> </w:t>
            </w:r>
            <w:r w:rsidRPr="009669F9">
              <w:rPr>
                <w:rFonts w:asciiTheme="minorHAnsi" w:hAnsiTheme="minorHAnsi" w:cstheme="minorHAnsi"/>
                <w:iCs/>
                <w:noProof/>
                <w:sz w:val="18"/>
                <w:szCs w:val="18"/>
              </w:rPr>
              <w:t> </w:t>
            </w:r>
            <w:r w:rsidRPr="009669F9">
              <w:rPr>
                <w:rFonts w:asciiTheme="minorHAnsi" w:hAnsiTheme="minorHAnsi" w:cstheme="minorHAnsi"/>
                <w:iCs/>
                <w:noProof/>
                <w:sz w:val="18"/>
                <w:szCs w:val="18"/>
              </w:rPr>
              <w:t> </w:t>
            </w:r>
            <w:r w:rsidRPr="009669F9">
              <w:rPr>
                <w:rFonts w:asciiTheme="minorHAnsi" w:hAnsiTheme="minorHAnsi" w:cstheme="minorHAnsi"/>
                <w:iCs/>
                <w:noProof/>
                <w:sz w:val="18"/>
                <w:szCs w:val="18"/>
              </w:rPr>
              <w:t> </w:t>
            </w:r>
            <w:r w:rsidRPr="009669F9">
              <w:rPr>
                <w:rFonts w:asciiTheme="minorHAnsi" w:hAnsiTheme="minorHAnsi" w:cstheme="minorHAnsi"/>
                <w:iCs/>
                <w:noProof/>
                <w:sz w:val="18"/>
                <w:szCs w:val="18"/>
              </w:rPr>
              <w:t> </w:t>
            </w:r>
            <w:r w:rsidRPr="009669F9">
              <w:rPr>
                <w:rFonts w:cstheme="minorHAnsi"/>
                <w:iCs/>
                <w:sz w:val="18"/>
                <w:szCs w:val="18"/>
              </w:rPr>
              <w:fldChar w:fldCharType="end"/>
            </w:r>
          </w:p>
        </w:tc>
      </w:tr>
      <w:tr w:rsidR="001C251B" w:rsidRPr="009669F9" w14:paraId="15451E0E" w14:textId="77777777" w:rsidTr="00A56B84">
        <w:tc>
          <w:tcPr>
            <w:tcW w:w="4248" w:type="dxa"/>
            <w:tcBorders>
              <w:right w:val="nil"/>
            </w:tcBorders>
            <w:shd w:val="clear" w:color="auto" w:fill="D9D9D9" w:themeFill="background1" w:themeFillShade="D9"/>
          </w:tcPr>
          <w:p w14:paraId="111AE653" w14:textId="77777777" w:rsidR="001C251B" w:rsidRPr="009669F9" w:rsidRDefault="001C251B" w:rsidP="00BB7A0F">
            <w:pPr>
              <w:spacing w:before="60" w:after="60"/>
              <w:rPr>
                <w:rFonts w:asciiTheme="majorHAnsi" w:hAnsiTheme="majorHAnsi" w:cstheme="majorHAnsi"/>
                <w:b/>
                <w:bCs/>
                <w:sz w:val="18"/>
                <w:szCs w:val="18"/>
              </w:rPr>
            </w:pPr>
            <w:r w:rsidRPr="009669F9">
              <w:rPr>
                <w:rFonts w:asciiTheme="majorHAnsi" w:hAnsiTheme="majorHAnsi" w:cstheme="majorHAnsi"/>
                <w:sz w:val="18"/>
                <w:szCs w:val="18"/>
              </w:rPr>
              <w:t>Bruto tlorisna površina nadzemnega dela v m</w:t>
            </w:r>
            <w:r w:rsidRPr="009669F9">
              <w:rPr>
                <w:rFonts w:asciiTheme="majorHAnsi" w:hAnsiTheme="majorHAnsi" w:cstheme="majorHAnsi"/>
                <w:sz w:val="18"/>
                <w:szCs w:val="18"/>
                <w:vertAlign w:val="superscript"/>
              </w:rPr>
              <w:t>2</w:t>
            </w:r>
          </w:p>
        </w:tc>
        <w:tc>
          <w:tcPr>
            <w:tcW w:w="4812" w:type="dxa"/>
            <w:tcBorders>
              <w:left w:val="nil"/>
            </w:tcBorders>
          </w:tcPr>
          <w:p w14:paraId="5002C4CF" w14:textId="77777777" w:rsidR="001C251B" w:rsidRPr="009669F9" w:rsidRDefault="001C251B" w:rsidP="00BB7A0F">
            <w:pPr>
              <w:spacing w:before="60" w:after="60"/>
              <w:jc w:val="both"/>
              <w:rPr>
                <w:rFonts w:asciiTheme="minorHAnsi" w:hAnsiTheme="minorHAnsi" w:cstheme="minorHAnsi"/>
                <w:b/>
                <w:bCs/>
                <w:sz w:val="18"/>
                <w:szCs w:val="18"/>
              </w:rPr>
            </w:pPr>
            <w:r w:rsidRPr="009669F9">
              <w:rPr>
                <w:rFonts w:cstheme="minorHAnsi"/>
                <w:iCs/>
                <w:sz w:val="18"/>
                <w:szCs w:val="18"/>
              </w:rPr>
              <w:fldChar w:fldCharType="begin">
                <w:ffData>
                  <w:name w:val="Text12"/>
                  <w:enabled/>
                  <w:calcOnExit w:val="0"/>
                  <w:textInput/>
                </w:ffData>
              </w:fldChar>
            </w:r>
            <w:r w:rsidRPr="009669F9">
              <w:rPr>
                <w:rFonts w:asciiTheme="minorHAnsi" w:hAnsiTheme="minorHAnsi" w:cstheme="minorHAnsi"/>
                <w:iCs/>
                <w:sz w:val="18"/>
                <w:szCs w:val="18"/>
              </w:rPr>
              <w:instrText xml:space="preserve"> FORMTEXT </w:instrText>
            </w:r>
            <w:r w:rsidRPr="009669F9">
              <w:rPr>
                <w:rFonts w:cstheme="minorHAnsi"/>
                <w:iCs/>
                <w:sz w:val="18"/>
                <w:szCs w:val="18"/>
              </w:rPr>
            </w:r>
            <w:r w:rsidRPr="009669F9">
              <w:rPr>
                <w:rFonts w:cstheme="minorHAnsi"/>
                <w:iCs/>
                <w:sz w:val="18"/>
                <w:szCs w:val="18"/>
              </w:rPr>
              <w:fldChar w:fldCharType="separate"/>
            </w:r>
            <w:r w:rsidRPr="009669F9">
              <w:rPr>
                <w:rFonts w:asciiTheme="minorHAnsi" w:hAnsiTheme="minorHAnsi" w:cstheme="minorHAnsi"/>
                <w:iCs/>
                <w:noProof/>
                <w:sz w:val="18"/>
                <w:szCs w:val="18"/>
              </w:rPr>
              <w:t> </w:t>
            </w:r>
            <w:r w:rsidRPr="009669F9">
              <w:rPr>
                <w:rFonts w:asciiTheme="minorHAnsi" w:hAnsiTheme="minorHAnsi" w:cstheme="minorHAnsi"/>
                <w:iCs/>
                <w:noProof/>
                <w:sz w:val="18"/>
                <w:szCs w:val="18"/>
              </w:rPr>
              <w:t> </w:t>
            </w:r>
            <w:r w:rsidRPr="009669F9">
              <w:rPr>
                <w:rFonts w:asciiTheme="minorHAnsi" w:hAnsiTheme="minorHAnsi" w:cstheme="minorHAnsi"/>
                <w:iCs/>
                <w:noProof/>
                <w:sz w:val="18"/>
                <w:szCs w:val="18"/>
              </w:rPr>
              <w:t> </w:t>
            </w:r>
            <w:r w:rsidRPr="009669F9">
              <w:rPr>
                <w:rFonts w:asciiTheme="minorHAnsi" w:hAnsiTheme="minorHAnsi" w:cstheme="minorHAnsi"/>
                <w:iCs/>
                <w:noProof/>
                <w:sz w:val="18"/>
                <w:szCs w:val="18"/>
              </w:rPr>
              <w:t> </w:t>
            </w:r>
            <w:r w:rsidRPr="009669F9">
              <w:rPr>
                <w:rFonts w:asciiTheme="minorHAnsi" w:hAnsiTheme="minorHAnsi" w:cstheme="minorHAnsi"/>
                <w:iCs/>
                <w:noProof/>
                <w:sz w:val="18"/>
                <w:szCs w:val="18"/>
              </w:rPr>
              <w:t> </w:t>
            </w:r>
            <w:r w:rsidRPr="009669F9">
              <w:rPr>
                <w:rFonts w:cstheme="minorHAnsi"/>
                <w:iCs/>
                <w:sz w:val="18"/>
                <w:szCs w:val="18"/>
              </w:rPr>
              <w:fldChar w:fldCharType="end"/>
            </w:r>
            <w:r w:rsidRPr="009669F9">
              <w:rPr>
                <w:rFonts w:asciiTheme="minorHAnsi" w:hAnsiTheme="minorHAnsi" w:cstheme="minorHAnsi"/>
                <w:iCs/>
                <w:sz w:val="18"/>
                <w:szCs w:val="18"/>
              </w:rPr>
              <w:t xml:space="preserve"> m</w:t>
            </w:r>
            <w:r w:rsidRPr="009669F9">
              <w:rPr>
                <w:rFonts w:asciiTheme="minorHAnsi" w:hAnsiTheme="minorHAnsi" w:cstheme="minorHAnsi"/>
                <w:iCs/>
                <w:sz w:val="18"/>
                <w:szCs w:val="18"/>
                <w:vertAlign w:val="superscript"/>
              </w:rPr>
              <w:t>2</w:t>
            </w:r>
          </w:p>
        </w:tc>
      </w:tr>
      <w:tr w:rsidR="001C251B" w:rsidRPr="009669F9" w14:paraId="4576789A" w14:textId="77777777" w:rsidTr="00A56B84">
        <w:tc>
          <w:tcPr>
            <w:tcW w:w="4248" w:type="dxa"/>
            <w:tcBorders>
              <w:right w:val="nil"/>
            </w:tcBorders>
            <w:shd w:val="clear" w:color="auto" w:fill="D9D9D9" w:themeFill="background1" w:themeFillShade="D9"/>
          </w:tcPr>
          <w:p w14:paraId="179EC54C" w14:textId="77777777" w:rsidR="001C251B" w:rsidRPr="009669F9" w:rsidRDefault="001C251B" w:rsidP="00BB7A0F">
            <w:pPr>
              <w:spacing w:before="60" w:after="60"/>
              <w:rPr>
                <w:rFonts w:asciiTheme="majorHAnsi" w:hAnsiTheme="majorHAnsi" w:cstheme="majorHAnsi"/>
                <w:b/>
                <w:bCs/>
                <w:sz w:val="18"/>
                <w:szCs w:val="18"/>
              </w:rPr>
            </w:pPr>
            <w:r w:rsidRPr="009669F9">
              <w:rPr>
                <w:rFonts w:asciiTheme="majorHAnsi" w:hAnsiTheme="majorHAnsi" w:cstheme="majorHAnsi"/>
                <w:sz w:val="18"/>
                <w:szCs w:val="18"/>
              </w:rPr>
              <w:t>Datum pravnomočnega uporabnega dovoljenja</w:t>
            </w:r>
          </w:p>
        </w:tc>
        <w:tc>
          <w:tcPr>
            <w:tcW w:w="4812" w:type="dxa"/>
            <w:tcBorders>
              <w:left w:val="nil"/>
            </w:tcBorders>
          </w:tcPr>
          <w:p w14:paraId="4103AFA7" w14:textId="77777777" w:rsidR="001C251B" w:rsidRPr="009669F9" w:rsidRDefault="001C251B" w:rsidP="00BB7A0F">
            <w:pPr>
              <w:spacing w:before="60" w:after="60"/>
              <w:jc w:val="both"/>
              <w:rPr>
                <w:rFonts w:asciiTheme="minorHAnsi" w:hAnsiTheme="minorHAnsi" w:cstheme="minorHAnsi"/>
                <w:b/>
                <w:bCs/>
                <w:sz w:val="18"/>
                <w:szCs w:val="18"/>
              </w:rPr>
            </w:pPr>
            <w:r w:rsidRPr="009669F9">
              <w:rPr>
                <w:rFonts w:cstheme="minorHAnsi"/>
                <w:iCs/>
                <w:sz w:val="18"/>
                <w:szCs w:val="18"/>
              </w:rPr>
              <w:fldChar w:fldCharType="begin">
                <w:ffData>
                  <w:name w:val="Text12"/>
                  <w:enabled/>
                  <w:calcOnExit w:val="0"/>
                  <w:textInput/>
                </w:ffData>
              </w:fldChar>
            </w:r>
            <w:r w:rsidRPr="009669F9">
              <w:rPr>
                <w:rFonts w:asciiTheme="minorHAnsi" w:hAnsiTheme="minorHAnsi" w:cstheme="minorHAnsi"/>
                <w:iCs/>
                <w:sz w:val="18"/>
                <w:szCs w:val="18"/>
              </w:rPr>
              <w:instrText xml:space="preserve"> FORMTEXT </w:instrText>
            </w:r>
            <w:r w:rsidRPr="009669F9">
              <w:rPr>
                <w:rFonts w:cstheme="minorHAnsi"/>
                <w:iCs/>
                <w:sz w:val="18"/>
                <w:szCs w:val="18"/>
              </w:rPr>
            </w:r>
            <w:r w:rsidRPr="009669F9">
              <w:rPr>
                <w:rFonts w:cstheme="minorHAnsi"/>
                <w:iCs/>
                <w:sz w:val="18"/>
                <w:szCs w:val="18"/>
              </w:rPr>
              <w:fldChar w:fldCharType="separate"/>
            </w:r>
            <w:r w:rsidRPr="009669F9">
              <w:rPr>
                <w:rFonts w:asciiTheme="minorHAnsi" w:hAnsiTheme="minorHAnsi" w:cstheme="minorHAnsi"/>
                <w:iCs/>
                <w:noProof/>
                <w:sz w:val="18"/>
                <w:szCs w:val="18"/>
              </w:rPr>
              <w:t> </w:t>
            </w:r>
            <w:r w:rsidRPr="009669F9">
              <w:rPr>
                <w:rFonts w:asciiTheme="minorHAnsi" w:hAnsiTheme="minorHAnsi" w:cstheme="minorHAnsi"/>
                <w:iCs/>
                <w:noProof/>
                <w:sz w:val="18"/>
                <w:szCs w:val="18"/>
              </w:rPr>
              <w:t> </w:t>
            </w:r>
            <w:r w:rsidRPr="009669F9">
              <w:rPr>
                <w:rFonts w:asciiTheme="minorHAnsi" w:hAnsiTheme="minorHAnsi" w:cstheme="minorHAnsi"/>
                <w:iCs/>
                <w:noProof/>
                <w:sz w:val="18"/>
                <w:szCs w:val="18"/>
              </w:rPr>
              <w:t> </w:t>
            </w:r>
            <w:r w:rsidRPr="009669F9">
              <w:rPr>
                <w:rFonts w:asciiTheme="minorHAnsi" w:hAnsiTheme="minorHAnsi" w:cstheme="minorHAnsi"/>
                <w:iCs/>
                <w:noProof/>
                <w:sz w:val="18"/>
                <w:szCs w:val="18"/>
              </w:rPr>
              <w:t> </w:t>
            </w:r>
            <w:r w:rsidRPr="009669F9">
              <w:rPr>
                <w:rFonts w:asciiTheme="minorHAnsi" w:hAnsiTheme="minorHAnsi" w:cstheme="minorHAnsi"/>
                <w:iCs/>
                <w:noProof/>
                <w:sz w:val="18"/>
                <w:szCs w:val="18"/>
              </w:rPr>
              <w:t> </w:t>
            </w:r>
            <w:r w:rsidRPr="009669F9">
              <w:rPr>
                <w:rFonts w:cstheme="minorHAnsi"/>
                <w:iCs/>
                <w:sz w:val="18"/>
                <w:szCs w:val="18"/>
              </w:rPr>
              <w:fldChar w:fldCharType="end"/>
            </w:r>
          </w:p>
        </w:tc>
      </w:tr>
      <w:tr w:rsidR="009669F9" w:rsidRPr="001C251B" w14:paraId="47AB8CF8" w14:textId="77777777" w:rsidTr="00A56B84">
        <w:tc>
          <w:tcPr>
            <w:tcW w:w="4248" w:type="dxa"/>
            <w:tcBorders>
              <w:right w:val="nil"/>
            </w:tcBorders>
            <w:shd w:val="clear" w:color="auto" w:fill="D9D9D9" w:themeFill="background1" w:themeFillShade="D9"/>
          </w:tcPr>
          <w:p w14:paraId="7E51ABB6" w14:textId="77777777" w:rsidR="009669F9" w:rsidRPr="009669F9" w:rsidRDefault="009669F9" w:rsidP="00BB7A0F">
            <w:pPr>
              <w:spacing w:before="60" w:after="60"/>
              <w:rPr>
                <w:rFonts w:asciiTheme="majorHAnsi" w:hAnsiTheme="majorHAnsi" w:cstheme="majorHAnsi"/>
                <w:sz w:val="18"/>
                <w:szCs w:val="18"/>
              </w:rPr>
            </w:pPr>
            <w:r w:rsidRPr="009669F9">
              <w:rPr>
                <w:rFonts w:asciiTheme="majorHAnsi" w:hAnsiTheme="majorHAnsi" w:cstheme="majorHAnsi"/>
                <w:sz w:val="18"/>
                <w:szCs w:val="18"/>
              </w:rPr>
              <w:t>Vloga kadra pri referenčnem projektu</w:t>
            </w:r>
          </w:p>
        </w:tc>
        <w:tc>
          <w:tcPr>
            <w:tcW w:w="4812" w:type="dxa"/>
            <w:tcBorders>
              <w:left w:val="nil"/>
            </w:tcBorders>
          </w:tcPr>
          <w:p w14:paraId="1E3563D3" w14:textId="77777777" w:rsidR="009669F9" w:rsidRPr="009669F9" w:rsidRDefault="009669F9" w:rsidP="004C3350">
            <w:pPr>
              <w:rPr>
                <w:rFonts w:asciiTheme="minorHAnsi" w:hAnsiTheme="minorHAnsi" w:cstheme="minorHAnsi"/>
                <w:snapToGrid w:val="0"/>
                <w:sz w:val="18"/>
                <w:szCs w:val="18"/>
                <w:lang w:eastAsia="en-US"/>
              </w:rPr>
            </w:pPr>
            <w:r w:rsidRPr="009669F9">
              <w:rPr>
                <w:rFonts w:cstheme="minorHAnsi"/>
                <w:snapToGrid w:val="0"/>
                <w:sz w:val="18"/>
                <w:szCs w:val="18"/>
                <w:lang w:eastAsia="en-US"/>
              </w:rPr>
              <w:fldChar w:fldCharType="begin">
                <w:ffData>
                  <w:name w:val="Potrditev1"/>
                  <w:enabled/>
                  <w:calcOnExit w:val="0"/>
                  <w:checkBox>
                    <w:size w:val="18"/>
                    <w:default w:val="0"/>
                  </w:checkBox>
                </w:ffData>
              </w:fldChar>
            </w:r>
            <w:r w:rsidRPr="009669F9">
              <w:rPr>
                <w:rFonts w:asciiTheme="minorHAnsi" w:hAnsiTheme="minorHAnsi" w:cstheme="minorHAnsi"/>
                <w:snapToGrid w:val="0"/>
                <w:sz w:val="18"/>
                <w:szCs w:val="18"/>
                <w:lang w:eastAsia="en-US"/>
              </w:rPr>
              <w:instrText xml:space="preserve"> FORMCHECKBOX </w:instrText>
            </w:r>
            <w:r w:rsidR="00000000">
              <w:rPr>
                <w:rFonts w:cstheme="minorHAnsi"/>
                <w:snapToGrid w:val="0"/>
                <w:sz w:val="18"/>
                <w:szCs w:val="18"/>
                <w:lang w:eastAsia="en-US"/>
              </w:rPr>
            </w:r>
            <w:r w:rsidR="00000000">
              <w:rPr>
                <w:rFonts w:cstheme="minorHAnsi"/>
                <w:snapToGrid w:val="0"/>
                <w:sz w:val="18"/>
                <w:szCs w:val="18"/>
                <w:lang w:eastAsia="en-US"/>
              </w:rPr>
              <w:fldChar w:fldCharType="separate"/>
            </w:r>
            <w:r w:rsidRPr="009669F9">
              <w:rPr>
                <w:rFonts w:cstheme="minorHAnsi"/>
                <w:snapToGrid w:val="0"/>
                <w:sz w:val="18"/>
                <w:szCs w:val="18"/>
                <w:lang w:eastAsia="en-US"/>
              </w:rPr>
              <w:fldChar w:fldCharType="end"/>
            </w:r>
            <w:r w:rsidRPr="009669F9">
              <w:rPr>
                <w:rFonts w:asciiTheme="minorHAnsi" w:hAnsiTheme="minorHAnsi" w:cstheme="minorHAnsi"/>
                <w:snapToGrid w:val="0"/>
                <w:sz w:val="18"/>
                <w:szCs w:val="18"/>
                <w:lang w:eastAsia="en-US"/>
              </w:rPr>
              <w:t xml:space="preserve">  Pooblaščeni arhitekt</w:t>
            </w:r>
          </w:p>
          <w:p w14:paraId="01434F20" w14:textId="77777777" w:rsidR="009669F9" w:rsidRPr="009669F9" w:rsidRDefault="009669F9" w:rsidP="004C3350">
            <w:pPr>
              <w:rPr>
                <w:rFonts w:asciiTheme="minorHAnsi" w:hAnsiTheme="minorHAnsi" w:cstheme="minorHAnsi"/>
                <w:snapToGrid w:val="0"/>
                <w:sz w:val="18"/>
                <w:szCs w:val="18"/>
                <w:lang w:eastAsia="en-US"/>
              </w:rPr>
            </w:pPr>
            <w:r w:rsidRPr="009669F9">
              <w:rPr>
                <w:rFonts w:cstheme="minorHAnsi"/>
                <w:snapToGrid w:val="0"/>
                <w:sz w:val="18"/>
                <w:szCs w:val="18"/>
                <w:lang w:eastAsia="en-US"/>
              </w:rPr>
              <w:fldChar w:fldCharType="begin">
                <w:ffData>
                  <w:name w:val="Potrditev1"/>
                  <w:enabled/>
                  <w:calcOnExit w:val="0"/>
                  <w:checkBox>
                    <w:size w:val="18"/>
                    <w:default w:val="0"/>
                  </w:checkBox>
                </w:ffData>
              </w:fldChar>
            </w:r>
            <w:r w:rsidRPr="009669F9">
              <w:rPr>
                <w:rFonts w:asciiTheme="minorHAnsi" w:hAnsiTheme="minorHAnsi" w:cstheme="minorHAnsi"/>
                <w:snapToGrid w:val="0"/>
                <w:sz w:val="18"/>
                <w:szCs w:val="18"/>
                <w:lang w:eastAsia="en-US"/>
              </w:rPr>
              <w:instrText xml:space="preserve"> FORMCHECKBOX </w:instrText>
            </w:r>
            <w:r w:rsidR="00000000">
              <w:rPr>
                <w:rFonts w:cstheme="minorHAnsi"/>
                <w:snapToGrid w:val="0"/>
                <w:sz w:val="18"/>
                <w:szCs w:val="18"/>
                <w:lang w:eastAsia="en-US"/>
              </w:rPr>
            </w:r>
            <w:r w:rsidR="00000000">
              <w:rPr>
                <w:rFonts w:cstheme="minorHAnsi"/>
                <w:snapToGrid w:val="0"/>
                <w:sz w:val="18"/>
                <w:szCs w:val="18"/>
                <w:lang w:eastAsia="en-US"/>
              </w:rPr>
              <w:fldChar w:fldCharType="separate"/>
            </w:r>
            <w:r w:rsidRPr="009669F9">
              <w:rPr>
                <w:rFonts w:cstheme="minorHAnsi"/>
                <w:snapToGrid w:val="0"/>
                <w:sz w:val="18"/>
                <w:szCs w:val="18"/>
                <w:lang w:eastAsia="en-US"/>
              </w:rPr>
              <w:fldChar w:fldCharType="end"/>
            </w:r>
            <w:r w:rsidRPr="009669F9">
              <w:rPr>
                <w:rFonts w:asciiTheme="minorHAnsi" w:hAnsiTheme="minorHAnsi" w:cstheme="minorHAnsi"/>
                <w:snapToGrid w:val="0"/>
                <w:sz w:val="18"/>
                <w:szCs w:val="18"/>
                <w:lang w:eastAsia="en-US"/>
              </w:rPr>
              <w:t xml:space="preserve">  Pooblaščeni inženir s področja gradbeništva</w:t>
            </w:r>
          </w:p>
          <w:p w14:paraId="0E3F3E51" w14:textId="77777777" w:rsidR="009669F9" w:rsidRPr="009669F9" w:rsidRDefault="009669F9" w:rsidP="004C3350">
            <w:pPr>
              <w:rPr>
                <w:rFonts w:asciiTheme="minorHAnsi" w:hAnsiTheme="minorHAnsi" w:cstheme="minorHAnsi"/>
                <w:snapToGrid w:val="0"/>
                <w:sz w:val="18"/>
                <w:szCs w:val="18"/>
                <w:lang w:eastAsia="en-US"/>
              </w:rPr>
            </w:pPr>
            <w:r w:rsidRPr="009669F9">
              <w:rPr>
                <w:rFonts w:cstheme="minorHAnsi"/>
                <w:snapToGrid w:val="0"/>
                <w:sz w:val="18"/>
                <w:szCs w:val="18"/>
                <w:lang w:eastAsia="en-US"/>
              </w:rPr>
              <w:fldChar w:fldCharType="begin">
                <w:ffData>
                  <w:name w:val="Potrditev1"/>
                  <w:enabled/>
                  <w:calcOnExit w:val="0"/>
                  <w:checkBox>
                    <w:size w:val="18"/>
                    <w:default w:val="0"/>
                  </w:checkBox>
                </w:ffData>
              </w:fldChar>
            </w:r>
            <w:r w:rsidRPr="009669F9">
              <w:rPr>
                <w:rFonts w:asciiTheme="minorHAnsi" w:hAnsiTheme="minorHAnsi" w:cstheme="minorHAnsi"/>
                <w:snapToGrid w:val="0"/>
                <w:sz w:val="18"/>
                <w:szCs w:val="18"/>
                <w:lang w:eastAsia="en-US"/>
              </w:rPr>
              <w:instrText xml:space="preserve"> FORMCHECKBOX </w:instrText>
            </w:r>
            <w:r w:rsidR="00000000">
              <w:rPr>
                <w:rFonts w:cstheme="minorHAnsi"/>
                <w:snapToGrid w:val="0"/>
                <w:sz w:val="18"/>
                <w:szCs w:val="18"/>
                <w:lang w:eastAsia="en-US"/>
              </w:rPr>
            </w:r>
            <w:r w:rsidR="00000000">
              <w:rPr>
                <w:rFonts w:cstheme="minorHAnsi"/>
                <w:snapToGrid w:val="0"/>
                <w:sz w:val="18"/>
                <w:szCs w:val="18"/>
                <w:lang w:eastAsia="en-US"/>
              </w:rPr>
              <w:fldChar w:fldCharType="separate"/>
            </w:r>
            <w:r w:rsidRPr="009669F9">
              <w:rPr>
                <w:rFonts w:cstheme="minorHAnsi"/>
                <w:snapToGrid w:val="0"/>
                <w:sz w:val="18"/>
                <w:szCs w:val="18"/>
                <w:lang w:eastAsia="en-US"/>
              </w:rPr>
              <w:fldChar w:fldCharType="end"/>
            </w:r>
            <w:r w:rsidRPr="009669F9">
              <w:rPr>
                <w:rFonts w:asciiTheme="minorHAnsi" w:hAnsiTheme="minorHAnsi" w:cstheme="minorHAnsi"/>
                <w:snapToGrid w:val="0"/>
                <w:sz w:val="18"/>
                <w:szCs w:val="18"/>
                <w:lang w:eastAsia="en-US"/>
              </w:rPr>
              <w:t xml:space="preserve">  Pooblaščeni inženir s področja strojništva</w:t>
            </w:r>
          </w:p>
          <w:p w14:paraId="2B466C0A" w14:textId="77777777" w:rsidR="009669F9" w:rsidRPr="001C251B" w:rsidRDefault="009669F9" w:rsidP="004C3350">
            <w:pPr>
              <w:jc w:val="both"/>
              <w:rPr>
                <w:rFonts w:cstheme="minorHAnsi"/>
                <w:iCs/>
                <w:sz w:val="18"/>
                <w:szCs w:val="18"/>
              </w:rPr>
            </w:pPr>
            <w:r w:rsidRPr="009669F9">
              <w:rPr>
                <w:rFonts w:cstheme="minorHAnsi"/>
                <w:snapToGrid w:val="0"/>
                <w:sz w:val="18"/>
                <w:szCs w:val="18"/>
                <w:lang w:eastAsia="en-US"/>
              </w:rPr>
              <w:fldChar w:fldCharType="begin">
                <w:ffData>
                  <w:name w:val="Potrditev1"/>
                  <w:enabled/>
                  <w:calcOnExit w:val="0"/>
                  <w:checkBox>
                    <w:size w:val="18"/>
                    <w:default w:val="0"/>
                  </w:checkBox>
                </w:ffData>
              </w:fldChar>
            </w:r>
            <w:r w:rsidRPr="009669F9">
              <w:rPr>
                <w:rFonts w:asciiTheme="minorHAnsi" w:hAnsiTheme="minorHAnsi" w:cstheme="minorHAnsi"/>
                <w:snapToGrid w:val="0"/>
                <w:sz w:val="18"/>
                <w:szCs w:val="18"/>
                <w:lang w:eastAsia="en-US"/>
              </w:rPr>
              <w:instrText xml:space="preserve"> FORMCHECKBOX </w:instrText>
            </w:r>
            <w:r w:rsidR="00000000">
              <w:rPr>
                <w:rFonts w:cstheme="minorHAnsi"/>
                <w:snapToGrid w:val="0"/>
                <w:sz w:val="18"/>
                <w:szCs w:val="18"/>
                <w:lang w:eastAsia="en-US"/>
              </w:rPr>
            </w:r>
            <w:r w:rsidR="00000000">
              <w:rPr>
                <w:rFonts w:cstheme="minorHAnsi"/>
                <w:snapToGrid w:val="0"/>
                <w:sz w:val="18"/>
                <w:szCs w:val="18"/>
                <w:lang w:eastAsia="en-US"/>
              </w:rPr>
              <w:fldChar w:fldCharType="separate"/>
            </w:r>
            <w:r w:rsidRPr="009669F9">
              <w:rPr>
                <w:rFonts w:cstheme="minorHAnsi"/>
                <w:snapToGrid w:val="0"/>
                <w:sz w:val="18"/>
                <w:szCs w:val="18"/>
                <w:lang w:eastAsia="en-US"/>
              </w:rPr>
              <w:fldChar w:fldCharType="end"/>
            </w:r>
            <w:r w:rsidRPr="009669F9">
              <w:rPr>
                <w:rFonts w:asciiTheme="minorHAnsi" w:hAnsiTheme="minorHAnsi" w:cstheme="minorHAnsi"/>
                <w:snapToGrid w:val="0"/>
                <w:sz w:val="18"/>
                <w:szCs w:val="18"/>
                <w:lang w:eastAsia="en-US"/>
              </w:rPr>
              <w:t xml:space="preserve">  Pooblaščeni inženir s področja elektrotehnike</w:t>
            </w:r>
          </w:p>
        </w:tc>
      </w:tr>
    </w:tbl>
    <w:p w14:paraId="227DFECC" w14:textId="77777777" w:rsidR="001C251B" w:rsidRPr="009669F9" w:rsidRDefault="001C251B" w:rsidP="001C251B">
      <w:pPr>
        <w:rPr>
          <w:rFonts w:cstheme="minorHAnsi"/>
          <w:bCs/>
          <w:iCs/>
        </w:rPr>
      </w:pPr>
    </w:p>
    <w:p w14:paraId="56A48BE2" w14:textId="77777777" w:rsidR="001C251B" w:rsidRPr="009669F9" w:rsidRDefault="001C251B" w:rsidP="001C251B">
      <w:pPr>
        <w:rPr>
          <w:rFonts w:cstheme="minorHAnsi"/>
        </w:rPr>
      </w:pPr>
    </w:p>
    <w:p w14:paraId="01974AA7" w14:textId="77777777" w:rsidR="001C251B" w:rsidRPr="009669F9" w:rsidRDefault="001C251B" w:rsidP="001C251B">
      <w:pPr>
        <w:rPr>
          <w:rFonts w:cstheme="minorHAnsi"/>
        </w:rPr>
      </w:pPr>
    </w:p>
    <w:p w14:paraId="24178B36" w14:textId="77777777" w:rsidR="001C251B" w:rsidRPr="009669F9" w:rsidRDefault="001C251B" w:rsidP="001C251B">
      <w:pPr>
        <w:rPr>
          <w:rFonts w:cstheme="minorHAnsi"/>
          <w:b/>
          <w:bCs/>
        </w:rPr>
      </w:pPr>
      <w:r w:rsidRPr="009669F9">
        <w:rPr>
          <w:rFonts w:cstheme="minorHAnsi"/>
          <w:b/>
          <w:bCs/>
        </w:rPr>
        <w:t>Storitev je bila uspešno zaključena. Delo je bilo opravljeno v dogovorjenih rokih, kvaliteti in količini, v skladu z dogovorjenimi postopki in standardi.</w:t>
      </w:r>
    </w:p>
    <w:p w14:paraId="36446658" w14:textId="77777777" w:rsidR="001C251B" w:rsidRPr="009669F9" w:rsidRDefault="001C251B" w:rsidP="001C251B">
      <w:pPr>
        <w:rPr>
          <w:rFonts w:cstheme="minorHAnsi"/>
        </w:rPr>
      </w:pPr>
    </w:p>
    <w:tbl>
      <w:tblPr>
        <w:tblStyle w:val="Tabelamrea"/>
        <w:tblW w:w="0" w:type="auto"/>
        <w:tblLook w:val="04A0" w:firstRow="1" w:lastRow="0" w:firstColumn="1" w:lastColumn="0" w:noHBand="0" w:noVBand="1"/>
      </w:tblPr>
      <w:tblGrid>
        <w:gridCol w:w="3964"/>
        <w:gridCol w:w="5096"/>
      </w:tblGrid>
      <w:tr w:rsidR="001C251B" w:rsidRPr="009669F9" w14:paraId="028F90C2" w14:textId="77777777" w:rsidTr="00BB7A0F">
        <w:trPr>
          <w:trHeight w:val="1701"/>
        </w:trPr>
        <w:tc>
          <w:tcPr>
            <w:tcW w:w="3964" w:type="dxa"/>
            <w:tcBorders>
              <w:left w:val="nil"/>
              <w:right w:val="nil"/>
            </w:tcBorders>
            <w:shd w:val="clear" w:color="auto" w:fill="D9D9D9" w:themeFill="background1" w:themeFillShade="D9"/>
          </w:tcPr>
          <w:p w14:paraId="79170722" w14:textId="77777777" w:rsidR="001C251B" w:rsidRPr="009669F9" w:rsidRDefault="001C251B" w:rsidP="00BB7A0F">
            <w:pPr>
              <w:spacing w:before="30" w:after="30"/>
              <w:rPr>
                <w:rFonts w:asciiTheme="majorHAnsi" w:hAnsiTheme="majorHAnsi" w:cstheme="majorHAnsi"/>
                <w:sz w:val="18"/>
                <w:szCs w:val="18"/>
              </w:rPr>
            </w:pPr>
            <w:r w:rsidRPr="009669F9">
              <w:rPr>
                <w:rFonts w:asciiTheme="majorHAnsi" w:hAnsiTheme="majorHAnsi" w:cstheme="majorHAnsi"/>
                <w:sz w:val="18"/>
                <w:szCs w:val="18"/>
              </w:rPr>
              <w:t>Predstavnik naročnika (investitorja), ki potrjuje referenco in je dosegljiv za dodatne informacije</w:t>
            </w:r>
          </w:p>
        </w:tc>
        <w:tc>
          <w:tcPr>
            <w:tcW w:w="5096" w:type="dxa"/>
            <w:tcBorders>
              <w:left w:val="nil"/>
              <w:right w:val="nil"/>
            </w:tcBorders>
          </w:tcPr>
          <w:p w14:paraId="03799EB0" w14:textId="77777777" w:rsidR="001C251B" w:rsidRPr="009669F9" w:rsidRDefault="001C251B" w:rsidP="00BB7A0F">
            <w:pPr>
              <w:spacing w:before="30" w:after="30"/>
              <w:rPr>
                <w:rFonts w:asciiTheme="minorHAnsi" w:hAnsiTheme="minorHAnsi" w:cstheme="minorHAnsi"/>
                <w:iCs/>
                <w:sz w:val="18"/>
                <w:szCs w:val="18"/>
              </w:rPr>
            </w:pPr>
            <w:r w:rsidRPr="009669F9">
              <w:rPr>
                <w:rFonts w:asciiTheme="minorHAnsi" w:hAnsiTheme="minorHAnsi" w:cstheme="minorHAnsi"/>
                <w:iCs/>
                <w:sz w:val="18"/>
                <w:szCs w:val="18"/>
              </w:rPr>
              <w:t xml:space="preserve">Ime in priimek: </w:t>
            </w:r>
            <w:r w:rsidRPr="009669F9">
              <w:rPr>
                <w:rFonts w:cstheme="minorHAnsi"/>
                <w:iCs/>
                <w:sz w:val="18"/>
                <w:szCs w:val="18"/>
              </w:rPr>
              <w:fldChar w:fldCharType="begin">
                <w:ffData>
                  <w:name w:val="Text12"/>
                  <w:enabled/>
                  <w:calcOnExit w:val="0"/>
                  <w:textInput/>
                </w:ffData>
              </w:fldChar>
            </w:r>
            <w:r w:rsidRPr="009669F9">
              <w:rPr>
                <w:rFonts w:asciiTheme="minorHAnsi" w:hAnsiTheme="minorHAnsi" w:cstheme="minorHAnsi"/>
                <w:iCs/>
                <w:sz w:val="18"/>
                <w:szCs w:val="18"/>
              </w:rPr>
              <w:instrText xml:space="preserve"> FORMTEXT </w:instrText>
            </w:r>
            <w:r w:rsidRPr="009669F9">
              <w:rPr>
                <w:rFonts w:cstheme="minorHAnsi"/>
                <w:iCs/>
                <w:sz w:val="18"/>
                <w:szCs w:val="18"/>
              </w:rPr>
            </w:r>
            <w:r w:rsidRPr="009669F9">
              <w:rPr>
                <w:rFonts w:cstheme="minorHAnsi"/>
                <w:iCs/>
                <w:sz w:val="18"/>
                <w:szCs w:val="18"/>
              </w:rPr>
              <w:fldChar w:fldCharType="separate"/>
            </w:r>
            <w:r w:rsidRPr="009669F9">
              <w:rPr>
                <w:rFonts w:asciiTheme="minorHAnsi" w:hAnsiTheme="minorHAnsi" w:cstheme="minorHAnsi"/>
                <w:iCs/>
                <w:noProof/>
                <w:sz w:val="18"/>
                <w:szCs w:val="18"/>
              </w:rPr>
              <w:t> </w:t>
            </w:r>
            <w:r w:rsidRPr="009669F9">
              <w:rPr>
                <w:rFonts w:asciiTheme="minorHAnsi" w:hAnsiTheme="minorHAnsi" w:cstheme="minorHAnsi"/>
                <w:iCs/>
                <w:noProof/>
                <w:sz w:val="18"/>
                <w:szCs w:val="18"/>
              </w:rPr>
              <w:t> </w:t>
            </w:r>
            <w:r w:rsidRPr="009669F9">
              <w:rPr>
                <w:rFonts w:asciiTheme="minorHAnsi" w:hAnsiTheme="minorHAnsi" w:cstheme="minorHAnsi"/>
                <w:iCs/>
                <w:noProof/>
                <w:sz w:val="18"/>
                <w:szCs w:val="18"/>
              </w:rPr>
              <w:t> </w:t>
            </w:r>
            <w:r w:rsidRPr="009669F9">
              <w:rPr>
                <w:rFonts w:asciiTheme="minorHAnsi" w:hAnsiTheme="minorHAnsi" w:cstheme="minorHAnsi"/>
                <w:iCs/>
                <w:noProof/>
                <w:sz w:val="18"/>
                <w:szCs w:val="18"/>
              </w:rPr>
              <w:t> </w:t>
            </w:r>
            <w:r w:rsidRPr="009669F9">
              <w:rPr>
                <w:rFonts w:asciiTheme="minorHAnsi" w:hAnsiTheme="minorHAnsi" w:cstheme="minorHAnsi"/>
                <w:iCs/>
                <w:noProof/>
                <w:sz w:val="18"/>
                <w:szCs w:val="18"/>
              </w:rPr>
              <w:t> </w:t>
            </w:r>
            <w:r w:rsidRPr="009669F9">
              <w:rPr>
                <w:rFonts w:cstheme="minorHAnsi"/>
                <w:iCs/>
                <w:sz w:val="18"/>
                <w:szCs w:val="18"/>
              </w:rPr>
              <w:fldChar w:fldCharType="end"/>
            </w:r>
          </w:p>
          <w:p w14:paraId="6BC978D0" w14:textId="77777777" w:rsidR="001C251B" w:rsidRPr="009669F9" w:rsidRDefault="001C251B" w:rsidP="00BB7A0F">
            <w:pPr>
              <w:spacing w:before="30" w:after="30"/>
              <w:rPr>
                <w:rFonts w:asciiTheme="minorHAnsi" w:hAnsiTheme="minorHAnsi" w:cstheme="minorHAnsi"/>
                <w:iCs/>
                <w:sz w:val="18"/>
                <w:szCs w:val="18"/>
              </w:rPr>
            </w:pPr>
          </w:p>
          <w:p w14:paraId="2B2CAA37" w14:textId="77777777" w:rsidR="001C251B" w:rsidRPr="009669F9" w:rsidRDefault="001C251B" w:rsidP="00BB7A0F">
            <w:pPr>
              <w:spacing w:before="30" w:after="30"/>
              <w:rPr>
                <w:rFonts w:asciiTheme="minorHAnsi" w:hAnsiTheme="minorHAnsi" w:cstheme="minorHAnsi"/>
                <w:iCs/>
                <w:sz w:val="18"/>
                <w:szCs w:val="18"/>
              </w:rPr>
            </w:pPr>
          </w:p>
          <w:p w14:paraId="6B8AD41F" w14:textId="77777777" w:rsidR="001C251B" w:rsidRPr="009669F9" w:rsidRDefault="001C251B" w:rsidP="00BB7A0F">
            <w:pPr>
              <w:spacing w:before="30" w:after="30"/>
              <w:rPr>
                <w:rFonts w:asciiTheme="minorHAnsi" w:hAnsiTheme="minorHAnsi" w:cstheme="minorHAnsi"/>
                <w:iCs/>
                <w:sz w:val="18"/>
                <w:szCs w:val="18"/>
              </w:rPr>
            </w:pPr>
            <w:r w:rsidRPr="009669F9">
              <w:rPr>
                <w:rFonts w:asciiTheme="minorHAnsi" w:hAnsiTheme="minorHAnsi" w:cstheme="minorHAnsi"/>
                <w:iCs/>
                <w:sz w:val="18"/>
                <w:szCs w:val="18"/>
              </w:rPr>
              <w:t>Podpis:</w:t>
            </w:r>
          </w:p>
          <w:p w14:paraId="47F8A8CA" w14:textId="77777777" w:rsidR="001C251B" w:rsidRPr="009669F9" w:rsidRDefault="001C251B" w:rsidP="00BB7A0F">
            <w:pPr>
              <w:spacing w:before="30" w:after="30"/>
              <w:rPr>
                <w:rFonts w:asciiTheme="minorHAnsi" w:hAnsiTheme="minorHAnsi" w:cstheme="minorHAnsi"/>
                <w:iCs/>
                <w:sz w:val="18"/>
                <w:szCs w:val="18"/>
              </w:rPr>
            </w:pPr>
          </w:p>
          <w:p w14:paraId="29702D38" w14:textId="77777777" w:rsidR="001C251B" w:rsidRPr="009669F9" w:rsidRDefault="001C251B" w:rsidP="00BB7A0F">
            <w:pPr>
              <w:spacing w:before="30" w:after="30"/>
              <w:rPr>
                <w:rFonts w:asciiTheme="minorHAnsi" w:hAnsiTheme="minorHAnsi" w:cstheme="minorHAnsi"/>
                <w:iCs/>
                <w:sz w:val="18"/>
                <w:szCs w:val="18"/>
              </w:rPr>
            </w:pPr>
            <w:r w:rsidRPr="009669F9">
              <w:rPr>
                <w:rFonts w:asciiTheme="minorHAnsi" w:hAnsiTheme="minorHAnsi" w:cstheme="minorHAnsi"/>
                <w:iCs/>
                <w:sz w:val="18"/>
                <w:szCs w:val="18"/>
              </w:rPr>
              <w:t>Žig:</w:t>
            </w:r>
          </w:p>
          <w:p w14:paraId="4F837D08" w14:textId="77777777" w:rsidR="001C251B" w:rsidRPr="009669F9" w:rsidRDefault="001C251B" w:rsidP="00BB7A0F">
            <w:pPr>
              <w:spacing w:before="30" w:after="30"/>
              <w:rPr>
                <w:rFonts w:asciiTheme="minorHAnsi" w:hAnsiTheme="minorHAnsi" w:cstheme="minorHAnsi"/>
                <w:iCs/>
                <w:sz w:val="18"/>
                <w:szCs w:val="18"/>
              </w:rPr>
            </w:pPr>
          </w:p>
          <w:p w14:paraId="026084E3" w14:textId="77777777" w:rsidR="001C251B" w:rsidRPr="009669F9" w:rsidRDefault="001C251B" w:rsidP="00BB7A0F">
            <w:pPr>
              <w:spacing w:before="30" w:after="30"/>
              <w:rPr>
                <w:rFonts w:asciiTheme="minorHAnsi" w:hAnsiTheme="minorHAnsi" w:cstheme="minorHAnsi"/>
                <w:iCs/>
                <w:sz w:val="18"/>
                <w:szCs w:val="18"/>
              </w:rPr>
            </w:pPr>
            <w:r w:rsidRPr="009669F9">
              <w:rPr>
                <w:rFonts w:asciiTheme="minorHAnsi" w:hAnsiTheme="minorHAnsi" w:cstheme="minorHAnsi"/>
                <w:iCs/>
                <w:sz w:val="18"/>
                <w:szCs w:val="18"/>
              </w:rPr>
              <w:t xml:space="preserve">Telefon: </w:t>
            </w:r>
            <w:r w:rsidRPr="009669F9">
              <w:rPr>
                <w:rFonts w:cstheme="minorHAnsi"/>
                <w:iCs/>
                <w:sz w:val="18"/>
                <w:szCs w:val="18"/>
              </w:rPr>
              <w:fldChar w:fldCharType="begin">
                <w:ffData>
                  <w:name w:val="Text12"/>
                  <w:enabled/>
                  <w:calcOnExit w:val="0"/>
                  <w:textInput/>
                </w:ffData>
              </w:fldChar>
            </w:r>
            <w:r w:rsidRPr="009669F9">
              <w:rPr>
                <w:rFonts w:asciiTheme="minorHAnsi" w:hAnsiTheme="minorHAnsi" w:cstheme="minorHAnsi"/>
                <w:iCs/>
                <w:sz w:val="18"/>
                <w:szCs w:val="18"/>
              </w:rPr>
              <w:instrText xml:space="preserve"> FORMTEXT </w:instrText>
            </w:r>
            <w:r w:rsidRPr="009669F9">
              <w:rPr>
                <w:rFonts w:cstheme="minorHAnsi"/>
                <w:iCs/>
                <w:sz w:val="18"/>
                <w:szCs w:val="18"/>
              </w:rPr>
            </w:r>
            <w:r w:rsidRPr="009669F9">
              <w:rPr>
                <w:rFonts w:cstheme="minorHAnsi"/>
                <w:iCs/>
                <w:sz w:val="18"/>
                <w:szCs w:val="18"/>
              </w:rPr>
              <w:fldChar w:fldCharType="separate"/>
            </w:r>
            <w:r w:rsidRPr="009669F9">
              <w:rPr>
                <w:rFonts w:asciiTheme="minorHAnsi" w:hAnsiTheme="minorHAnsi" w:cstheme="minorHAnsi"/>
                <w:iCs/>
                <w:noProof/>
                <w:sz w:val="18"/>
                <w:szCs w:val="18"/>
              </w:rPr>
              <w:t> </w:t>
            </w:r>
            <w:r w:rsidRPr="009669F9">
              <w:rPr>
                <w:rFonts w:asciiTheme="minorHAnsi" w:hAnsiTheme="minorHAnsi" w:cstheme="minorHAnsi"/>
                <w:iCs/>
                <w:noProof/>
                <w:sz w:val="18"/>
                <w:szCs w:val="18"/>
              </w:rPr>
              <w:t> </w:t>
            </w:r>
            <w:r w:rsidRPr="009669F9">
              <w:rPr>
                <w:rFonts w:asciiTheme="minorHAnsi" w:hAnsiTheme="minorHAnsi" w:cstheme="minorHAnsi"/>
                <w:iCs/>
                <w:noProof/>
                <w:sz w:val="18"/>
                <w:szCs w:val="18"/>
              </w:rPr>
              <w:t> </w:t>
            </w:r>
            <w:r w:rsidRPr="009669F9">
              <w:rPr>
                <w:rFonts w:asciiTheme="minorHAnsi" w:hAnsiTheme="minorHAnsi" w:cstheme="minorHAnsi"/>
                <w:iCs/>
                <w:noProof/>
                <w:sz w:val="18"/>
                <w:szCs w:val="18"/>
              </w:rPr>
              <w:t> </w:t>
            </w:r>
            <w:r w:rsidRPr="009669F9">
              <w:rPr>
                <w:rFonts w:asciiTheme="minorHAnsi" w:hAnsiTheme="minorHAnsi" w:cstheme="minorHAnsi"/>
                <w:iCs/>
                <w:noProof/>
                <w:sz w:val="18"/>
                <w:szCs w:val="18"/>
              </w:rPr>
              <w:t> </w:t>
            </w:r>
            <w:r w:rsidRPr="009669F9">
              <w:rPr>
                <w:rFonts w:cstheme="minorHAnsi"/>
                <w:iCs/>
                <w:sz w:val="18"/>
                <w:szCs w:val="18"/>
              </w:rPr>
              <w:fldChar w:fldCharType="end"/>
            </w:r>
          </w:p>
          <w:p w14:paraId="4BD697EF" w14:textId="77777777" w:rsidR="001C251B" w:rsidRPr="009669F9" w:rsidRDefault="001C251B" w:rsidP="00BB7A0F">
            <w:pPr>
              <w:spacing w:before="30" w:after="30"/>
              <w:rPr>
                <w:rFonts w:asciiTheme="minorHAnsi" w:hAnsiTheme="minorHAnsi" w:cstheme="minorHAnsi"/>
                <w:sz w:val="18"/>
                <w:szCs w:val="18"/>
              </w:rPr>
            </w:pPr>
            <w:r w:rsidRPr="009669F9">
              <w:rPr>
                <w:rFonts w:asciiTheme="minorHAnsi" w:hAnsiTheme="minorHAnsi" w:cstheme="minorHAnsi"/>
                <w:iCs/>
                <w:sz w:val="18"/>
                <w:szCs w:val="18"/>
              </w:rPr>
              <w:t xml:space="preserve">E-pošta: </w:t>
            </w:r>
            <w:r w:rsidRPr="009669F9">
              <w:rPr>
                <w:rFonts w:cstheme="minorHAnsi"/>
                <w:iCs/>
                <w:sz w:val="18"/>
                <w:szCs w:val="18"/>
              </w:rPr>
              <w:fldChar w:fldCharType="begin">
                <w:ffData>
                  <w:name w:val="Text12"/>
                  <w:enabled/>
                  <w:calcOnExit w:val="0"/>
                  <w:textInput/>
                </w:ffData>
              </w:fldChar>
            </w:r>
            <w:r w:rsidRPr="009669F9">
              <w:rPr>
                <w:rFonts w:asciiTheme="minorHAnsi" w:hAnsiTheme="minorHAnsi" w:cstheme="minorHAnsi"/>
                <w:iCs/>
                <w:sz w:val="18"/>
                <w:szCs w:val="18"/>
              </w:rPr>
              <w:instrText xml:space="preserve"> FORMTEXT </w:instrText>
            </w:r>
            <w:r w:rsidRPr="009669F9">
              <w:rPr>
                <w:rFonts w:cstheme="minorHAnsi"/>
                <w:iCs/>
                <w:sz w:val="18"/>
                <w:szCs w:val="18"/>
              </w:rPr>
            </w:r>
            <w:r w:rsidRPr="009669F9">
              <w:rPr>
                <w:rFonts w:cstheme="minorHAnsi"/>
                <w:iCs/>
                <w:sz w:val="18"/>
                <w:szCs w:val="18"/>
              </w:rPr>
              <w:fldChar w:fldCharType="separate"/>
            </w:r>
            <w:r w:rsidRPr="009669F9">
              <w:rPr>
                <w:rFonts w:asciiTheme="minorHAnsi" w:hAnsiTheme="minorHAnsi" w:cstheme="minorHAnsi"/>
                <w:iCs/>
                <w:noProof/>
                <w:sz w:val="18"/>
                <w:szCs w:val="18"/>
              </w:rPr>
              <w:t> </w:t>
            </w:r>
            <w:r w:rsidRPr="009669F9">
              <w:rPr>
                <w:rFonts w:asciiTheme="minorHAnsi" w:hAnsiTheme="minorHAnsi" w:cstheme="minorHAnsi"/>
                <w:iCs/>
                <w:noProof/>
                <w:sz w:val="18"/>
                <w:szCs w:val="18"/>
              </w:rPr>
              <w:t> </w:t>
            </w:r>
            <w:r w:rsidRPr="009669F9">
              <w:rPr>
                <w:rFonts w:asciiTheme="minorHAnsi" w:hAnsiTheme="minorHAnsi" w:cstheme="minorHAnsi"/>
                <w:iCs/>
                <w:noProof/>
                <w:sz w:val="18"/>
                <w:szCs w:val="18"/>
              </w:rPr>
              <w:t> </w:t>
            </w:r>
            <w:r w:rsidRPr="009669F9">
              <w:rPr>
                <w:rFonts w:asciiTheme="minorHAnsi" w:hAnsiTheme="minorHAnsi" w:cstheme="minorHAnsi"/>
                <w:iCs/>
                <w:noProof/>
                <w:sz w:val="18"/>
                <w:szCs w:val="18"/>
              </w:rPr>
              <w:t> </w:t>
            </w:r>
            <w:r w:rsidRPr="009669F9">
              <w:rPr>
                <w:rFonts w:asciiTheme="minorHAnsi" w:hAnsiTheme="minorHAnsi" w:cstheme="minorHAnsi"/>
                <w:iCs/>
                <w:noProof/>
                <w:sz w:val="18"/>
                <w:szCs w:val="18"/>
              </w:rPr>
              <w:t> </w:t>
            </w:r>
            <w:r w:rsidRPr="009669F9">
              <w:rPr>
                <w:rFonts w:cstheme="minorHAnsi"/>
                <w:iCs/>
                <w:sz w:val="18"/>
                <w:szCs w:val="18"/>
              </w:rPr>
              <w:fldChar w:fldCharType="end"/>
            </w:r>
          </w:p>
        </w:tc>
      </w:tr>
    </w:tbl>
    <w:p w14:paraId="58B1204B" w14:textId="77777777" w:rsidR="001C251B" w:rsidRPr="009669F9" w:rsidRDefault="001C251B" w:rsidP="001C251B">
      <w:pPr>
        <w:rPr>
          <w:rFonts w:cstheme="minorHAnsi"/>
        </w:rPr>
      </w:pPr>
    </w:p>
    <w:p w14:paraId="1E30B178" w14:textId="77777777" w:rsidR="001C251B" w:rsidRPr="009669F9" w:rsidRDefault="001C251B" w:rsidP="001C251B">
      <w:pPr>
        <w:rPr>
          <w:rFonts w:cstheme="minorHAnsi"/>
          <w:bCs/>
          <w:iCs/>
        </w:rPr>
      </w:pPr>
    </w:p>
    <w:p w14:paraId="4D15195E" w14:textId="77777777" w:rsidR="001C251B" w:rsidRPr="009669F9" w:rsidRDefault="001C251B" w:rsidP="001C251B">
      <w:pPr>
        <w:rPr>
          <w:rFonts w:cstheme="minorHAnsi"/>
          <w:bCs/>
          <w:iCs/>
        </w:rPr>
      </w:pPr>
    </w:p>
    <w:p w14:paraId="3D7AFDA5" w14:textId="77777777" w:rsidR="001C251B" w:rsidRPr="001C251B" w:rsidRDefault="001C251B" w:rsidP="001C251B">
      <w:pPr>
        <w:spacing w:after="160" w:line="259" w:lineRule="auto"/>
        <w:rPr>
          <w:rFonts w:cstheme="minorHAnsi"/>
          <w:bCs/>
          <w:iCs/>
          <w:highlight w:val="magenta"/>
        </w:rPr>
      </w:pPr>
      <w:r w:rsidRPr="001C251B">
        <w:rPr>
          <w:rFonts w:cstheme="minorHAnsi"/>
          <w:bCs/>
          <w:iCs/>
          <w:highlight w:val="magenta"/>
        </w:rPr>
        <w:br w:type="page"/>
      </w:r>
    </w:p>
    <w:p w14:paraId="32617C42" w14:textId="77777777" w:rsidR="001C251B" w:rsidRPr="001C251B" w:rsidRDefault="001C251B" w:rsidP="001C251B">
      <w:pPr>
        <w:rPr>
          <w:rFonts w:cstheme="minorHAnsi"/>
          <w:bCs/>
          <w:iCs/>
          <w:highlight w:val="magenta"/>
        </w:rPr>
      </w:pPr>
    </w:p>
    <w:p w14:paraId="60E8B73B" w14:textId="77777777" w:rsidR="001C251B" w:rsidRPr="001C251B" w:rsidRDefault="001C251B" w:rsidP="001C251B">
      <w:pPr>
        <w:rPr>
          <w:rFonts w:cstheme="minorHAnsi"/>
          <w:bCs/>
          <w:iCs/>
          <w:highlight w:val="magenta"/>
        </w:rPr>
      </w:pPr>
    </w:p>
    <w:p w14:paraId="5F447585" w14:textId="77777777" w:rsidR="000C7EB6" w:rsidRPr="001C251B" w:rsidRDefault="000C7EB6" w:rsidP="000C7EB6">
      <w:pPr>
        <w:rPr>
          <w:rFonts w:cstheme="minorHAnsi"/>
          <w:bCs/>
          <w:iCs/>
        </w:rPr>
      </w:pPr>
    </w:p>
    <w:p w14:paraId="605D52BF" w14:textId="77777777" w:rsidR="000C7EB6" w:rsidRPr="001C251B" w:rsidRDefault="000C7EB6" w:rsidP="000C7EB6">
      <w:pPr>
        <w:rPr>
          <w:rFonts w:cstheme="minorHAnsi"/>
          <w:b/>
          <w:iCs/>
        </w:rPr>
      </w:pPr>
      <w:r w:rsidRPr="001C251B">
        <w:rPr>
          <w:rFonts w:cstheme="minorHAnsi"/>
          <w:b/>
          <w:iCs/>
        </w:rPr>
        <w:t>B2B. Pooblaščeni arhitekt – pooblaščeni inženir</w:t>
      </w:r>
    </w:p>
    <w:p w14:paraId="773C44A5" w14:textId="77777777" w:rsidR="000C7EB6" w:rsidRPr="001C251B" w:rsidRDefault="000C7EB6" w:rsidP="000C7EB6">
      <w:pPr>
        <w:rPr>
          <w:rFonts w:cstheme="minorHAnsi"/>
          <w:bCs/>
          <w:iCs/>
        </w:rPr>
      </w:pPr>
    </w:p>
    <w:tbl>
      <w:tblPr>
        <w:tblStyle w:val="Tabelamrea"/>
        <w:tblW w:w="0" w:type="auto"/>
        <w:tblBorders>
          <w:left w:val="none" w:sz="0" w:space="0" w:color="auto"/>
          <w:right w:val="none" w:sz="0" w:space="0" w:color="auto"/>
          <w:insideV w:val="none" w:sz="0" w:space="0" w:color="auto"/>
        </w:tblBorders>
        <w:tblLook w:val="04A0" w:firstRow="1" w:lastRow="0" w:firstColumn="1" w:lastColumn="0" w:noHBand="0" w:noVBand="1"/>
      </w:tblPr>
      <w:tblGrid>
        <w:gridCol w:w="4248"/>
        <w:gridCol w:w="4812"/>
      </w:tblGrid>
      <w:tr w:rsidR="000C7EB6" w:rsidRPr="001C251B" w14:paraId="1E5AAF75" w14:textId="77777777" w:rsidTr="00BB7A0F">
        <w:tc>
          <w:tcPr>
            <w:tcW w:w="4248" w:type="dxa"/>
            <w:shd w:val="clear" w:color="auto" w:fill="D9D9D9" w:themeFill="background1" w:themeFillShade="D9"/>
          </w:tcPr>
          <w:p w14:paraId="5E227749" w14:textId="77777777" w:rsidR="000C7EB6" w:rsidRPr="001C251B" w:rsidRDefault="000C7EB6" w:rsidP="00BB7A0F">
            <w:pPr>
              <w:spacing w:before="60" w:after="60"/>
              <w:rPr>
                <w:rFonts w:asciiTheme="majorHAnsi" w:hAnsiTheme="majorHAnsi" w:cstheme="majorHAnsi"/>
                <w:b/>
                <w:bCs/>
                <w:sz w:val="18"/>
                <w:szCs w:val="18"/>
              </w:rPr>
            </w:pPr>
            <w:r w:rsidRPr="001C251B">
              <w:rPr>
                <w:rFonts w:asciiTheme="majorHAnsi" w:hAnsiTheme="majorHAnsi" w:cstheme="majorHAnsi"/>
                <w:sz w:val="18"/>
                <w:szCs w:val="18"/>
              </w:rPr>
              <w:t>Ime in priimek</w:t>
            </w:r>
          </w:p>
        </w:tc>
        <w:tc>
          <w:tcPr>
            <w:tcW w:w="4812" w:type="dxa"/>
          </w:tcPr>
          <w:p w14:paraId="6B470368" w14:textId="77777777" w:rsidR="000C7EB6" w:rsidRPr="001C251B" w:rsidRDefault="000C7EB6" w:rsidP="00BB7A0F">
            <w:pPr>
              <w:spacing w:before="60" w:after="60"/>
              <w:jc w:val="both"/>
              <w:rPr>
                <w:rFonts w:asciiTheme="minorHAnsi" w:hAnsiTheme="minorHAnsi" w:cstheme="minorHAnsi"/>
                <w:b/>
                <w:bCs/>
                <w:sz w:val="18"/>
                <w:szCs w:val="18"/>
              </w:rPr>
            </w:pPr>
            <w:r w:rsidRPr="001C251B">
              <w:rPr>
                <w:rFonts w:cstheme="minorHAnsi"/>
                <w:iCs/>
                <w:sz w:val="18"/>
                <w:szCs w:val="18"/>
              </w:rPr>
              <w:fldChar w:fldCharType="begin">
                <w:ffData>
                  <w:name w:val="Text12"/>
                  <w:enabled/>
                  <w:calcOnExit w:val="0"/>
                  <w:textInput/>
                </w:ffData>
              </w:fldChar>
            </w:r>
            <w:r w:rsidRPr="001C251B">
              <w:rPr>
                <w:rFonts w:asciiTheme="minorHAnsi" w:hAnsiTheme="minorHAnsi" w:cstheme="minorHAnsi"/>
                <w:iCs/>
                <w:sz w:val="18"/>
                <w:szCs w:val="18"/>
              </w:rPr>
              <w:instrText xml:space="preserve"> FORMTEXT </w:instrText>
            </w:r>
            <w:r w:rsidRPr="001C251B">
              <w:rPr>
                <w:rFonts w:cstheme="minorHAnsi"/>
                <w:iCs/>
                <w:sz w:val="18"/>
                <w:szCs w:val="18"/>
              </w:rPr>
            </w:r>
            <w:r w:rsidRPr="001C251B">
              <w:rPr>
                <w:rFonts w:cstheme="minorHAnsi"/>
                <w:iCs/>
                <w:sz w:val="18"/>
                <w:szCs w:val="18"/>
              </w:rPr>
              <w:fldChar w:fldCharType="separate"/>
            </w:r>
            <w:r w:rsidRPr="001C251B">
              <w:rPr>
                <w:rFonts w:asciiTheme="minorHAnsi" w:hAnsiTheme="minorHAnsi" w:cstheme="minorHAnsi"/>
                <w:iCs/>
                <w:noProof/>
                <w:sz w:val="18"/>
                <w:szCs w:val="18"/>
              </w:rPr>
              <w:t> </w:t>
            </w:r>
            <w:r w:rsidRPr="001C251B">
              <w:rPr>
                <w:rFonts w:asciiTheme="minorHAnsi" w:hAnsiTheme="minorHAnsi" w:cstheme="minorHAnsi"/>
                <w:iCs/>
                <w:noProof/>
                <w:sz w:val="18"/>
                <w:szCs w:val="18"/>
              </w:rPr>
              <w:t> </w:t>
            </w:r>
            <w:r w:rsidRPr="001C251B">
              <w:rPr>
                <w:rFonts w:asciiTheme="minorHAnsi" w:hAnsiTheme="minorHAnsi" w:cstheme="minorHAnsi"/>
                <w:iCs/>
                <w:noProof/>
                <w:sz w:val="18"/>
                <w:szCs w:val="18"/>
              </w:rPr>
              <w:t> </w:t>
            </w:r>
            <w:r w:rsidRPr="001C251B">
              <w:rPr>
                <w:rFonts w:asciiTheme="minorHAnsi" w:hAnsiTheme="minorHAnsi" w:cstheme="minorHAnsi"/>
                <w:iCs/>
                <w:noProof/>
                <w:sz w:val="18"/>
                <w:szCs w:val="18"/>
              </w:rPr>
              <w:t> </w:t>
            </w:r>
            <w:r w:rsidRPr="001C251B">
              <w:rPr>
                <w:rFonts w:asciiTheme="minorHAnsi" w:hAnsiTheme="minorHAnsi" w:cstheme="minorHAnsi"/>
                <w:iCs/>
                <w:noProof/>
                <w:sz w:val="18"/>
                <w:szCs w:val="18"/>
              </w:rPr>
              <w:t> </w:t>
            </w:r>
            <w:r w:rsidRPr="001C251B">
              <w:rPr>
                <w:rFonts w:cstheme="minorHAnsi"/>
                <w:iCs/>
                <w:sz w:val="18"/>
                <w:szCs w:val="18"/>
              </w:rPr>
              <w:fldChar w:fldCharType="end"/>
            </w:r>
          </w:p>
        </w:tc>
      </w:tr>
      <w:tr w:rsidR="000C7EB6" w:rsidRPr="001C251B" w14:paraId="15A1D337" w14:textId="77777777" w:rsidTr="00BB7A0F">
        <w:tc>
          <w:tcPr>
            <w:tcW w:w="4248" w:type="dxa"/>
            <w:shd w:val="clear" w:color="auto" w:fill="D9D9D9" w:themeFill="background1" w:themeFillShade="D9"/>
          </w:tcPr>
          <w:p w14:paraId="1809ECF4" w14:textId="77777777" w:rsidR="000C7EB6" w:rsidRPr="001C251B" w:rsidRDefault="000C7EB6" w:rsidP="00BB7A0F">
            <w:pPr>
              <w:spacing w:before="60" w:after="60"/>
              <w:rPr>
                <w:rFonts w:asciiTheme="majorHAnsi" w:hAnsiTheme="majorHAnsi" w:cstheme="majorHAnsi"/>
                <w:b/>
                <w:bCs/>
                <w:sz w:val="18"/>
                <w:szCs w:val="18"/>
              </w:rPr>
            </w:pPr>
            <w:r w:rsidRPr="001C251B">
              <w:rPr>
                <w:rFonts w:asciiTheme="majorHAnsi" w:hAnsiTheme="majorHAnsi" w:cstheme="majorHAnsi"/>
                <w:sz w:val="18"/>
                <w:szCs w:val="18"/>
              </w:rPr>
              <w:t>Zaposlen pri gospodarskem subjektu</w:t>
            </w:r>
          </w:p>
        </w:tc>
        <w:tc>
          <w:tcPr>
            <w:tcW w:w="4812" w:type="dxa"/>
          </w:tcPr>
          <w:p w14:paraId="4FD41120" w14:textId="77777777" w:rsidR="000C7EB6" w:rsidRPr="001C251B" w:rsidRDefault="000C7EB6" w:rsidP="00BB7A0F">
            <w:pPr>
              <w:spacing w:before="60" w:after="60"/>
              <w:jc w:val="both"/>
              <w:rPr>
                <w:rFonts w:asciiTheme="minorHAnsi" w:hAnsiTheme="minorHAnsi" w:cstheme="minorHAnsi"/>
                <w:b/>
                <w:bCs/>
                <w:sz w:val="18"/>
                <w:szCs w:val="18"/>
              </w:rPr>
            </w:pPr>
            <w:r w:rsidRPr="001C251B">
              <w:rPr>
                <w:rFonts w:cstheme="minorHAnsi"/>
                <w:iCs/>
                <w:sz w:val="18"/>
                <w:szCs w:val="18"/>
              </w:rPr>
              <w:fldChar w:fldCharType="begin">
                <w:ffData>
                  <w:name w:val="Text12"/>
                  <w:enabled/>
                  <w:calcOnExit w:val="0"/>
                  <w:textInput/>
                </w:ffData>
              </w:fldChar>
            </w:r>
            <w:r w:rsidRPr="001C251B">
              <w:rPr>
                <w:rFonts w:asciiTheme="minorHAnsi" w:hAnsiTheme="minorHAnsi" w:cstheme="minorHAnsi"/>
                <w:iCs/>
                <w:sz w:val="18"/>
                <w:szCs w:val="18"/>
              </w:rPr>
              <w:instrText xml:space="preserve"> FORMTEXT </w:instrText>
            </w:r>
            <w:r w:rsidRPr="001C251B">
              <w:rPr>
                <w:rFonts w:cstheme="minorHAnsi"/>
                <w:iCs/>
                <w:sz w:val="18"/>
                <w:szCs w:val="18"/>
              </w:rPr>
            </w:r>
            <w:r w:rsidRPr="001C251B">
              <w:rPr>
                <w:rFonts w:cstheme="minorHAnsi"/>
                <w:iCs/>
                <w:sz w:val="18"/>
                <w:szCs w:val="18"/>
              </w:rPr>
              <w:fldChar w:fldCharType="separate"/>
            </w:r>
            <w:r w:rsidRPr="001C251B">
              <w:rPr>
                <w:rFonts w:asciiTheme="minorHAnsi" w:hAnsiTheme="minorHAnsi" w:cstheme="minorHAnsi"/>
                <w:iCs/>
                <w:noProof/>
                <w:sz w:val="18"/>
                <w:szCs w:val="18"/>
              </w:rPr>
              <w:t> </w:t>
            </w:r>
            <w:r w:rsidRPr="001C251B">
              <w:rPr>
                <w:rFonts w:asciiTheme="minorHAnsi" w:hAnsiTheme="minorHAnsi" w:cstheme="minorHAnsi"/>
                <w:iCs/>
                <w:noProof/>
                <w:sz w:val="18"/>
                <w:szCs w:val="18"/>
              </w:rPr>
              <w:t> </w:t>
            </w:r>
            <w:r w:rsidRPr="001C251B">
              <w:rPr>
                <w:rFonts w:asciiTheme="minorHAnsi" w:hAnsiTheme="minorHAnsi" w:cstheme="minorHAnsi"/>
                <w:iCs/>
                <w:noProof/>
                <w:sz w:val="18"/>
                <w:szCs w:val="18"/>
              </w:rPr>
              <w:t> </w:t>
            </w:r>
            <w:r w:rsidRPr="001C251B">
              <w:rPr>
                <w:rFonts w:asciiTheme="minorHAnsi" w:hAnsiTheme="minorHAnsi" w:cstheme="minorHAnsi"/>
                <w:iCs/>
                <w:noProof/>
                <w:sz w:val="18"/>
                <w:szCs w:val="18"/>
              </w:rPr>
              <w:t> </w:t>
            </w:r>
            <w:r w:rsidRPr="001C251B">
              <w:rPr>
                <w:rFonts w:asciiTheme="minorHAnsi" w:hAnsiTheme="minorHAnsi" w:cstheme="minorHAnsi"/>
                <w:iCs/>
                <w:noProof/>
                <w:sz w:val="18"/>
                <w:szCs w:val="18"/>
              </w:rPr>
              <w:t> </w:t>
            </w:r>
            <w:r w:rsidRPr="001C251B">
              <w:rPr>
                <w:rFonts w:cstheme="minorHAnsi"/>
                <w:iCs/>
                <w:sz w:val="18"/>
                <w:szCs w:val="18"/>
              </w:rPr>
              <w:fldChar w:fldCharType="end"/>
            </w:r>
          </w:p>
        </w:tc>
      </w:tr>
      <w:tr w:rsidR="000C7EB6" w:rsidRPr="001C251B" w14:paraId="5BD37207" w14:textId="77777777" w:rsidTr="00BB7A0F">
        <w:tc>
          <w:tcPr>
            <w:tcW w:w="4248" w:type="dxa"/>
            <w:shd w:val="clear" w:color="auto" w:fill="D9D9D9" w:themeFill="background1" w:themeFillShade="D9"/>
          </w:tcPr>
          <w:p w14:paraId="7C30AF9B" w14:textId="77777777" w:rsidR="000C7EB6" w:rsidRPr="001C251B" w:rsidRDefault="000C7EB6" w:rsidP="00BB7A0F">
            <w:pPr>
              <w:spacing w:before="60" w:after="60"/>
              <w:rPr>
                <w:rFonts w:asciiTheme="majorHAnsi" w:hAnsiTheme="majorHAnsi" w:cstheme="majorHAnsi"/>
                <w:sz w:val="18"/>
                <w:szCs w:val="18"/>
              </w:rPr>
            </w:pPr>
            <w:r w:rsidRPr="001C251B">
              <w:rPr>
                <w:rFonts w:asciiTheme="majorHAnsi" w:hAnsiTheme="majorHAnsi" w:cstheme="majorHAnsi"/>
                <w:sz w:val="18"/>
                <w:szCs w:val="18"/>
              </w:rPr>
              <w:t>Številka vpisa v evidenco pristojne zbornice (ZAPS/IZS)</w:t>
            </w:r>
          </w:p>
        </w:tc>
        <w:tc>
          <w:tcPr>
            <w:tcW w:w="4812" w:type="dxa"/>
          </w:tcPr>
          <w:p w14:paraId="72CDCA36" w14:textId="77777777" w:rsidR="000C7EB6" w:rsidRPr="001C251B" w:rsidRDefault="000C7EB6" w:rsidP="00BB7A0F">
            <w:pPr>
              <w:spacing w:before="60" w:after="60"/>
              <w:jc w:val="both"/>
              <w:rPr>
                <w:rFonts w:cstheme="minorHAnsi"/>
                <w:iCs/>
                <w:sz w:val="18"/>
                <w:szCs w:val="18"/>
              </w:rPr>
            </w:pPr>
            <w:r w:rsidRPr="001C251B">
              <w:rPr>
                <w:rFonts w:cstheme="minorHAnsi"/>
                <w:iCs/>
                <w:sz w:val="18"/>
                <w:szCs w:val="18"/>
              </w:rPr>
              <w:fldChar w:fldCharType="begin">
                <w:ffData>
                  <w:name w:val="Text12"/>
                  <w:enabled/>
                  <w:calcOnExit w:val="0"/>
                  <w:textInput/>
                </w:ffData>
              </w:fldChar>
            </w:r>
            <w:r w:rsidRPr="001C251B">
              <w:rPr>
                <w:rFonts w:asciiTheme="minorHAnsi" w:hAnsiTheme="minorHAnsi" w:cstheme="minorHAnsi"/>
                <w:iCs/>
                <w:sz w:val="18"/>
                <w:szCs w:val="18"/>
              </w:rPr>
              <w:instrText xml:space="preserve"> FORMTEXT </w:instrText>
            </w:r>
            <w:r w:rsidRPr="001C251B">
              <w:rPr>
                <w:rFonts w:cstheme="minorHAnsi"/>
                <w:iCs/>
                <w:sz w:val="18"/>
                <w:szCs w:val="18"/>
              </w:rPr>
            </w:r>
            <w:r w:rsidRPr="001C251B">
              <w:rPr>
                <w:rFonts w:cstheme="minorHAnsi"/>
                <w:iCs/>
                <w:sz w:val="18"/>
                <w:szCs w:val="18"/>
              </w:rPr>
              <w:fldChar w:fldCharType="separate"/>
            </w:r>
            <w:r w:rsidRPr="001C251B">
              <w:rPr>
                <w:rFonts w:asciiTheme="minorHAnsi" w:hAnsiTheme="minorHAnsi" w:cstheme="minorHAnsi"/>
                <w:iCs/>
                <w:noProof/>
                <w:sz w:val="18"/>
                <w:szCs w:val="18"/>
              </w:rPr>
              <w:t> </w:t>
            </w:r>
            <w:r w:rsidRPr="001C251B">
              <w:rPr>
                <w:rFonts w:asciiTheme="minorHAnsi" w:hAnsiTheme="minorHAnsi" w:cstheme="minorHAnsi"/>
                <w:iCs/>
                <w:noProof/>
                <w:sz w:val="18"/>
                <w:szCs w:val="18"/>
              </w:rPr>
              <w:t> </w:t>
            </w:r>
            <w:r w:rsidRPr="001C251B">
              <w:rPr>
                <w:rFonts w:asciiTheme="minorHAnsi" w:hAnsiTheme="minorHAnsi" w:cstheme="minorHAnsi"/>
                <w:iCs/>
                <w:noProof/>
                <w:sz w:val="18"/>
                <w:szCs w:val="18"/>
              </w:rPr>
              <w:t> </w:t>
            </w:r>
            <w:r w:rsidRPr="001C251B">
              <w:rPr>
                <w:rFonts w:asciiTheme="minorHAnsi" w:hAnsiTheme="minorHAnsi" w:cstheme="minorHAnsi"/>
                <w:iCs/>
                <w:noProof/>
                <w:sz w:val="18"/>
                <w:szCs w:val="18"/>
              </w:rPr>
              <w:t> </w:t>
            </w:r>
            <w:r w:rsidRPr="001C251B">
              <w:rPr>
                <w:rFonts w:asciiTheme="minorHAnsi" w:hAnsiTheme="minorHAnsi" w:cstheme="minorHAnsi"/>
                <w:iCs/>
                <w:noProof/>
                <w:sz w:val="18"/>
                <w:szCs w:val="18"/>
              </w:rPr>
              <w:t> </w:t>
            </w:r>
            <w:r w:rsidRPr="001C251B">
              <w:rPr>
                <w:rFonts w:cstheme="minorHAnsi"/>
                <w:iCs/>
                <w:sz w:val="18"/>
                <w:szCs w:val="18"/>
              </w:rPr>
              <w:fldChar w:fldCharType="end"/>
            </w:r>
          </w:p>
        </w:tc>
      </w:tr>
    </w:tbl>
    <w:p w14:paraId="59CA4C7C" w14:textId="77777777" w:rsidR="000C7EB6" w:rsidRPr="001C251B" w:rsidRDefault="000C7EB6" w:rsidP="000C7EB6">
      <w:pPr>
        <w:rPr>
          <w:rFonts w:cstheme="minorHAnsi"/>
          <w:bCs/>
          <w:iCs/>
        </w:rPr>
      </w:pPr>
    </w:p>
    <w:p w14:paraId="40E51800" w14:textId="77777777" w:rsidR="000C7EB6" w:rsidRPr="001C251B" w:rsidRDefault="000C7EB6" w:rsidP="000C7EB6">
      <w:pPr>
        <w:rPr>
          <w:rFonts w:cstheme="minorHAnsi"/>
          <w:bCs/>
          <w:iCs/>
        </w:rPr>
      </w:pPr>
    </w:p>
    <w:tbl>
      <w:tblPr>
        <w:tblStyle w:val="Tabelamrea"/>
        <w:tblW w:w="0" w:type="auto"/>
        <w:tblBorders>
          <w:left w:val="none" w:sz="0" w:space="0" w:color="auto"/>
          <w:right w:val="none" w:sz="0" w:space="0" w:color="auto"/>
        </w:tblBorders>
        <w:tblLook w:val="04A0" w:firstRow="1" w:lastRow="0" w:firstColumn="1" w:lastColumn="0" w:noHBand="0" w:noVBand="1"/>
      </w:tblPr>
      <w:tblGrid>
        <w:gridCol w:w="4248"/>
        <w:gridCol w:w="4812"/>
      </w:tblGrid>
      <w:tr w:rsidR="000C7EB6" w:rsidRPr="001C251B" w14:paraId="696B9D84" w14:textId="77777777" w:rsidTr="00BB7A0F">
        <w:trPr>
          <w:trHeight w:val="340"/>
        </w:trPr>
        <w:tc>
          <w:tcPr>
            <w:tcW w:w="9060" w:type="dxa"/>
            <w:gridSpan w:val="2"/>
            <w:shd w:val="clear" w:color="auto" w:fill="D9D9D9" w:themeFill="background1" w:themeFillShade="D9"/>
          </w:tcPr>
          <w:p w14:paraId="2FD68182" w14:textId="403ADCB5" w:rsidR="000C7EB6" w:rsidRPr="001C251B" w:rsidRDefault="000C7EB6" w:rsidP="00BB7A0F">
            <w:pPr>
              <w:spacing w:before="60" w:after="60"/>
              <w:jc w:val="center"/>
              <w:rPr>
                <w:rFonts w:asciiTheme="minorHAnsi" w:hAnsiTheme="minorHAnsi" w:cstheme="minorHAnsi"/>
                <w:b/>
                <w:bCs/>
                <w:iCs/>
                <w:sz w:val="18"/>
                <w:szCs w:val="18"/>
              </w:rPr>
            </w:pPr>
            <w:r w:rsidRPr="001C251B">
              <w:rPr>
                <w:rFonts w:asciiTheme="minorHAnsi" w:hAnsiTheme="minorHAnsi" w:cstheme="minorHAnsi"/>
                <w:b/>
                <w:bCs/>
                <w:iCs/>
                <w:sz w:val="18"/>
                <w:szCs w:val="18"/>
              </w:rPr>
              <w:t xml:space="preserve">OSEBNA REFERENCA </w:t>
            </w:r>
            <w:r>
              <w:rPr>
                <w:rFonts w:asciiTheme="minorHAnsi" w:hAnsiTheme="minorHAnsi" w:cstheme="minorHAnsi"/>
                <w:b/>
                <w:bCs/>
                <w:iCs/>
                <w:sz w:val="18"/>
                <w:szCs w:val="18"/>
              </w:rPr>
              <w:t>2 (merilo)</w:t>
            </w:r>
          </w:p>
          <w:p w14:paraId="533312F8" w14:textId="26365947" w:rsidR="000C7EB6" w:rsidRPr="001C251B" w:rsidRDefault="000C7EB6" w:rsidP="00BB7A0F">
            <w:pPr>
              <w:spacing w:before="60" w:after="60"/>
              <w:jc w:val="center"/>
              <w:rPr>
                <w:rFonts w:asciiTheme="minorHAnsi" w:hAnsiTheme="minorHAnsi" w:cstheme="minorHAnsi"/>
                <w:b/>
                <w:bCs/>
                <w:iCs/>
                <w:sz w:val="18"/>
                <w:szCs w:val="18"/>
              </w:rPr>
            </w:pPr>
            <w:r w:rsidRPr="001C251B">
              <w:rPr>
                <w:rFonts w:asciiTheme="minorHAnsi" w:hAnsiTheme="minorHAnsi" w:cstheme="minorHAnsi"/>
                <w:b/>
                <w:bCs/>
                <w:iCs/>
                <w:sz w:val="18"/>
                <w:szCs w:val="18"/>
              </w:rPr>
              <w:t>(</w:t>
            </w:r>
            <w:r w:rsidR="0025054D">
              <w:rPr>
                <w:rFonts w:asciiTheme="minorHAnsi" w:hAnsiTheme="minorHAnsi" w:cstheme="minorHAnsi"/>
                <w:b/>
                <w:bCs/>
                <w:iCs/>
                <w:sz w:val="18"/>
                <w:szCs w:val="18"/>
              </w:rPr>
              <w:t>izdelava načrta s svojega področja za</w:t>
            </w:r>
            <w:r>
              <w:rPr>
                <w:rFonts w:asciiTheme="minorHAnsi" w:hAnsiTheme="minorHAnsi" w:cstheme="minorHAnsi"/>
                <w:b/>
                <w:bCs/>
                <w:iCs/>
                <w:sz w:val="18"/>
                <w:szCs w:val="18"/>
              </w:rPr>
              <w:t xml:space="preserve"> objekt, ki ima status kulturnega spomenika</w:t>
            </w:r>
            <w:r w:rsidRPr="001C251B">
              <w:rPr>
                <w:rFonts w:asciiTheme="minorHAnsi" w:hAnsiTheme="minorHAnsi" w:cstheme="minorHAnsi"/>
                <w:b/>
                <w:bCs/>
                <w:iCs/>
                <w:sz w:val="18"/>
                <w:szCs w:val="18"/>
              </w:rPr>
              <w:t>)</w:t>
            </w:r>
          </w:p>
        </w:tc>
      </w:tr>
      <w:tr w:rsidR="000C7EB6" w:rsidRPr="001C251B" w14:paraId="4A27E371" w14:textId="77777777" w:rsidTr="00BB7A0F">
        <w:tc>
          <w:tcPr>
            <w:tcW w:w="4248" w:type="dxa"/>
            <w:tcBorders>
              <w:right w:val="nil"/>
            </w:tcBorders>
            <w:shd w:val="clear" w:color="auto" w:fill="D9D9D9" w:themeFill="background1" w:themeFillShade="D9"/>
          </w:tcPr>
          <w:p w14:paraId="6086C098" w14:textId="77777777" w:rsidR="000C7EB6" w:rsidRPr="001C251B" w:rsidRDefault="000C7EB6" w:rsidP="00BB7A0F">
            <w:pPr>
              <w:spacing w:before="60" w:after="60"/>
              <w:rPr>
                <w:rFonts w:asciiTheme="majorHAnsi" w:hAnsiTheme="majorHAnsi" w:cstheme="majorHAnsi"/>
                <w:b/>
                <w:bCs/>
                <w:sz w:val="18"/>
                <w:szCs w:val="18"/>
              </w:rPr>
            </w:pPr>
            <w:r w:rsidRPr="001C251B">
              <w:rPr>
                <w:rFonts w:asciiTheme="majorHAnsi" w:hAnsiTheme="majorHAnsi" w:cstheme="majorHAnsi"/>
                <w:sz w:val="18"/>
                <w:szCs w:val="18"/>
              </w:rPr>
              <w:t>Naročnik (investitor) projekta</w:t>
            </w:r>
          </w:p>
        </w:tc>
        <w:tc>
          <w:tcPr>
            <w:tcW w:w="4812" w:type="dxa"/>
            <w:tcBorders>
              <w:left w:val="nil"/>
            </w:tcBorders>
          </w:tcPr>
          <w:p w14:paraId="2C9779C9" w14:textId="77777777" w:rsidR="000C7EB6" w:rsidRPr="001C251B" w:rsidRDefault="000C7EB6" w:rsidP="00BB7A0F">
            <w:pPr>
              <w:spacing w:before="60" w:after="60"/>
              <w:jc w:val="both"/>
              <w:rPr>
                <w:rFonts w:asciiTheme="minorHAnsi" w:hAnsiTheme="minorHAnsi" w:cstheme="minorHAnsi"/>
                <w:b/>
                <w:bCs/>
                <w:sz w:val="18"/>
                <w:szCs w:val="18"/>
              </w:rPr>
            </w:pPr>
            <w:r w:rsidRPr="001C251B">
              <w:rPr>
                <w:rFonts w:cstheme="minorHAnsi"/>
                <w:iCs/>
                <w:sz w:val="18"/>
                <w:szCs w:val="18"/>
              </w:rPr>
              <w:fldChar w:fldCharType="begin">
                <w:ffData>
                  <w:name w:val="Text12"/>
                  <w:enabled/>
                  <w:calcOnExit w:val="0"/>
                  <w:textInput/>
                </w:ffData>
              </w:fldChar>
            </w:r>
            <w:r w:rsidRPr="001C251B">
              <w:rPr>
                <w:rFonts w:asciiTheme="minorHAnsi" w:hAnsiTheme="minorHAnsi" w:cstheme="minorHAnsi"/>
                <w:iCs/>
                <w:sz w:val="18"/>
                <w:szCs w:val="18"/>
              </w:rPr>
              <w:instrText xml:space="preserve"> FORMTEXT </w:instrText>
            </w:r>
            <w:r w:rsidRPr="001C251B">
              <w:rPr>
                <w:rFonts w:cstheme="minorHAnsi"/>
                <w:iCs/>
                <w:sz w:val="18"/>
                <w:szCs w:val="18"/>
              </w:rPr>
            </w:r>
            <w:r w:rsidRPr="001C251B">
              <w:rPr>
                <w:rFonts w:cstheme="minorHAnsi"/>
                <w:iCs/>
                <w:sz w:val="18"/>
                <w:szCs w:val="18"/>
              </w:rPr>
              <w:fldChar w:fldCharType="separate"/>
            </w:r>
            <w:r w:rsidRPr="001C251B">
              <w:rPr>
                <w:rFonts w:asciiTheme="minorHAnsi" w:hAnsiTheme="minorHAnsi" w:cstheme="minorHAnsi"/>
                <w:iCs/>
                <w:noProof/>
                <w:sz w:val="18"/>
                <w:szCs w:val="18"/>
              </w:rPr>
              <w:t> </w:t>
            </w:r>
            <w:r w:rsidRPr="001C251B">
              <w:rPr>
                <w:rFonts w:asciiTheme="minorHAnsi" w:hAnsiTheme="minorHAnsi" w:cstheme="minorHAnsi"/>
                <w:iCs/>
                <w:noProof/>
                <w:sz w:val="18"/>
                <w:szCs w:val="18"/>
              </w:rPr>
              <w:t> </w:t>
            </w:r>
            <w:r w:rsidRPr="001C251B">
              <w:rPr>
                <w:rFonts w:asciiTheme="minorHAnsi" w:hAnsiTheme="minorHAnsi" w:cstheme="minorHAnsi"/>
                <w:iCs/>
                <w:noProof/>
                <w:sz w:val="18"/>
                <w:szCs w:val="18"/>
              </w:rPr>
              <w:t> </w:t>
            </w:r>
            <w:r w:rsidRPr="001C251B">
              <w:rPr>
                <w:rFonts w:asciiTheme="minorHAnsi" w:hAnsiTheme="minorHAnsi" w:cstheme="minorHAnsi"/>
                <w:iCs/>
                <w:noProof/>
                <w:sz w:val="18"/>
                <w:szCs w:val="18"/>
              </w:rPr>
              <w:t> </w:t>
            </w:r>
            <w:r w:rsidRPr="001C251B">
              <w:rPr>
                <w:rFonts w:asciiTheme="minorHAnsi" w:hAnsiTheme="minorHAnsi" w:cstheme="minorHAnsi"/>
                <w:iCs/>
                <w:noProof/>
                <w:sz w:val="18"/>
                <w:szCs w:val="18"/>
              </w:rPr>
              <w:t> </w:t>
            </w:r>
            <w:r w:rsidRPr="001C251B">
              <w:rPr>
                <w:rFonts w:cstheme="minorHAnsi"/>
                <w:iCs/>
                <w:sz w:val="18"/>
                <w:szCs w:val="18"/>
              </w:rPr>
              <w:fldChar w:fldCharType="end"/>
            </w:r>
          </w:p>
        </w:tc>
      </w:tr>
      <w:tr w:rsidR="000C7EB6" w:rsidRPr="009669F9" w14:paraId="0CAD34DE" w14:textId="77777777" w:rsidTr="00BB7A0F">
        <w:trPr>
          <w:trHeight w:val="1701"/>
        </w:trPr>
        <w:tc>
          <w:tcPr>
            <w:tcW w:w="4248" w:type="dxa"/>
            <w:tcBorders>
              <w:right w:val="nil"/>
            </w:tcBorders>
            <w:shd w:val="clear" w:color="auto" w:fill="D9D9D9" w:themeFill="background1" w:themeFillShade="D9"/>
          </w:tcPr>
          <w:p w14:paraId="774D5491" w14:textId="77777777" w:rsidR="000C7EB6" w:rsidRPr="009669F9" w:rsidRDefault="000C7EB6" w:rsidP="00BB7A0F">
            <w:pPr>
              <w:spacing w:before="60" w:after="60"/>
              <w:rPr>
                <w:rFonts w:asciiTheme="majorHAnsi" w:hAnsiTheme="majorHAnsi" w:cstheme="majorHAnsi"/>
                <w:b/>
                <w:bCs/>
                <w:sz w:val="18"/>
                <w:szCs w:val="18"/>
              </w:rPr>
            </w:pPr>
            <w:r w:rsidRPr="009669F9">
              <w:rPr>
                <w:rFonts w:asciiTheme="majorHAnsi" w:hAnsiTheme="majorHAnsi" w:cstheme="majorHAnsi"/>
                <w:sz w:val="18"/>
                <w:szCs w:val="18"/>
              </w:rPr>
              <w:t>Naziv projekta</w:t>
            </w:r>
          </w:p>
        </w:tc>
        <w:tc>
          <w:tcPr>
            <w:tcW w:w="4812" w:type="dxa"/>
            <w:tcBorders>
              <w:left w:val="nil"/>
            </w:tcBorders>
          </w:tcPr>
          <w:p w14:paraId="6CB23BCE" w14:textId="77777777" w:rsidR="000C7EB6" w:rsidRPr="009669F9" w:rsidRDefault="000C7EB6" w:rsidP="00BB7A0F">
            <w:pPr>
              <w:spacing w:before="60" w:after="60"/>
              <w:jc w:val="both"/>
              <w:rPr>
                <w:rFonts w:asciiTheme="minorHAnsi" w:hAnsiTheme="minorHAnsi" w:cstheme="minorHAnsi"/>
                <w:b/>
                <w:bCs/>
                <w:sz w:val="18"/>
                <w:szCs w:val="18"/>
              </w:rPr>
            </w:pPr>
            <w:r w:rsidRPr="009669F9">
              <w:rPr>
                <w:rFonts w:cstheme="minorHAnsi"/>
                <w:iCs/>
                <w:sz w:val="18"/>
                <w:szCs w:val="18"/>
              </w:rPr>
              <w:fldChar w:fldCharType="begin">
                <w:ffData>
                  <w:name w:val="Text12"/>
                  <w:enabled/>
                  <w:calcOnExit w:val="0"/>
                  <w:textInput/>
                </w:ffData>
              </w:fldChar>
            </w:r>
            <w:r w:rsidRPr="009669F9">
              <w:rPr>
                <w:rFonts w:asciiTheme="minorHAnsi" w:hAnsiTheme="minorHAnsi" w:cstheme="minorHAnsi"/>
                <w:iCs/>
                <w:sz w:val="18"/>
                <w:szCs w:val="18"/>
              </w:rPr>
              <w:instrText xml:space="preserve"> FORMTEXT </w:instrText>
            </w:r>
            <w:r w:rsidRPr="009669F9">
              <w:rPr>
                <w:rFonts w:cstheme="minorHAnsi"/>
                <w:iCs/>
                <w:sz w:val="18"/>
                <w:szCs w:val="18"/>
              </w:rPr>
            </w:r>
            <w:r w:rsidRPr="009669F9">
              <w:rPr>
                <w:rFonts w:cstheme="minorHAnsi"/>
                <w:iCs/>
                <w:sz w:val="18"/>
                <w:szCs w:val="18"/>
              </w:rPr>
              <w:fldChar w:fldCharType="separate"/>
            </w:r>
            <w:r w:rsidRPr="009669F9">
              <w:rPr>
                <w:rFonts w:asciiTheme="minorHAnsi" w:hAnsiTheme="minorHAnsi" w:cstheme="minorHAnsi"/>
                <w:iCs/>
                <w:noProof/>
                <w:sz w:val="18"/>
                <w:szCs w:val="18"/>
              </w:rPr>
              <w:t> </w:t>
            </w:r>
            <w:r w:rsidRPr="009669F9">
              <w:rPr>
                <w:rFonts w:asciiTheme="minorHAnsi" w:hAnsiTheme="minorHAnsi" w:cstheme="minorHAnsi"/>
                <w:iCs/>
                <w:noProof/>
                <w:sz w:val="18"/>
                <w:szCs w:val="18"/>
              </w:rPr>
              <w:t> </w:t>
            </w:r>
            <w:r w:rsidRPr="009669F9">
              <w:rPr>
                <w:rFonts w:asciiTheme="minorHAnsi" w:hAnsiTheme="minorHAnsi" w:cstheme="minorHAnsi"/>
                <w:iCs/>
                <w:noProof/>
                <w:sz w:val="18"/>
                <w:szCs w:val="18"/>
              </w:rPr>
              <w:t> </w:t>
            </w:r>
            <w:r w:rsidRPr="009669F9">
              <w:rPr>
                <w:rFonts w:asciiTheme="minorHAnsi" w:hAnsiTheme="minorHAnsi" w:cstheme="minorHAnsi"/>
                <w:iCs/>
                <w:noProof/>
                <w:sz w:val="18"/>
                <w:szCs w:val="18"/>
              </w:rPr>
              <w:t> </w:t>
            </w:r>
            <w:r w:rsidRPr="009669F9">
              <w:rPr>
                <w:rFonts w:asciiTheme="minorHAnsi" w:hAnsiTheme="minorHAnsi" w:cstheme="minorHAnsi"/>
                <w:iCs/>
                <w:noProof/>
                <w:sz w:val="18"/>
                <w:szCs w:val="18"/>
              </w:rPr>
              <w:t> </w:t>
            </w:r>
            <w:r w:rsidRPr="009669F9">
              <w:rPr>
                <w:rFonts w:cstheme="minorHAnsi"/>
                <w:iCs/>
                <w:sz w:val="18"/>
                <w:szCs w:val="18"/>
              </w:rPr>
              <w:fldChar w:fldCharType="end"/>
            </w:r>
          </w:p>
        </w:tc>
      </w:tr>
      <w:tr w:rsidR="000C7EB6" w:rsidRPr="009669F9" w14:paraId="5EE2B7B4" w14:textId="77777777" w:rsidTr="00BB7A0F">
        <w:tc>
          <w:tcPr>
            <w:tcW w:w="4248" w:type="dxa"/>
            <w:tcBorders>
              <w:right w:val="nil"/>
            </w:tcBorders>
            <w:shd w:val="clear" w:color="auto" w:fill="D9D9D9" w:themeFill="background1" w:themeFillShade="D9"/>
          </w:tcPr>
          <w:p w14:paraId="6BD1D2D5" w14:textId="77777777" w:rsidR="000C7EB6" w:rsidRPr="009669F9" w:rsidRDefault="000C7EB6" w:rsidP="00BB7A0F">
            <w:pPr>
              <w:spacing w:before="60" w:after="60"/>
              <w:rPr>
                <w:rFonts w:asciiTheme="majorHAnsi" w:hAnsiTheme="majorHAnsi" w:cstheme="majorHAnsi"/>
                <w:b/>
                <w:bCs/>
                <w:sz w:val="18"/>
                <w:szCs w:val="18"/>
              </w:rPr>
            </w:pPr>
            <w:r w:rsidRPr="009669F9">
              <w:rPr>
                <w:rFonts w:asciiTheme="majorHAnsi" w:hAnsiTheme="majorHAnsi" w:cstheme="majorHAnsi"/>
                <w:sz w:val="18"/>
                <w:szCs w:val="18"/>
              </w:rPr>
              <w:t>CC-SI klasifikacija objekta</w:t>
            </w:r>
          </w:p>
        </w:tc>
        <w:tc>
          <w:tcPr>
            <w:tcW w:w="4812" w:type="dxa"/>
            <w:tcBorders>
              <w:left w:val="nil"/>
            </w:tcBorders>
          </w:tcPr>
          <w:p w14:paraId="6B921955" w14:textId="77777777" w:rsidR="000C7EB6" w:rsidRPr="009669F9" w:rsidRDefault="000C7EB6" w:rsidP="00BB7A0F">
            <w:pPr>
              <w:spacing w:before="60" w:after="60"/>
              <w:jc w:val="both"/>
              <w:rPr>
                <w:rFonts w:asciiTheme="minorHAnsi" w:hAnsiTheme="minorHAnsi" w:cstheme="minorHAnsi"/>
                <w:b/>
                <w:bCs/>
                <w:sz w:val="18"/>
                <w:szCs w:val="18"/>
              </w:rPr>
            </w:pPr>
            <w:r w:rsidRPr="009669F9">
              <w:rPr>
                <w:rFonts w:cstheme="minorHAnsi"/>
                <w:iCs/>
                <w:sz w:val="18"/>
                <w:szCs w:val="18"/>
              </w:rPr>
              <w:fldChar w:fldCharType="begin">
                <w:ffData>
                  <w:name w:val="Text12"/>
                  <w:enabled/>
                  <w:calcOnExit w:val="0"/>
                  <w:textInput/>
                </w:ffData>
              </w:fldChar>
            </w:r>
            <w:r w:rsidRPr="009669F9">
              <w:rPr>
                <w:rFonts w:asciiTheme="minorHAnsi" w:hAnsiTheme="minorHAnsi" w:cstheme="minorHAnsi"/>
                <w:iCs/>
                <w:sz w:val="18"/>
                <w:szCs w:val="18"/>
              </w:rPr>
              <w:instrText xml:space="preserve"> FORMTEXT </w:instrText>
            </w:r>
            <w:r w:rsidRPr="009669F9">
              <w:rPr>
                <w:rFonts w:cstheme="minorHAnsi"/>
                <w:iCs/>
                <w:sz w:val="18"/>
                <w:szCs w:val="18"/>
              </w:rPr>
            </w:r>
            <w:r w:rsidRPr="009669F9">
              <w:rPr>
                <w:rFonts w:cstheme="minorHAnsi"/>
                <w:iCs/>
                <w:sz w:val="18"/>
                <w:szCs w:val="18"/>
              </w:rPr>
              <w:fldChar w:fldCharType="separate"/>
            </w:r>
            <w:r w:rsidRPr="009669F9">
              <w:rPr>
                <w:rFonts w:asciiTheme="minorHAnsi" w:hAnsiTheme="minorHAnsi" w:cstheme="minorHAnsi"/>
                <w:iCs/>
                <w:noProof/>
                <w:sz w:val="18"/>
                <w:szCs w:val="18"/>
              </w:rPr>
              <w:t> </w:t>
            </w:r>
            <w:r w:rsidRPr="009669F9">
              <w:rPr>
                <w:rFonts w:asciiTheme="minorHAnsi" w:hAnsiTheme="minorHAnsi" w:cstheme="minorHAnsi"/>
                <w:iCs/>
                <w:noProof/>
                <w:sz w:val="18"/>
                <w:szCs w:val="18"/>
              </w:rPr>
              <w:t> </w:t>
            </w:r>
            <w:r w:rsidRPr="009669F9">
              <w:rPr>
                <w:rFonts w:asciiTheme="minorHAnsi" w:hAnsiTheme="minorHAnsi" w:cstheme="minorHAnsi"/>
                <w:iCs/>
                <w:noProof/>
                <w:sz w:val="18"/>
                <w:szCs w:val="18"/>
              </w:rPr>
              <w:t> </w:t>
            </w:r>
            <w:r w:rsidRPr="009669F9">
              <w:rPr>
                <w:rFonts w:asciiTheme="minorHAnsi" w:hAnsiTheme="minorHAnsi" w:cstheme="minorHAnsi"/>
                <w:iCs/>
                <w:noProof/>
                <w:sz w:val="18"/>
                <w:szCs w:val="18"/>
              </w:rPr>
              <w:t> </w:t>
            </w:r>
            <w:r w:rsidRPr="009669F9">
              <w:rPr>
                <w:rFonts w:asciiTheme="minorHAnsi" w:hAnsiTheme="minorHAnsi" w:cstheme="minorHAnsi"/>
                <w:iCs/>
                <w:noProof/>
                <w:sz w:val="18"/>
                <w:szCs w:val="18"/>
              </w:rPr>
              <w:t> </w:t>
            </w:r>
            <w:r w:rsidRPr="009669F9">
              <w:rPr>
                <w:rFonts w:cstheme="minorHAnsi"/>
                <w:iCs/>
                <w:sz w:val="18"/>
                <w:szCs w:val="18"/>
              </w:rPr>
              <w:fldChar w:fldCharType="end"/>
            </w:r>
          </w:p>
        </w:tc>
      </w:tr>
      <w:tr w:rsidR="000C7EB6" w:rsidRPr="009669F9" w14:paraId="6D62E086" w14:textId="77777777" w:rsidTr="00BB7A0F">
        <w:tc>
          <w:tcPr>
            <w:tcW w:w="4248" w:type="dxa"/>
            <w:tcBorders>
              <w:right w:val="nil"/>
            </w:tcBorders>
            <w:shd w:val="clear" w:color="auto" w:fill="D9D9D9" w:themeFill="background1" w:themeFillShade="D9"/>
          </w:tcPr>
          <w:p w14:paraId="3AAE6EE6" w14:textId="7E1C3AE1" w:rsidR="000C7EB6" w:rsidRPr="009669F9" w:rsidRDefault="000C7EB6" w:rsidP="00BB7A0F">
            <w:pPr>
              <w:spacing w:before="60" w:after="60"/>
              <w:rPr>
                <w:rFonts w:asciiTheme="majorHAnsi" w:hAnsiTheme="majorHAnsi" w:cstheme="majorHAnsi"/>
                <w:b/>
                <w:bCs/>
                <w:sz w:val="18"/>
                <w:szCs w:val="18"/>
              </w:rPr>
            </w:pPr>
            <w:r>
              <w:rPr>
                <w:rFonts w:asciiTheme="majorHAnsi" w:hAnsiTheme="majorHAnsi" w:cstheme="majorHAnsi"/>
                <w:sz w:val="18"/>
                <w:szCs w:val="18"/>
              </w:rPr>
              <w:t>Identifikacijska številka kulturnega spomenika</w:t>
            </w:r>
          </w:p>
        </w:tc>
        <w:tc>
          <w:tcPr>
            <w:tcW w:w="4812" w:type="dxa"/>
            <w:tcBorders>
              <w:left w:val="nil"/>
            </w:tcBorders>
          </w:tcPr>
          <w:p w14:paraId="50E146B8" w14:textId="0555C613" w:rsidR="000C7EB6" w:rsidRPr="009669F9" w:rsidRDefault="000C7EB6" w:rsidP="00BB7A0F">
            <w:pPr>
              <w:spacing w:before="60" w:after="60"/>
              <w:jc w:val="both"/>
              <w:rPr>
                <w:rFonts w:asciiTheme="minorHAnsi" w:hAnsiTheme="minorHAnsi" w:cstheme="minorHAnsi"/>
                <w:b/>
                <w:bCs/>
                <w:sz w:val="18"/>
                <w:szCs w:val="18"/>
              </w:rPr>
            </w:pPr>
            <w:r w:rsidRPr="009669F9">
              <w:rPr>
                <w:rFonts w:cstheme="minorHAnsi"/>
                <w:iCs/>
                <w:sz w:val="18"/>
                <w:szCs w:val="18"/>
              </w:rPr>
              <w:fldChar w:fldCharType="begin">
                <w:ffData>
                  <w:name w:val="Text12"/>
                  <w:enabled/>
                  <w:calcOnExit w:val="0"/>
                  <w:textInput/>
                </w:ffData>
              </w:fldChar>
            </w:r>
            <w:r w:rsidRPr="009669F9">
              <w:rPr>
                <w:rFonts w:asciiTheme="minorHAnsi" w:hAnsiTheme="minorHAnsi" w:cstheme="minorHAnsi"/>
                <w:iCs/>
                <w:sz w:val="18"/>
                <w:szCs w:val="18"/>
              </w:rPr>
              <w:instrText xml:space="preserve"> FORMTEXT </w:instrText>
            </w:r>
            <w:r w:rsidRPr="009669F9">
              <w:rPr>
                <w:rFonts w:cstheme="minorHAnsi"/>
                <w:iCs/>
                <w:sz w:val="18"/>
                <w:szCs w:val="18"/>
              </w:rPr>
            </w:r>
            <w:r w:rsidRPr="009669F9">
              <w:rPr>
                <w:rFonts w:cstheme="minorHAnsi"/>
                <w:iCs/>
                <w:sz w:val="18"/>
                <w:szCs w:val="18"/>
              </w:rPr>
              <w:fldChar w:fldCharType="separate"/>
            </w:r>
            <w:r w:rsidRPr="009669F9">
              <w:rPr>
                <w:rFonts w:asciiTheme="minorHAnsi" w:hAnsiTheme="minorHAnsi" w:cstheme="minorHAnsi"/>
                <w:iCs/>
                <w:noProof/>
                <w:sz w:val="18"/>
                <w:szCs w:val="18"/>
              </w:rPr>
              <w:t> </w:t>
            </w:r>
            <w:r w:rsidRPr="009669F9">
              <w:rPr>
                <w:rFonts w:asciiTheme="minorHAnsi" w:hAnsiTheme="minorHAnsi" w:cstheme="minorHAnsi"/>
                <w:iCs/>
                <w:noProof/>
                <w:sz w:val="18"/>
                <w:szCs w:val="18"/>
              </w:rPr>
              <w:t> </w:t>
            </w:r>
            <w:r w:rsidRPr="009669F9">
              <w:rPr>
                <w:rFonts w:asciiTheme="minorHAnsi" w:hAnsiTheme="minorHAnsi" w:cstheme="minorHAnsi"/>
                <w:iCs/>
                <w:noProof/>
                <w:sz w:val="18"/>
                <w:szCs w:val="18"/>
              </w:rPr>
              <w:t> </w:t>
            </w:r>
            <w:r w:rsidRPr="009669F9">
              <w:rPr>
                <w:rFonts w:asciiTheme="minorHAnsi" w:hAnsiTheme="minorHAnsi" w:cstheme="minorHAnsi"/>
                <w:iCs/>
                <w:noProof/>
                <w:sz w:val="18"/>
                <w:szCs w:val="18"/>
              </w:rPr>
              <w:t> </w:t>
            </w:r>
            <w:r w:rsidRPr="009669F9">
              <w:rPr>
                <w:rFonts w:asciiTheme="minorHAnsi" w:hAnsiTheme="minorHAnsi" w:cstheme="minorHAnsi"/>
                <w:iCs/>
                <w:noProof/>
                <w:sz w:val="18"/>
                <w:szCs w:val="18"/>
              </w:rPr>
              <w:t> </w:t>
            </w:r>
            <w:r w:rsidRPr="009669F9">
              <w:rPr>
                <w:rFonts w:cstheme="minorHAnsi"/>
                <w:iCs/>
                <w:sz w:val="18"/>
                <w:szCs w:val="18"/>
              </w:rPr>
              <w:fldChar w:fldCharType="end"/>
            </w:r>
          </w:p>
        </w:tc>
      </w:tr>
      <w:tr w:rsidR="000C7EB6" w:rsidRPr="009669F9" w14:paraId="2771A8D6" w14:textId="77777777" w:rsidTr="00BB7A0F">
        <w:tc>
          <w:tcPr>
            <w:tcW w:w="4248" w:type="dxa"/>
            <w:tcBorders>
              <w:right w:val="nil"/>
            </w:tcBorders>
            <w:shd w:val="clear" w:color="auto" w:fill="D9D9D9" w:themeFill="background1" w:themeFillShade="D9"/>
          </w:tcPr>
          <w:p w14:paraId="054C732A" w14:textId="3E37DF75" w:rsidR="000C7EB6" w:rsidRPr="009669F9" w:rsidRDefault="000C7EB6" w:rsidP="00BB7A0F">
            <w:pPr>
              <w:spacing w:before="60" w:after="60"/>
              <w:rPr>
                <w:rFonts w:asciiTheme="majorHAnsi" w:hAnsiTheme="majorHAnsi" w:cstheme="majorHAnsi"/>
                <w:b/>
                <w:bCs/>
                <w:sz w:val="18"/>
                <w:szCs w:val="18"/>
              </w:rPr>
            </w:pPr>
            <w:r>
              <w:rPr>
                <w:rFonts w:asciiTheme="majorHAnsi" w:hAnsiTheme="majorHAnsi" w:cstheme="majorHAnsi"/>
                <w:sz w:val="18"/>
                <w:szCs w:val="18"/>
              </w:rPr>
              <w:t>Datum dokončanja del</w:t>
            </w:r>
          </w:p>
        </w:tc>
        <w:tc>
          <w:tcPr>
            <w:tcW w:w="4812" w:type="dxa"/>
            <w:tcBorders>
              <w:left w:val="nil"/>
            </w:tcBorders>
          </w:tcPr>
          <w:p w14:paraId="60EAB6BF" w14:textId="77777777" w:rsidR="000C7EB6" w:rsidRPr="009669F9" w:rsidRDefault="000C7EB6" w:rsidP="00BB7A0F">
            <w:pPr>
              <w:spacing w:before="60" w:after="60"/>
              <w:jc w:val="both"/>
              <w:rPr>
                <w:rFonts w:asciiTheme="minorHAnsi" w:hAnsiTheme="minorHAnsi" w:cstheme="minorHAnsi"/>
                <w:b/>
                <w:bCs/>
                <w:sz w:val="18"/>
                <w:szCs w:val="18"/>
              </w:rPr>
            </w:pPr>
            <w:r w:rsidRPr="009669F9">
              <w:rPr>
                <w:rFonts w:cstheme="minorHAnsi"/>
                <w:iCs/>
                <w:sz w:val="18"/>
                <w:szCs w:val="18"/>
              </w:rPr>
              <w:fldChar w:fldCharType="begin">
                <w:ffData>
                  <w:name w:val="Text12"/>
                  <w:enabled/>
                  <w:calcOnExit w:val="0"/>
                  <w:textInput/>
                </w:ffData>
              </w:fldChar>
            </w:r>
            <w:r w:rsidRPr="009669F9">
              <w:rPr>
                <w:rFonts w:asciiTheme="minorHAnsi" w:hAnsiTheme="minorHAnsi" w:cstheme="minorHAnsi"/>
                <w:iCs/>
                <w:sz w:val="18"/>
                <w:szCs w:val="18"/>
              </w:rPr>
              <w:instrText xml:space="preserve"> FORMTEXT </w:instrText>
            </w:r>
            <w:r w:rsidRPr="009669F9">
              <w:rPr>
                <w:rFonts w:cstheme="minorHAnsi"/>
                <w:iCs/>
                <w:sz w:val="18"/>
                <w:szCs w:val="18"/>
              </w:rPr>
            </w:r>
            <w:r w:rsidRPr="009669F9">
              <w:rPr>
                <w:rFonts w:cstheme="minorHAnsi"/>
                <w:iCs/>
                <w:sz w:val="18"/>
                <w:szCs w:val="18"/>
              </w:rPr>
              <w:fldChar w:fldCharType="separate"/>
            </w:r>
            <w:r w:rsidRPr="009669F9">
              <w:rPr>
                <w:rFonts w:asciiTheme="minorHAnsi" w:hAnsiTheme="minorHAnsi" w:cstheme="minorHAnsi"/>
                <w:iCs/>
                <w:noProof/>
                <w:sz w:val="18"/>
                <w:szCs w:val="18"/>
              </w:rPr>
              <w:t> </w:t>
            </w:r>
            <w:r w:rsidRPr="009669F9">
              <w:rPr>
                <w:rFonts w:asciiTheme="minorHAnsi" w:hAnsiTheme="minorHAnsi" w:cstheme="minorHAnsi"/>
                <w:iCs/>
                <w:noProof/>
                <w:sz w:val="18"/>
                <w:szCs w:val="18"/>
              </w:rPr>
              <w:t> </w:t>
            </w:r>
            <w:r w:rsidRPr="009669F9">
              <w:rPr>
                <w:rFonts w:asciiTheme="minorHAnsi" w:hAnsiTheme="minorHAnsi" w:cstheme="minorHAnsi"/>
                <w:iCs/>
                <w:noProof/>
                <w:sz w:val="18"/>
                <w:szCs w:val="18"/>
              </w:rPr>
              <w:t> </w:t>
            </w:r>
            <w:r w:rsidRPr="009669F9">
              <w:rPr>
                <w:rFonts w:asciiTheme="minorHAnsi" w:hAnsiTheme="minorHAnsi" w:cstheme="minorHAnsi"/>
                <w:iCs/>
                <w:noProof/>
                <w:sz w:val="18"/>
                <w:szCs w:val="18"/>
              </w:rPr>
              <w:t> </w:t>
            </w:r>
            <w:r w:rsidRPr="009669F9">
              <w:rPr>
                <w:rFonts w:asciiTheme="minorHAnsi" w:hAnsiTheme="minorHAnsi" w:cstheme="minorHAnsi"/>
                <w:iCs/>
                <w:noProof/>
                <w:sz w:val="18"/>
                <w:szCs w:val="18"/>
              </w:rPr>
              <w:t> </w:t>
            </w:r>
            <w:r w:rsidRPr="009669F9">
              <w:rPr>
                <w:rFonts w:cstheme="minorHAnsi"/>
                <w:iCs/>
                <w:sz w:val="18"/>
                <w:szCs w:val="18"/>
              </w:rPr>
              <w:fldChar w:fldCharType="end"/>
            </w:r>
          </w:p>
        </w:tc>
      </w:tr>
      <w:tr w:rsidR="000C7EB6" w:rsidRPr="001C251B" w14:paraId="22224FDF" w14:textId="77777777" w:rsidTr="00BB7A0F">
        <w:tc>
          <w:tcPr>
            <w:tcW w:w="4248" w:type="dxa"/>
            <w:tcBorders>
              <w:right w:val="nil"/>
            </w:tcBorders>
            <w:shd w:val="clear" w:color="auto" w:fill="D9D9D9" w:themeFill="background1" w:themeFillShade="D9"/>
          </w:tcPr>
          <w:p w14:paraId="11CECEC4" w14:textId="77777777" w:rsidR="000C7EB6" w:rsidRPr="009669F9" w:rsidRDefault="000C7EB6" w:rsidP="00BB7A0F">
            <w:pPr>
              <w:spacing w:before="60" w:after="60"/>
              <w:rPr>
                <w:rFonts w:asciiTheme="majorHAnsi" w:hAnsiTheme="majorHAnsi" w:cstheme="majorHAnsi"/>
                <w:sz w:val="18"/>
                <w:szCs w:val="18"/>
              </w:rPr>
            </w:pPr>
            <w:r w:rsidRPr="009669F9">
              <w:rPr>
                <w:rFonts w:asciiTheme="majorHAnsi" w:hAnsiTheme="majorHAnsi" w:cstheme="majorHAnsi"/>
                <w:sz w:val="18"/>
                <w:szCs w:val="18"/>
              </w:rPr>
              <w:t>Vloga kadra pri referenčnem projektu</w:t>
            </w:r>
          </w:p>
        </w:tc>
        <w:tc>
          <w:tcPr>
            <w:tcW w:w="4812" w:type="dxa"/>
            <w:tcBorders>
              <w:left w:val="nil"/>
            </w:tcBorders>
          </w:tcPr>
          <w:p w14:paraId="45DEF8B7" w14:textId="77777777" w:rsidR="000C7EB6" w:rsidRPr="009669F9" w:rsidRDefault="000C7EB6" w:rsidP="00BB7A0F">
            <w:pPr>
              <w:rPr>
                <w:rFonts w:asciiTheme="minorHAnsi" w:hAnsiTheme="minorHAnsi" w:cstheme="minorHAnsi"/>
                <w:snapToGrid w:val="0"/>
                <w:sz w:val="18"/>
                <w:szCs w:val="18"/>
                <w:lang w:eastAsia="en-US"/>
              </w:rPr>
            </w:pPr>
            <w:r w:rsidRPr="009669F9">
              <w:rPr>
                <w:rFonts w:cstheme="minorHAnsi"/>
                <w:snapToGrid w:val="0"/>
                <w:sz w:val="18"/>
                <w:szCs w:val="18"/>
                <w:lang w:eastAsia="en-US"/>
              </w:rPr>
              <w:fldChar w:fldCharType="begin">
                <w:ffData>
                  <w:name w:val="Potrditev1"/>
                  <w:enabled/>
                  <w:calcOnExit w:val="0"/>
                  <w:checkBox>
                    <w:size w:val="18"/>
                    <w:default w:val="0"/>
                  </w:checkBox>
                </w:ffData>
              </w:fldChar>
            </w:r>
            <w:r w:rsidRPr="009669F9">
              <w:rPr>
                <w:rFonts w:asciiTheme="minorHAnsi" w:hAnsiTheme="minorHAnsi" w:cstheme="minorHAnsi"/>
                <w:snapToGrid w:val="0"/>
                <w:sz w:val="18"/>
                <w:szCs w:val="18"/>
                <w:lang w:eastAsia="en-US"/>
              </w:rPr>
              <w:instrText xml:space="preserve"> FORMCHECKBOX </w:instrText>
            </w:r>
            <w:r w:rsidR="00000000">
              <w:rPr>
                <w:rFonts w:cstheme="minorHAnsi"/>
                <w:snapToGrid w:val="0"/>
                <w:sz w:val="18"/>
                <w:szCs w:val="18"/>
                <w:lang w:eastAsia="en-US"/>
              </w:rPr>
            </w:r>
            <w:r w:rsidR="00000000">
              <w:rPr>
                <w:rFonts w:cstheme="minorHAnsi"/>
                <w:snapToGrid w:val="0"/>
                <w:sz w:val="18"/>
                <w:szCs w:val="18"/>
                <w:lang w:eastAsia="en-US"/>
              </w:rPr>
              <w:fldChar w:fldCharType="separate"/>
            </w:r>
            <w:r w:rsidRPr="009669F9">
              <w:rPr>
                <w:rFonts w:cstheme="minorHAnsi"/>
                <w:snapToGrid w:val="0"/>
                <w:sz w:val="18"/>
                <w:szCs w:val="18"/>
                <w:lang w:eastAsia="en-US"/>
              </w:rPr>
              <w:fldChar w:fldCharType="end"/>
            </w:r>
            <w:r w:rsidRPr="009669F9">
              <w:rPr>
                <w:rFonts w:asciiTheme="minorHAnsi" w:hAnsiTheme="minorHAnsi" w:cstheme="minorHAnsi"/>
                <w:snapToGrid w:val="0"/>
                <w:sz w:val="18"/>
                <w:szCs w:val="18"/>
                <w:lang w:eastAsia="en-US"/>
              </w:rPr>
              <w:t xml:space="preserve">  Pooblaščeni arhitekt</w:t>
            </w:r>
          </w:p>
          <w:p w14:paraId="15F85136" w14:textId="77777777" w:rsidR="000C7EB6" w:rsidRPr="009669F9" w:rsidRDefault="000C7EB6" w:rsidP="00BB7A0F">
            <w:pPr>
              <w:rPr>
                <w:rFonts w:asciiTheme="minorHAnsi" w:hAnsiTheme="minorHAnsi" w:cstheme="minorHAnsi"/>
                <w:snapToGrid w:val="0"/>
                <w:sz w:val="18"/>
                <w:szCs w:val="18"/>
                <w:lang w:eastAsia="en-US"/>
              </w:rPr>
            </w:pPr>
            <w:r w:rsidRPr="009669F9">
              <w:rPr>
                <w:rFonts w:cstheme="minorHAnsi"/>
                <w:snapToGrid w:val="0"/>
                <w:sz w:val="18"/>
                <w:szCs w:val="18"/>
                <w:lang w:eastAsia="en-US"/>
              </w:rPr>
              <w:fldChar w:fldCharType="begin">
                <w:ffData>
                  <w:name w:val="Potrditev1"/>
                  <w:enabled/>
                  <w:calcOnExit w:val="0"/>
                  <w:checkBox>
                    <w:size w:val="18"/>
                    <w:default w:val="0"/>
                  </w:checkBox>
                </w:ffData>
              </w:fldChar>
            </w:r>
            <w:r w:rsidRPr="009669F9">
              <w:rPr>
                <w:rFonts w:asciiTheme="minorHAnsi" w:hAnsiTheme="minorHAnsi" w:cstheme="minorHAnsi"/>
                <w:snapToGrid w:val="0"/>
                <w:sz w:val="18"/>
                <w:szCs w:val="18"/>
                <w:lang w:eastAsia="en-US"/>
              </w:rPr>
              <w:instrText xml:space="preserve"> FORMCHECKBOX </w:instrText>
            </w:r>
            <w:r w:rsidR="00000000">
              <w:rPr>
                <w:rFonts w:cstheme="minorHAnsi"/>
                <w:snapToGrid w:val="0"/>
                <w:sz w:val="18"/>
                <w:szCs w:val="18"/>
                <w:lang w:eastAsia="en-US"/>
              </w:rPr>
            </w:r>
            <w:r w:rsidR="00000000">
              <w:rPr>
                <w:rFonts w:cstheme="minorHAnsi"/>
                <w:snapToGrid w:val="0"/>
                <w:sz w:val="18"/>
                <w:szCs w:val="18"/>
                <w:lang w:eastAsia="en-US"/>
              </w:rPr>
              <w:fldChar w:fldCharType="separate"/>
            </w:r>
            <w:r w:rsidRPr="009669F9">
              <w:rPr>
                <w:rFonts w:cstheme="minorHAnsi"/>
                <w:snapToGrid w:val="0"/>
                <w:sz w:val="18"/>
                <w:szCs w:val="18"/>
                <w:lang w:eastAsia="en-US"/>
              </w:rPr>
              <w:fldChar w:fldCharType="end"/>
            </w:r>
            <w:r w:rsidRPr="009669F9">
              <w:rPr>
                <w:rFonts w:asciiTheme="minorHAnsi" w:hAnsiTheme="minorHAnsi" w:cstheme="minorHAnsi"/>
                <w:snapToGrid w:val="0"/>
                <w:sz w:val="18"/>
                <w:szCs w:val="18"/>
                <w:lang w:eastAsia="en-US"/>
              </w:rPr>
              <w:t xml:space="preserve">  Pooblaščeni inženir s področja gradbeništva</w:t>
            </w:r>
          </w:p>
          <w:p w14:paraId="72503817" w14:textId="77777777" w:rsidR="000C7EB6" w:rsidRPr="009669F9" w:rsidRDefault="000C7EB6" w:rsidP="00BB7A0F">
            <w:pPr>
              <w:rPr>
                <w:rFonts w:asciiTheme="minorHAnsi" w:hAnsiTheme="minorHAnsi" w:cstheme="minorHAnsi"/>
                <w:snapToGrid w:val="0"/>
                <w:sz w:val="18"/>
                <w:szCs w:val="18"/>
                <w:lang w:eastAsia="en-US"/>
              </w:rPr>
            </w:pPr>
            <w:r w:rsidRPr="009669F9">
              <w:rPr>
                <w:rFonts w:cstheme="minorHAnsi"/>
                <w:snapToGrid w:val="0"/>
                <w:sz w:val="18"/>
                <w:szCs w:val="18"/>
                <w:lang w:eastAsia="en-US"/>
              </w:rPr>
              <w:fldChar w:fldCharType="begin">
                <w:ffData>
                  <w:name w:val="Potrditev1"/>
                  <w:enabled/>
                  <w:calcOnExit w:val="0"/>
                  <w:checkBox>
                    <w:size w:val="18"/>
                    <w:default w:val="0"/>
                  </w:checkBox>
                </w:ffData>
              </w:fldChar>
            </w:r>
            <w:r w:rsidRPr="009669F9">
              <w:rPr>
                <w:rFonts w:asciiTheme="minorHAnsi" w:hAnsiTheme="minorHAnsi" w:cstheme="minorHAnsi"/>
                <w:snapToGrid w:val="0"/>
                <w:sz w:val="18"/>
                <w:szCs w:val="18"/>
                <w:lang w:eastAsia="en-US"/>
              </w:rPr>
              <w:instrText xml:space="preserve"> FORMCHECKBOX </w:instrText>
            </w:r>
            <w:r w:rsidR="00000000">
              <w:rPr>
                <w:rFonts w:cstheme="minorHAnsi"/>
                <w:snapToGrid w:val="0"/>
                <w:sz w:val="18"/>
                <w:szCs w:val="18"/>
                <w:lang w:eastAsia="en-US"/>
              </w:rPr>
            </w:r>
            <w:r w:rsidR="00000000">
              <w:rPr>
                <w:rFonts w:cstheme="minorHAnsi"/>
                <w:snapToGrid w:val="0"/>
                <w:sz w:val="18"/>
                <w:szCs w:val="18"/>
                <w:lang w:eastAsia="en-US"/>
              </w:rPr>
              <w:fldChar w:fldCharType="separate"/>
            </w:r>
            <w:r w:rsidRPr="009669F9">
              <w:rPr>
                <w:rFonts w:cstheme="minorHAnsi"/>
                <w:snapToGrid w:val="0"/>
                <w:sz w:val="18"/>
                <w:szCs w:val="18"/>
                <w:lang w:eastAsia="en-US"/>
              </w:rPr>
              <w:fldChar w:fldCharType="end"/>
            </w:r>
            <w:r w:rsidRPr="009669F9">
              <w:rPr>
                <w:rFonts w:asciiTheme="minorHAnsi" w:hAnsiTheme="minorHAnsi" w:cstheme="minorHAnsi"/>
                <w:snapToGrid w:val="0"/>
                <w:sz w:val="18"/>
                <w:szCs w:val="18"/>
                <w:lang w:eastAsia="en-US"/>
              </w:rPr>
              <w:t xml:space="preserve">  Pooblaščeni inženir s področja strojništva</w:t>
            </w:r>
          </w:p>
          <w:p w14:paraId="0A84C265" w14:textId="77777777" w:rsidR="000C7EB6" w:rsidRPr="001C251B" w:rsidRDefault="000C7EB6" w:rsidP="00BB7A0F">
            <w:pPr>
              <w:jc w:val="both"/>
              <w:rPr>
                <w:rFonts w:cstheme="minorHAnsi"/>
                <w:iCs/>
                <w:sz w:val="18"/>
                <w:szCs w:val="18"/>
              </w:rPr>
            </w:pPr>
            <w:r w:rsidRPr="009669F9">
              <w:rPr>
                <w:rFonts w:cstheme="minorHAnsi"/>
                <w:snapToGrid w:val="0"/>
                <w:sz w:val="18"/>
                <w:szCs w:val="18"/>
                <w:lang w:eastAsia="en-US"/>
              </w:rPr>
              <w:fldChar w:fldCharType="begin">
                <w:ffData>
                  <w:name w:val="Potrditev1"/>
                  <w:enabled/>
                  <w:calcOnExit w:val="0"/>
                  <w:checkBox>
                    <w:size w:val="18"/>
                    <w:default w:val="0"/>
                  </w:checkBox>
                </w:ffData>
              </w:fldChar>
            </w:r>
            <w:r w:rsidRPr="009669F9">
              <w:rPr>
                <w:rFonts w:asciiTheme="minorHAnsi" w:hAnsiTheme="minorHAnsi" w:cstheme="minorHAnsi"/>
                <w:snapToGrid w:val="0"/>
                <w:sz w:val="18"/>
                <w:szCs w:val="18"/>
                <w:lang w:eastAsia="en-US"/>
              </w:rPr>
              <w:instrText xml:space="preserve"> FORMCHECKBOX </w:instrText>
            </w:r>
            <w:r w:rsidR="00000000">
              <w:rPr>
                <w:rFonts w:cstheme="minorHAnsi"/>
                <w:snapToGrid w:val="0"/>
                <w:sz w:val="18"/>
                <w:szCs w:val="18"/>
                <w:lang w:eastAsia="en-US"/>
              </w:rPr>
            </w:r>
            <w:r w:rsidR="00000000">
              <w:rPr>
                <w:rFonts w:cstheme="minorHAnsi"/>
                <w:snapToGrid w:val="0"/>
                <w:sz w:val="18"/>
                <w:szCs w:val="18"/>
                <w:lang w:eastAsia="en-US"/>
              </w:rPr>
              <w:fldChar w:fldCharType="separate"/>
            </w:r>
            <w:r w:rsidRPr="009669F9">
              <w:rPr>
                <w:rFonts w:cstheme="minorHAnsi"/>
                <w:snapToGrid w:val="0"/>
                <w:sz w:val="18"/>
                <w:szCs w:val="18"/>
                <w:lang w:eastAsia="en-US"/>
              </w:rPr>
              <w:fldChar w:fldCharType="end"/>
            </w:r>
            <w:r w:rsidRPr="009669F9">
              <w:rPr>
                <w:rFonts w:asciiTheme="minorHAnsi" w:hAnsiTheme="minorHAnsi" w:cstheme="minorHAnsi"/>
                <w:snapToGrid w:val="0"/>
                <w:sz w:val="18"/>
                <w:szCs w:val="18"/>
                <w:lang w:eastAsia="en-US"/>
              </w:rPr>
              <w:t xml:space="preserve">  Pooblaščeni inženir s področja elektrotehnike</w:t>
            </w:r>
          </w:p>
        </w:tc>
      </w:tr>
    </w:tbl>
    <w:p w14:paraId="195ED3D0" w14:textId="77777777" w:rsidR="000C7EB6" w:rsidRPr="009669F9" w:rsidRDefault="000C7EB6" w:rsidP="000C7EB6">
      <w:pPr>
        <w:rPr>
          <w:rFonts w:cstheme="minorHAnsi"/>
          <w:bCs/>
          <w:iCs/>
        </w:rPr>
      </w:pPr>
    </w:p>
    <w:p w14:paraId="65F09612" w14:textId="77777777" w:rsidR="000C7EB6" w:rsidRPr="009669F9" w:rsidRDefault="000C7EB6" w:rsidP="000C7EB6">
      <w:pPr>
        <w:rPr>
          <w:rFonts w:cstheme="minorHAnsi"/>
        </w:rPr>
      </w:pPr>
    </w:p>
    <w:p w14:paraId="59BA23A1" w14:textId="77777777" w:rsidR="000C7EB6" w:rsidRPr="009669F9" w:rsidRDefault="000C7EB6" w:rsidP="000C7EB6">
      <w:pPr>
        <w:rPr>
          <w:rFonts w:cstheme="minorHAnsi"/>
        </w:rPr>
      </w:pPr>
    </w:p>
    <w:p w14:paraId="54F5B154" w14:textId="77777777" w:rsidR="000C7EB6" w:rsidRPr="009669F9" w:rsidRDefault="000C7EB6" w:rsidP="000C7EB6">
      <w:pPr>
        <w:rPr>
          <w:rFonts w:cstheme="minorHAnsi"/>
          <w:b/>
          <w:bCs/>
        </w:rPr>
      </w:pPr>
      <w:r w:rsidRPr="009669F9">
        <w:rPr>
          <w:rFonts w:cstheme="minorHAnsi"/>
          <w:b/>
          <w:bCs/>
        </w:rPr>
        <w:t>Storitev je bila uspešno zaključena. Delo je bilo opravljeno v dogovorjenih rokih, kvaliteti in količini, v skladu z dogovorjenimi postopki in standardi.</w:t>
      </w:r>
    </w:p>
    <w:p w14:paraId="70A0B52F" w14:textId="77777777" w:rsidR="000C7EB6" w:rsidRPr="009669F9" w:rsidRDefault="000C7EB6" w:rsidP="000C7EB6">
      <w:pPr>
        <w:rPr>
          <w:rFonts w:cstheme="minorHAnsi"/>
        </w:rPr>
      </w:pPr>
    </w:p>
    <w:tbl>
      <w:tblPr>
        <w:tblStyle w:val="Tabelamrea"/>
        <w:tblW w:w="0" w:type="auto"/>
        <w:tblLook w:val="04A0" w:firstRow="1" w:lastRow="0" w:firstColumn="1" w:lastColumn="0" w:noHBand="0" w:noVBand="1"/>
      </w:tblPr>
      <w:tblGrid>
        <w:gridCol w:w="3964"/>
        <w:gridCol w:w="5096"/>
      </w:tblGrid>
      <w:tr w:rsidR="000C7EB6" w:rsidRPr="009669F9" w14:paraId="2DB92F66" w14:textId="77777777" w:rsidTr="00BB7A0F">
        <w:trPr>
          <w:trHeight w:val="1701"/>
        </w:trPr>
        <w:tc>
          <w:tcPr>
            <w:tcW w:w="3964" w:type="dxa"/>
            <w:tcBorders>
              <w:left w:val="nil"/>
              <w:right w:val="nil"/>
            </w:tcBorders>
            <w:shd w:val="clear" w:color="auto" w:fill="D9D9D9" w:themeFill="background1" w:themeFillShade="D9"/>
          </w:tcPr>
          <w:p w14:paraId="6053CBD3" w14:textId="77777777" w:rsidR="000C7EB6" w:rsidRPr="009669F9" w:rsidRDefault="000C7EB6" w:rsidP="00BB7A0F">
            <w:pPr>
              <w:spacing w:before="30" w:after="30"/>
              <w:rPr>
                <w:rFonts w:asciiTheme="majorHAnsi" w:hAnsiTheme="majorHAnsi" w:cstheme="majorHAnsi"/>
                <w:sz w:val="18"/>
                <w:szCs w:val="18"/>
              </w:rPr>
            </w:pPr>
            <w:r w:rsidRPr="009669F9">
              <w:rPr>
                <w:rFonts w:asciiTheme="majorHAnsi" w:hAnsiTheme="majorHAnsi" w:cstheme="majorHAnsi"/>
                <w:sz w:val="18"/>
                <w:szCs w:val="18"/>
              </w:rPr>
              <w:t>Predstavnik naročnika (investitorja), ki potrjuje referenco in je dosegljiv za dodatne informacije</w:t>
            </w:r>
          </w:p>
        </w:tc>
        <w:tc>
          <w:tcPr>
            <w:tcW w:w="5096" w:type="dxa"/>
            <w:tcBorders>
              <w:left w:val="nil"/>
              <w:right w:val="nil"/>
            </w:tcBorders>
          </w:tcPr>
          <w:p w14:paraId="09BF5252" w14:textId="77777777" w:rsidR="000C7EB6" w:rsidRPr="009669F9" w:rsidRDefault="000C7EB6" w:rsidP="00BB7A0F">
            <w:pPr>
              <w:spacing w:before="30" w:after="30"/>
              <w:rPr>
                <w:rFonts w:asciiTheme="minorHAnsi" w:hAnsiTheme="minorHAnsi" w:cstheme="minorHAnsi"/>
                <w:iCs/>
                <w:sz w:val="18"/>
                <w:szCs w:val="18"/>
              </w:rPr>
            </w:pPr>
            <w:r w:rsidRPr="009669F9">
              <w:rPr>
                <w:rFonts w:asciiTheme="minorHAnsi" w:hAnsiTheme="minorHAnsi" w:cstheme="minorHAnsi"/>
                <w:iCs/>
                <w:sz w:val="18"/>
                <w:szCs w:val="18"/>
              </w:rPr>
              <w:t xml:space="preserve">Ime in priimek: </w:t>
            </w:r>
            <w:r w:rsidRPr="009669F9">
              <w:rPr>
                <w:rFonts w:cstheme="minorHAnsi"/>
                <w:iCs/>
                <w:sz w:val="18"/>
                <w:szCs w:val="18"/>
              </w:rPr>
              <w:fldChar w:fldCharType="begin">
                <w:ffData>
                  <w:name w:val="Text12"/>
                  <w:enabled/>
                  <w:calcOnExit w:val="0"/>
                  <w:textInput/>
                </w:ffData>
              </w:fldChar>
            </w:r>
            <w:r w:rsidRPr="009669F9">
              <w:rPr>
                <w:rFonts w:asciiTheme="minorHAnsi" w:hAnsiTheme="minorHAnsi" w:cstheme="minorHAnsi"/>
                <w:iCs/>
                <w:sz w:val="18"/>
                <w:szCs w:val="18"/>
              </w:rPr>
              <w:instrText xml:space="preserve"> FORMTEXT </w:instrText>
            </w:r>
            <w:r w:rsidRPr="009669F9">
              <w:rPr>
                <w:rFonts w:cstheme="minorHAnsi"/>
                <w:iCs/>
                <w:sz w:val="18"/>
                <w:szCs w:val="18"/>
              </w:rPr>
            </w:r>
            <w:r w:rsidRPr="009669F9">
              <w:rPr>
                <w:rFonts w:cstheme="minorHAnsi"/>
                <w:iCs/>
                <w:sz w:val="18"/>
                <w:szCs w:val="18"/>
              </w:rPr>
              <w:fldChar w:fldCharType="separate"/>
            </w:r>
            <w:r w:rsidRPr="009669F9">
              <w:rPr>
                <w:rFonts w:asciiTheme="minorHAnsi" w:hAnsiTheme="minorHAnsi" w:cstheme="minorHAnsi"/>
                <w:iCs/>
                <w:noProof/>
                <w:sz w:val="18"/>
                <w:szCs w:val="18"/>
              </w:rPr>
              <w:t> </w:t>
            </w:r>
            <w:r w:rsidRPr="009669F9">
              <w:rPr>
                <w:rFonts w:asciiTheme="minorHAnsi" w:hAnsiTheme="minorHAnsi" w:cstheme="minorHAnsi"/>
                <w:iCs/>
                <w:noProof/>
                <w:sz w:val="18"/>
                <w:szCs w:val="18"/>
              </w:rPr>
              <w:t> </w:t>
            </w:r>
            <w:r w:rsidRPr="009669F9">
              <w:rPr>
                <w:rFonts w:asciiTheme="minorHAnsi" w:hAnsiTheme="minorHAnsi" w:cstheme="minorHAnsi"/>
                <w:iCs/>
                <w:noProof/>
                <w:sz w:val="18"/>
                <w:szCs w:val="18"/>
              </w:rPr>
              <w:t> </w:t>
            </w:r>
            <w:r w:rsidRPr="009669F9">
              <w:rPr>
                <w:rFonts w:asciiTheme="minorHAnsi" w:hAnsiTheme="minorHAnsi" w:cstheme="minorHAnsi"/>
                <w:iCs/>
                <w:noProof/>
                <w:sz w:val="18"/>
                <w:szCs w:val="18"/>
              </w:rPr>
              <w:t> </w:t>
            </w:r>
            <w:r w:rsidRPr="009669F9">
              <w:rPr>
                <w:rFonts w:asciiTheme="minorHAnsi" w:hAnsiTheme="minorHAnsi" w:cstheme="minorHAnsi"/>
                <w:iCs/>
                <w:noProof/>
                <w:sz w:val="18"/>
                <w:szCs w:val="18"/>
              </w:rPr>
              <w:t> </w:t>
            </w:r>
            <w:r w:rsidRPr="009669F9">
              <w:rPr>
                <w:rFonts w:cstheme="minorHAnsi"/>
                <w:iCs/>
                <w:sz w:val="18"/>
                <w:szCs w:val="18"/>
              </w:rPr>
              <w:fldChar w:fldCharType="end"/>
            </w:r>
          </w:p>
          <w:p w14:paraId="0BC5C026" w14:textId="77777777" w:rsidR="000C7EB6" w:rsidRPr="009669F9" w:rsidRDefault="000C7EB6" w:rsidP="00BB7A0F">
            <w:pPr>
              <w:spacing w:before="30" w:after="30"/>
              <w:rPr>
                <w:rFonts w:asciiTheme="minorHAnsi" w:hAnsiTheme="minorHAnsi" w:cstheme="minorHAnsi"/>
                <w:iCs/>
                <w:sz w:val="18"/>
                <w:szCs w:val="18"/>
              </w:rPr>
            </w:pPr>
          </w:p>
          <w:p w14:paraId="3C6939A9" w14:textId="77777777" w:rsidR="000C7EB6" w:rsidRPr="009669F9" w:rsidRDefault="000C7EB6" w:rsidP="00BB7A0F">
            <w:pPr>
              <w:spacing w:before="30" w:after="30"/>
              <w:rPr>
                <w:rFonts w:asciiTheme="minorHAnsi" w:hAnsiTheme="minorHAnsi" w:cstheme="minorHAnsi"/>
                <w:iCs/>
                <w:sz w:val="18"/>
                <w:szCs w:val="18"/>
              </w:rPr>
            </w:pPr>
          </w:p>
          <w:p w14:paraId="2BD5E9A7" w14:textId="77777777" w:rsidR="000C7EB6" w:rsidRPr="009669F9" w:rsidRDefault="000C7EB6" w:rsidP="00BB7A0F">
            <w:pPr>
              <w:spacing w:before="30" w:after="30"/>
              <w:rPr>
                <w:rFonts w:asciiTheme="minorHAnsi" w:hAnsiTheme="minorHAnsi" w:cstheme="minorHAnsi"/>
                <w:iCs/>
                <w:sz w:val="18"/>
                <w:szCs w:val="18"/>
              </w:rPr>
            </w:pPr>
            <w:r w:rsidRPr="009669F9">
              <w:rPr>
                <w:rFonts w:asciiTheme="minorHAnsi" w:hAnsiTheme="minorHAnsi" w:cstheme="minorHAnsi"/>
                <w:iCs/>
                <w:sz w:val="18"/>
                <w:szCs w:val="18"/>
              </w:rPr>
              <w:t>Podpis:</w:t>
            </w:r>
          </w:p>
          <w:p w14:paraId="48717CAA" w14:textId="77777777" w:rsidR="000C7EB6" w:rsidRPr="009669F9" w:rsidRDefault="000C7EB6" w:rsidP="00BB7A0F">
            <w:pPr>
              <w:spacing w:before="30" w:after="30"/>
              <w:rPr>
                <w:rFonts w:asciiTheme="minorHAnsi" w:hAnsiTheme="minorHAnsi" w:cstheme="minorHAnsi"/>
                <w:iCs/>
                <w:sz w:val="18"/>
                <w:szCs w:val="18"/>
              </w:rPr>
            </w:pPr>
          </w:p>
          <w:p w14:paraId="44C86D29" w14:textId="77777777" w:rsidR="000C7EB6" w:rsidRPr="009669F9" w:rsidRDefault="000C7EB6" w:rsidP="00BB7A0F">
            <w:pPr>
              <w:spacing w:before="30" w:after="30"/>
              <w:rPr>
                <w:rFonts w:asciiTheme="minorHAnsi" w:hAnsiTheme="minorHAnsi" w:cstheme="minorHAnsi"/>
                <w:iCs/>
                <w:sz w:val="18"/>
                <w:szCs w:val="18"/>
              </w:rPr>
            </w:pPr>
            <w:r w:rsidRPr="009669F9">
              <w:rPr>
                <w:rFonts w:asciiTheme="minorHAnsi" w:hAnsiTheme="minorHAnsi" w:cstheme="minorHAnsi"/>
                <w:iCs/>
                <w:sz w:val="18"/>
                <w:szCs w:val="18"/>
              </w:rPr>
              <w:t>Žig:</w:t>
            </w:r>
          </w:p>
          <w:p w14:paraId="58108AD8" w14:textId="77777777" w:rsidR="000C7EB6" w:rsidRPr="009669F9" w:rsidRDefault="000C7EB6" w:rsidP="00BB7A0F">
            <w:pPr>
              <w:spacing w:before="30" w:after="30"/>
              <w:rPr>
                <w:rFonts w:asciiTheme="minorHAnsi" w:hAnsiTheme="minorHAnsi" w:cstheme="minorHAnsi"/>
                <w:iCs/>
                <w:sz w:val="18"/>
                <w:szCs w:val="18"/>
              </w:rPr>
            </w:pPr>
          </w:p>
          <w:p w14:paraId="0DAB6F37" w14:textId="77777777" w:rsidR="000C7EB6" w:rsidRPr="009669F9" w:rsidRDefault="000C7EB6" w:rsidP="00BB7A0F">
            <w:pPr>
              <w:spacing w:before="30" w:after="30"/>
              <w:rPr>
                <w:rFonts w:asciiTheme="minorHAnsi" w:hAnsiTheme="minorHAnsi" w:cstheme="minorHAnsi"/>
                <w:iCs/>
                <w:sz w:val="18"/>
                <w:szCs w:val="18"/>
              </w:rPr>
            </w:pPr>
            <w:r w:rsidRPr="009669F9">
              <w:rPr>
                <w:rFonts w:asciiTheme="minorHAnsi" w:hAnsiTheme="minorHAnsi" w:cstheme="minorHAnsi"/>
                <w:iCs/>
                <w:sz w:val="18"/>
                <w:szCs w:val="18"/>
              </w:rPr>
              <w:t xml:space="preserve">Telefon: </w:t>
            </w:r>
            <w:r w:rsidRPr="009669F9">
              <w:rPr>
                <w:rFonts w:cstheme="minorHAnsi"/>
                <w:iCs/>
                <w:sz w:val="18"/>
                <w:szCs w:val="18"/>
              </w:rPr>
              <w:fldChar w:fldCharType="begin">
                <w:ffData>
                  <w:name w:val="Text12"/>
                  <w:enabled/>
                  <w:calcOnExit w:val="0"/>
                  <w:textInput/>
                </w:ffData>
              </w:fldChar>
            </w:r>
            <w:r w:rsidRPr="009669F9">
              <w:rPr>
                <w:rFonts w:asciiTheme="minorHAnsi" w:hAnsiTheme="minorHAnsi" w:cstheme="minorHAnsi"/>
                <w:iCs/>
                <w:sz w:val="18"/>
                <w:szCs w:val="18"/>
              </w:rPr>
              <w:instrText xml:space="preserve"> FORMTEXT </w:instrText>
            </w:r>
            <w:r w:rsidRPr="009669F9">
              <w:rPr>
                <w:rFonts w:cstheme="minorHAnsi"/>
                <w:iCs/>
                <w:sz w:val="18"/>
                <w:szCs w:val="18"/>
              </w:rPr>
            </w:r>
            <w:r w:rsidRPr="009669F9">
              <w:rPr>
                <w:rFonts w:cstheme="minorHAnsi"/>
                <w:iCs/>
                <w:sz w:val="18"/>
                <w:szCs w:val="18"/>
              </w:rPr>
              <w:fldChar w:fldCharType="separate"/>
            </w:r>
            <w:r w:rsidRPr="009669F9">
              <w:rPr>
                <w:rFonts w:asciiTheme="minorHAnsi" w:hAnsiTheme="minorHAnsi" w:cstheme="minorHAnsi"/>
                <w:iCs/>
                <w:noProof/>
                <w:sz w:val="18"/>
                <w:szCs w:val="18"/>
              </w:rPr>
              <w:t> </w:t>
            </w:r>
            <w:r w:rsidRPr="009669F9">
              <w:rPr>
                <w:rFonts w:asciiTheme="minorHAnsi" w:hAnsiTheme="minorHAnsi" w:cstheme="minorHAnsi"/>
                <w:iCs/>
                <w:noProof/>
                <w:sz w:val="18"/>
                <w:szCs w:val="18"/>
              </w:rPr>
              <w:t> </w:t>
            </w:r>
            <w:r w:rsidRPr="009669F9">
              <w:rPr>
                <w:rFonts w:asciiTheme="minorHAnsi" w:hAnsiTheme="minorHAnsi" w:cstheme="minorHAnsi"/>
                <w:iCs/>
                <w:noProof/>
                <w:sz w:val="18"/>
                <w:szCs w:val="18"/>
              </w:rPr>
              <w:t> </w:t>
            </w:r>
            <w:r w:rsidRPr="009669F9">
              <w:rPr>
                <w:rFonts w:asciiTheme="minorHAnsi" w:hAnsiTheme="minorHAnsi" w:cstheme="minorHAnsi"/>
                <w:iCs/>
                <w:noProof/>
                <w:sz w:val="18"/>
                <w:szCs w:val="18"/>
              </w:rPr>
              <w:t> </w:t>
            </w:r>
            <w:r w:rsidRPr="009669F9">
              <w:rPr>
                <w:rFonts w:asciiTheme="minorHAnsi" w:hAnsiTheme="minorHAnsi" w:cstheme="minorHAnsi"/>
                <w:iCs/>
                <w:noProof/>
                <w:sz w:val="18"/>
                <w:szCs w:val="18"/>
              </w:rPr>
              <w:t> </w:t>
            </w:r>
            <w:r w:rsidRPr="009669F9">
              <w:rPr>
                <w:rFonts w:cstheme="minorHAnsi"/>
                <w:iCs/>
                <w:sz w:val="18"/>
                <w:szCs w:val="18"/>
              </w:rPr>
              <w:fldChar w:fldCharType="end"/>
            </w:r>
          </w:p>
          <w:p w14:paraId="04D6564B" w14:textId="77777777" w:rsidR="000C7EB6" w:rsidRPr="009669F9" w:rsidRDefault="000C7EB6" w:rsidP="00BB7A0F">
            <w:pPr>
              <w:spacing w:before="30" w:after="30"/>
              <w:rPr>
                <w:rFonts w:asciiTheme="minorHAnsi" w:hAnsiTheme="minorHAnsi" w:cstheme="minorHAnsi"/>
                <w:sz w:val="18"/>
                <w:szCs w:val="18"/>
              </w:rPr>
            </w:pPr>
            <w:r w:rsidRPr="009669F9">
              <w:rPr>
                <w:rFonts w:asciiTheme="minorHAnsi" w:hAnsiTheme="minorHAnsi" w:cstheme="minorHAnsi"/>
                <w:iCs/>
                <w:sz w:val="18"/>
                <w:szCs w:val="18"/>
              </w:rPr>
              <w:t xml:space="preserve">E-pošta: </w:t>
            </w:r>
            <w:r w:rsidRPr="009669F9">
              <w:rPr>
                <w:rFonts w:cstheme="minorHAnsi"/>
                <w:iCs/>
                <w:sz w:val="18"/>
                <w:szCs w:val="18"/>
              </w:rPr>
              <w:fldChar w:fldCharType="begin">
                <w:ffData>
                  <w:name w:val="Text12"/>
                  <w:enabled/>
                  <w:calcOnExit w:val="0"/>
                  <w:textInput/>
                </w:ffData>
              </w:fldChar>
            </w:r>
            <w:r w:rsidRPr="009669F9">
              <w:rPr>
                <w:rFonts w:asciiTheme="minorHAnsi" w:hAnsiTheme="minorHAnsi" w:cstheme="minorHAnsi"/>
                <w:iCs/>
                <w:sz w:val="18"/>
                <w:szCs w:val="18"/>
              </w:rPr>
              <w:instrText xml:space="preserve"> FORMTEXT </w:instrText>
            </w:r>
            <w:r w:rsidRPr="009669F9">
              <w:rPr>
                <w:rFonts w:cstheme="minorHAnsi"/>
                <w:iCs/>
                <w:sz w:val="18"/>
                <w:szCs w:val="18"/>
              </w:rPr>
            </w:r>
            <w:r w:rsidRPr="009669F9">
              <w:rPr>
                <w:rFonts w:cstheme="minorHAnsi"/>
                <w:iCs/>
                <w:sz w:val="18"/>
                <w:szCs w:val="18"/>
              </w:rPr>
              <w:fldChar w:fldCharType="separate"/>
            </w:r>
            <w:r w:rsidRPr="009669F9">
              <w:rPr>
                <w:rFonts w:asciiTheme="minorHAnsi" w:hAnsiTheme="minorHAnsi" w:cstheme="minorHAnsi"/>
                <w:iCs/>
                <w:noProof/>
                <w:sz w:val="18"/>
                <w:szCs w:val="18"/>
              </w:rPr>
              <w:t> </w:t>
            </w:r>
            <w:r w:rsidRPr="009669F9">
              <w:rPr>
                <w:rFonts w:asciiTheme="minorHAnsi" w:hAnsiTheme="minorHAnsi" w:cstheme="minorHAnsi"/>
                <w:iCs/>
                <w:noProof/>
                <w:sz w:val="18"/>
                <w:szCs w:val="18"/>
              </w:rPr>
              <w:t> </w:t>
            </w:r>
            <w:r w:rsidRPr="009669F9">
              <w:rPr>
                <w:rFonts w:asciiTheme="minorHAnsi" w:hAnsiTheme="minorHAnsi" w:cstheme="minorHAnsi"/>
                <w:iCs/>
                <w:noProof/>
                <w:sz w:val="18"/>
                <w:szCs w:val="18"/>
              </w:rPr>
              <w:t> </w:t>
            </w:r>
            <w:r w:rsidRPr="009669F9">
              <w:rPr>
                <w:rFonts w:asciiTheme="minorHAnsi" w:hAnsiTheme="minorHAnsi" w:cstheme="minorHAnsi"/>
                <w:iCs/>
                <w:noProof/>
                <w:sz w:val="18"/>
                <w:szCs w:val="18"/>
              </w:rPr>
              <w:t> </w:t>
            </w:r>
            <w:r w:rsidRPr="009669F9">
              <w:rPr>
                <w:rFonts w:asciiTheme="minorHAnsi" w:hAnsiTheme="minorHAnsi" w:cstheme="minorHAnsi"/>
                <w:iCs/>
                <w:noProof/>
                <w:sz w:val="18"/>
                <w:szCs w:val="18"/>
              </w:rPr>
              <w:t> </w:t>
            </w:r>
            <w:r w:rsidRPr="009669F9">
              <w:rPr>
                <w:rFonts w:cstheme="minorHAnsi"/>
                <w:iCs/>
                <w:sz w:val="18"/>
                <w:szCs w:val="18"/>
              </w:rPr>
              <w:fldChar w:fldCharType="end"/>
            </w:r>
          </w:p>
        </w:tc>
      </w:tr>
    </w:tbl>
    <w:p w14:paraId="345C1FB7" w14:textId="77777777" w:rsidR="000C7EB6" w:rsidRPr="009669F9" w:rsidRDefault="000C7EB6" w:rsidP="000C7EB6">
      <w:pPr>
        <w:rPr>
          <w:rFonts w:cstheme="minorHAnsi"/>
        </w:rPr>
      </w:pPr>
    </w:p>
    <w:p w14:paraId="4D398A25" w14:textId="77777777" w:rsidR="000C7EB6" w:rsidRPr="009669F9" w:rsidRDefault="000C7EB6" w:rsidP="000C7EB6">
      <w:pPr>
        <w:rPr>
          <w:rFonts w:cstheme="minorHAnsi"/>
          <w:bCs/>
          <w:iCs/>
        </w:rPr>
      </w:pPr>
    </w:p>
    <w:p w14:paraId="108B8A10" w14:textId="77777777" w:rsidR="001C251B" w:rsidRPr="001C251B" w:rsidRDefault="001C251B" w:rsidP="001C251B">
      <w:pPr>
        <w:rPr>
          <w:rFonts w:cstheme="minorHAnsi"/>
          <w:bCs/>
          <w:iCs/>
          <w:highlight w:val="magenta"/>
        </w:rPr>
      </w:pPr>
    </w:p>
    <w:p w14:paraId="543C463A" w14:textId="77777777" w:rsidR="001C251B" w:rsidRPr="001C251B" w:rsidRDefault="001C251B" w:rsidP="001C251B">
      <w:pPr>
        <w:spacing w:after="160" w:line="259" w:lineRule="auto"/>
        <w:rPr>
          <w:rFonts w:cstheme="minorHAnsi"/>
          <w:bCs/>
          <w:iCs/>
          <w:highlight w:val="magenta"/>
        </w:rPr>
      </w:pPr>
      <w:r w:rsidRPr="001C251B">
        <w:rPr>
          <w:rFonts w:cstheme="minorHAnsi"/>
          <w:bCs/>
          <w:iCs/>
          <w:highlight w:val="magenta"/>
        </w:rPr>
        <w:br w:type="page"/>
      </w:r>
    </w:p>
    <w:p w14:paraId="1BC1E69D" w14:textId="0D3F5135" w:rsidR="00945230" w:rsidRPr="00CE1B2F" w:rsidRDefault="00726B5C" w:rsidP="00BD6EB8">
      <w:pPr>
        <w:keepNext/>
        <w:pBdr>
          <w:top w:val="single" w:sz="4" w:space="1" w:color="auto"/>
          <w:left w:val="single" w:sz="4" w:space="4" w:color="auto"/>
          <w:bottom w:val="single" w:sz="4" w:space="1" w:color="auto"/>
          <w:right w:val="single" w:sz="4" w:space="4" w:color="auto"/>
        </w:pBdr>
        <w:outlineLvl w:val="1"/>
        <w:rPr>
          <w:rFonts w:cstheme="minorHAnsi"/>
          <w:bCs/>
        </w:rPr>
      </w:pPr>
      <w:bookmarkStart w:id="76" w:name="_Toc168489044"/>
      <w:r w:rsidRPr="00CE1B2F">
        <w:rPr>
          <w:rFonts w:cstheme="minorHAnsi"/>
          <w:bCs/>
        </w:rPr>
        <w:lastRenderedPageBreak/>
        <w:t xml:space="preserve">C. </w:t>
      </w:r>
      <w:r w:rsidR="009D4F45">
        <w:rPr>
          <w:rFonts w:cstheme="minorHAnsi"/>
          <w:bCs/>
        </w:rPr>
        <w:t>ZAHTEVA</w:t>
      </w:r>
      <w:r w:rsidR="00945230" w:rsidRPr="00CE1B2F">
        <w:rPr>
          <w:rFonts w:cstheme="minorHAnsi"/>
          <w:bCs/>
        </w:rPr>
        <w:t xml:space="preserve"> PODIZVAJALCA</w:t>
      </w:r>
      <w:r w:rsidR="00195C13" w:rsidRPr="00CE1B2F">
        <w:rPr>
          <w:rFonts w:cstheme="minorHAnsi"/>
          <w:bCs/>
        </w:rPr>
        <w:t xml:space="preserve"> ZA NEPOSREDNA PLAČILA</w:t>
      </w:r>
      <w:bookmarkEnd w:id="76"/>
    </w:p>
    <w:p w14:paraId="78B8DEE9" w14:textId="77777777" w:rsidR="00945230" w:rsidRPr="00CE1B2F" w:rsidRDefault="00945230" w:rsidP="00945230">
      <w:pPr>
        <w:jc w:val="both"/>
        <w:rPr>
          <w:rFonts w:cstheme="minorHAnsi"/>
          <w:lang w:eastAsia="en-US"/>
        </w:rPr>
      </w:pPr>
    </w:p>
    <w:p w14:paraId="674C9497" w14:textId="6E3B7E64" w:rsidR="00945230" w:rsidRPr="00CE1B2F" w:rsidRDefault="00945230" w:rsidP="00945230">
      <w:pPr>
        <w:jc w:val="both"/>
        <w:rPr>
          <w:rFonts w:cstheme="minorHAnsi"/>
          <w:lang w:eastAsia="en-US"/>
        </w:rPr>
      </w:pPr>
    </w:p>
    <w:p w14:paraId="091B9014" w14:textId="02FCFE23" w:rsidR="0092773D" w:rsidRPr="00CE1B2F" w:rsidRDefault="009D4F45" w:rsidP="000D00B9">
      <w:pPr>
        <w:autoSpaceDE w:val="0"/>
        <w:autoSpaceDN w:val="0"/>
        <w:adjustRightInd w:val="0"/>
        <w:jc w:val="center"/>
        <w:rPr>
          <w:rFonts w:cstheme="minorHAnsi"/>
          <w:b/>
          <w:bCs/>
          <w:sz w:val="24"/>
          <w:szCs w:val="24"/>
          <w:lang w:eastAsia="en-US"/>
        </w:rPr>
      </w:pPr>
      <w:r>
        <w:rPr>
          <w:rFonts w:cstheme="minorHAnsi"/>
          <w:b/>
          <w:bCs/>
          <w:sz w:val="24"/>
          <w:szCs w:val="24"/>
          <w:lang w:eastAsia="en-US"/>
        </w:rPr>
        <w:t>ZAHTEVA</w:t>
      </w:r>
      <w:r w:rsidR="000D00B9" w:rsidRPr="00CE1B2F">
        <w:rPr>
          <w:rFonts w:cstheme="minorHAnsi"/>
          <w:b/>
          <w:bCs/>
          <w:sz w:val="24"/>
          <w:szCs w:val="24"/>
          <w:lang w:eastAsia="en-US"/>
        </w:rPr>
        <w:t xml:space="preserve"> PODIZVAJALCA ZA NEPOSREDNA PLAČILA</w:t>
      </w:r>
    </w:p>
    <w:p w14:paraId="7B6CB1D1" w14:textId="13EEA9EC" w:rsidR="0092773D" w:rsidRPr="00CE1B2F" w:rsidRDefault="0092773D" w:rsidP="00945230">
      <w:pPr>
        <w:jc w:val="both"/>
        <w:rPr>
          <w:rFonts w:cstheme="minorHAnsi"/>
          <w:lang w:eastAsia="en-US"/>
        </w:rPr>
      </w:pPr>
    </w:p>
    <w:p w14:paraId="57B5FC73" w14:textId="1E2AA011" w:rsidR="0092773D" w:rsidRPr="00CE1B2F" w:rsidRDefault="0092773D" w:rsidP="00945230">
      <w:pPr>
        <w:jc w:val="both"/>
        <w:rPr>
          <w:rFonts w:cstheme="minorHAnsi"/>
          <w:lang w:eastAsia="en-US"/>
        </w:rPr>
      </w:pPr>
    </w:p>
    <w:p w14:paraId="644B69EA" w14:textId="77777777" w:rsidR="0092773D" w:rsidRPr="00CE1B2F" w:rsidRDefault="0092773D" w:rsidP="00945230">
      <w:pPr>
        <w:jc w:val="both"/>
        <w:rPr>
          <w:rFonts w:cstheme="minorHAnsi"/>
          <w:lang w:eastAsia="en-US"/>
        </w:rPr>
      </w:pPr>
    </w:p>
    <w:p w14:paraId="5F7822FD" w14:textId="3E23355E" w:rsidR="00945230" w:rsidRPr="00CE1B2F" w:rsidRDefault="00195C13" w:rsidP="00795CE6">
      <w:pPr>
        <w:jc w:val="both"/>
        <w:rPr>
          <w:rFonts w:cstheme="minorHAnsi"/>
          <w:lang w:eastAsia="en-US"/>
        </w:rPr>
      </w:pPr>
      <w:bookmarkStart w:id="77" w:name="_Hlk75990323"/>
      <w:r w:rsidRPr="00CE1B2F">
        <w:rPr>
          <w:rFonts w:cstheme="minorHAnsi"/>
          <w:lang w:eastAsia="en-US"/>
        </w:rPr>
        <w:t>Naziv p</w:t>
      </w:r>
      <w:r w:rsidR="00D14A9E" w:rsidRPr="00CE1B2F">
        <w:rPr>
          <w:rFonts w:cstheme="minorHAnsi"/>
          <w:lang w:eastAsia="en-US"/>
        </w:rPr>
        <w:t>odizvajalc</w:t>
      </w:r>
      <w:r w:rsidRPr="00CE1B2F">
        <w:rPr>
          <w:rFonts w:cstheme="minorHAnsi"/>
          <w:lang w:eastAsia="en-US"/>
        </w:rPr>
        <w:t>a</w:t>
      </w:r>
      <w:r w:rsidR="00D14A9E" w:rsidRPr="00CE1B2F">
        <w:rPr>
          <w:rFonts w:cstheme="minorHAnsi"/>
          <w:lang w:eastAsia="en-US"/>
        </w:rPr>
        <w:t>:</w:t>
      </w:r>
      <w:r w:rsidRPr="00CE1B2F">
        <w:rPr>
          <w:rFonts w:cstheme="minorHAnsi"/>
          <w:b/>
          <w:iCs/>
        </w:rPr>
        <w:t xml:space="preserve"> </w:t>
      </w:r>
      <w:r w:rsidRPr="00CE1B2F">
        <w:rPr>
          <w:rFonts w:cstheme="minorHAnsi"/>
          <w:b/>
          <w:iCs/>
        </w:rPr>
        <w:fldChar w:fldCharType="begin">
          <w:ffData>
            <w:name w:val="Text12"/>
            <w:enabled/>
            <w:calcOnExit w:val="0"/>
            <w:textInput/>
          </w:ffData>
        </w:fldChar>
      </w:r>
      <w:r w:rsidRPr="00CE1B2F">
        <w:rPr>
          <w:rFonts w:cstheme="minorHAnsi"/>
          <w:b/>
          <w:iCs/>
        </w:rPr>
        <w:instrText xml:space="preserve"> FORMTEXT </w:instrText>
      </w:r>
      <w:r w:rsidRPr="00CE1B2F">
        <w:rPr>
          <w:rFonts w:cstheme="minorHAnsi"/>
          <w:b/>
          <w:iCs/>
        </w:rPr>
      </w:r>
      <w:r w:rsidRPr="00CE1B2F">
        <w:rPr>
          <w:rFonts w:cstheme="minorHAnsi"/>
          <w:b/>
          <w:iCs/>
        </w:rPr>
        <w:fldChar w:fldCharType="separate"/>
      </w:r>
      <w:r w:rsidRPr="00CE1B2F">
        <w:rPr>
          <w:rFonts w:cstheme="minorHAnsi"/>
          <w:b/>
          <w:iCs/>
          <w:noProof/>
        </w:rPr>
        <w:t> </w:t>
      </w:r>
      <w:r w:rsidRPr="00CE1B2F">
        <w:rPr>
          <w:rFonts w:cstheme="minorHAnsi"/>
          <w:b/>
          <w:iCs/>
          <w:noProof/>
        </w:rPr>
        <w:t> </w:t>
      </w:r>
      <w:r w:rsidRPr="00CE1B2F">
        <w:rPr>
          <w:rFonts w:cstheme="minorHAnsi"/>
          <w:b/>
          <w:iCs/>
          <w:noProof/>
        </w:rPr>
        <w:t> </w:t>
      </w:r>
      <w:r w:rsidRPr="00CE1B2F">
        <w:rPr>
          <w:rFonts w:cstheme="minorHAnsi"/>
          <w:b/>
          <w:iCs/>
          <w:noProof/>
        </w:rPr>
        <w:t> </w:t>
      </w:r>
      <w:r w:rsidRPr="00CE1B2F">
        <w:rPr>
          <w:rFonts w:cstheme="minorHAnsi"/>
          <w:b/>
          <w:iCs/>
          <w:noProof/>
        </w:rPr>
        <w:t> </w:t>
      </w:r>
      <w:r w:rsidRPr="00CE1B2F">
        <w:rPr>
          <w:rFonts w:cstheme="minorHAnsi"/>
          <w:b/>
          <w:iCs/>
        </w:rPr>
        <w:fldChar w:fldCharType="end"/>
      </w:r>
    </w:p>
    <w:bookmarkEnd w:id="77"/>
    <w:p w14:paraId="0CB3A100" w14:textId="29AEE896" w:rsidR="00945230" w:rsidRPr="00CE1B2F" w:rsidRDefault="00945230" w:rsidP="00795CE6">
      <w:pPr>
        <w:jc w:val="both"/>
        <w:rPr>
          <w:rFonts w:cstheme="minorHAnsi"/>
          <w:lang w:eastAsia="en-US"/>
        </w:rPr>
      </w:pPr>
    </w:p>
    <w:p w14:paraId="70BFB52F" w14:textId="252E9F8D" w:rsidR="00195C13" w:rsidRPr="00CE1B2F" w:rsidRDefault="00195C13" w:rsidP="00195C13">
      <w:pPr>
        <w:jc w:val="both"/>
        <w:rPr>
          <w:rFonts w:cstheme="minorHAnsi"/>
          <w:lang w:eastAsia="en-US"/>
        </w:rPr>
      </w:pPr>
      <w:r w:rsidRPr="00CE1B2F">
        <w:rPr>
          <w:rFonts w:cstheme="minorHAnsi"/>
          <w:lang w:eastAsia="en-US"/>
        </w:rPr>
        <w:t>Sedež (naslov) podizvajalca:</w:t>
      </w:r>
      <w:r w:rsidRPr="00CE1B2F">
        <w:rPr>
          <w:rFonts w:cstheme="minorHAnsi"/>
          <w:b/>
          <w:iCs/>
        </w:rPr>
        <w:t xml:space="preserve"> </w:t>
      </w:r>
      <w:r w:rsidRPr="00CE1B2F">
        <w:rPr>
          <w:rFonts w:cstheme="minorHAnsi"/>
          <w:b/>
          <w:iCs/>
        </w:rPr>
        <w:fldChar w:fldCharType="begin">
          <w:ffData>
            <w:name w:val="Text12"/>
            <w:enabled/>
            <w:calcOnExit w:val="0"/>
            <w:textInput/>
          </w:ffData>
        </w:fldChar>
      </w:r>
      <w:r w:rsidRPr="00CE1B2F">
        <w:rPr>
          <w:rFonts w:cstheme="minorHAnsi"/>
          <w:b/>
          <w:iCs/>
        </w:rPr>
        <w:instrText xml:space="preserve"> FORMTEXT </w:instrText>
      </w:r>
      <w:r w:rsidRPr="00CE1B2F">
        <w:rPr>
          <w:rFonts w:cstheme="minorHAnsi"/>
          <w:b/>
          <w:iCs/>
        </w:rPr>
      </w:r>
      <w:r w:rsidRPr="00CE1B2F">
        <w:rPr>
          <w:rFonts w:cstheme="minorHAnsi"/>
          <w:b/>
          <w:iCs/>
        </w:rPr>
        <w:fldChar w:fldCharType="separate"/>
      </w:r>
      <w:r w:rsidRPr="00CE1B2F">
        <w:rPr>
          <w:rFonts w:cstheme="minorHAnsi"/>
          <w:b/>
          <w:iCs/>
          <w:noProof/>
        </w:rPr>
        <w:t> </w:t>
      </w:r>
      <w:r w:rsidRPr="00CE1B2F">
        <w:rPr>
          <w:rFonts w:cstheme="minorHAnsi"/>
          <w:b/>
          <w:iCs/>
          <w:noProof/>
        </w:rPr>
        <w:t> </w:t>
      </w:r>
      <w:r w:rsidRPr="00CE1B2F">
        <w:rPr>
          <w:rFonts w:cstheme="minorHAnsi"/>
          <w:b/>
          <w:iCs/>
          <w:noProof/>
        </w:rPr>
        <w:t> </w:t>
      </w:r>
      <w:r w:rsidRPr="00CE1B2F">
        <w:rPr>
          <w:rFonts w:cstheme="minorHAnsi"/>
          <w:b/>
          <w:iCs/>
          <w:noProof/>
        </w:rPr>
        <w:t> </w:t>
      </w:r>
      <w:r w:rsidRPr="00CE1B2F">
        <w:rPr>
          <w:rFonts w:cstheme="minorHAnsi"/>
          <w:b/>
          <w:iCs/>
          <w:noProof/>
        </w:rPr>
        <w:t> </w:t>
      </w:r>
      <w:r w:rsidRPr="00CE1B2F">
        <w:rPr>
          <w:rFonts w:cstheme="minorHAnsi"/>
          <w:b/>
          <w:iCs/>
        </w:rPr>
        <w:fldChar w:fldCharType="end"/>
      </w:r>
    </w:p>
    <w:p w14:paraId="068AF1A0" w14:textId="08ABA50A" w:rsidR="00945230" w:rsidRPr="00CE1B2F" w:rsidRDefault="00945230" w:rsidP="00795CE6">
      <w:pPr>
        <w:jc w:val="both"/>
        <w:rPr>
          <w:rFonts w:cstheme="minorHAnsi"/>
          <w:lang w:eastAsia="en-US"/>
        </w:rPr>
      </w:pPr>
    </w:p>
    <w:p w14:paraId="3BE728AE" w14:textId="77777777" w:rsidR="00195C13" w:rsidRPr="00CE1B2F" w:rsidRDefault="00195C13" w:rsidP="00795CE6">
      <w:pPr>
        <w:jc w:val="both"/>
        <w:rPr>
          <w:rFonts w:cstheme="minorHAnsi"/>
          <w:lang w:eastAsia="en-US"/>
        </w:rPr>
      </w:pPr>
    </w:p>
    <w:p w14:paraId="538F03CF" w14:textId="77777777" w:rsidR="002D05A4" w:rsidRPr="00CE1B2F" w:rsidRDefault="002D05A4" w:rsidP="00D51AE4">
      <w:pPr>
        <w:jc w:val="both"/>
        <w:rPr>
          <w:rFonts w:cstheme="minorHAnsi"/>
          <w:lang w:eastAsia="en-US"/>
        </w:rPr>
      </w:pPr>
    </w:p>
    <w:p w14:paraId="1BC2659A" w14:textId="4EEE35B2" w:rsidR="002D05A4" w:rsidRPr="00541313" w:rsidRDefault="002D05A4" w:rsidP="002D05A4">
      <w:pPr>
        <w:jc w:val="both"/>
        <w:rPr>
          <w:rFonts w:cstheme="minorHAnsi"/>
          <w:lang w:eastAsia="en-US"/>
        </w:rPr>
      </w:pPr>
      <w:r w:rsidRPr="00541313">
        <w:rPr>
          <w:rFonts w:cstheme="minorHAnsi"/>
          <w:lang w:eastAsia="en-US"/>
        </w:rPr>
        <w:t xml:space="preserve">Na podlagi </w:t>
      </w:r>
      <w:r w:rsidR="00D25A81" w:rsidRPr="00541313">
        <w:rPr>
          <w:rFonts w:cstheme="minorHAnsi"/>
          <w:lang w:eastAsia="en-US"/>
        </w:rPr>
        <w:t>četrte</w:t>
      </w:r>
      <w:r w:rsidRPr="00541313">
        <w:rPr>
          <w:rFonts w:cstheme="minorHAnsi"/>
          <w:lang w:eastAsia="en-US"/>
        </w:rPr>
        <w:t xml:space="preserve"> alineje </w:t>
      </w:r>
      <w:r w:rsidR="00D25A81" w:rsidRPr="00541313">
        <w:rPr>
          <w:rFonts w:cstheme="minorHAnsi"/>
          <w:lang w:eastAsia="en-US"/>
        </w:rPr>
        <w:t>drugega</w:t>
      </w:r>
      <w:r w:rsidRPr="00541313">
        <w:rPr>
          <w:rFonts w:cstheme="minorHAnsi"/>
          <w:lang w:eastAsia="en-US"/>
        </w:rPr>
        <w:t xml:space="preserve"> odstavka</w:t>
      </w:r>
      <w:r w:rsidR="00D14A9E" w:rsidRPr="00541313">
        <w:rPr>
          <w:rFonts w:cstheme="minorHAnsi"/>
          <w:lang w:eastAsia="en-US"/>
        </w:rPr>
        <w:t xml:space="preserve"> 94. člen</w:t>
      </w:r>
      <w:r w:rsidRPr="00541313">
        <w:rPr>
          <w:rFonts w:cstheme="minorHAnsi"/>
          <w:lang w:eastAsia="en-US"/>
        </w:rPr>
        <w:t>a</w:t>
      </w:r>
      <w:r w:rsidR="00D14A9E" w:rsidRPr="00541313">
        <w:rPr>
          <w:rFonts w:cstheme="minorHAnsi"/>
          <w:lang w:eastAsia="en-US"/>
        </w:rPr>
        <w:t xml:space="preserve"> ZJN-3 zahtevamo, da</w:t>
      </w:r>
      <w:r w:rsidR="001F5DE2" w:rsidRPr="00541313">
        <w:rPr>
          <w:rFonts w:cstheme="minorHAnsi"/>
          <w:lang w:eastAsia="en-US"/>
        </w:rPr>
        <w:t xml:space="preserve"> </w:t>
      </w:r>
      <w:r w:rsidR="00D14A9E" w:rsidRPr="00541313">
        <w:rPr>
          <w:rFonts w:cstheme="minorHAnsi"/>
          <w:lang w:eastAsia="en-US"/>
        </w:rPr>
        <w:t xml:space="preserve">naročnik </w:t>
      </w:r>
      <w:r w:rsidR="000D00B9" w:rsidRPr="00541313">
        <w:rPr>
          <w:rFonts w:cstheme="minorHAnsi"/>
          <w:lang w:eastAsia="en-US"/>
        </w:rPr>
        <w:t>SNG Drama Ljubljana</w:t>
      </w:r>
      <w:r w:rsidR="00D14A9E" w:rsidRPr="00541313">
        <w:rPr>
          <w:rFonts w:cstheme="minorHAnsi"/>
          <w:lang w:eastAsia="en-US"/>
        </w:rPr>
        <w:t xml:space="preserve">, </w:t>
      </w:r>
      <w:r w:rsidR="000D00B9" w:rsidRPr="00541313">
        <w:rPr>
          <w:rFonts w:cstheme="minorHAnsi"/>
          <w:lang w:eastAsia="en-US"/>
        </w:rPr>
        <w:t>Erjavčeva 1</w:t>
      </w:r>
      <w:r w:rsidR="00D14A9E" w:rsidRPr="00541313">
        <w:rPr>
          <w:rFonts w:cstheme="minorHAnsi"/>
          <w:lang w:eastAsia="en-US"/>
        </w:rPr>
        <w:t xml:space="preserve">, 1000 Ljubljana </w:t>
      </w:r>
      <w:r w:rsidR="009D4A9A" w:rsidRPr="00541313">
        <w:rPr>
          <w:rFonts w:cstheme="minorHAnsi"/>
          <w:lang w:eastAsia="en-US"/>
        </w:rPr>
        <w:t>za javno naročilo</w:t>
      </w:r>
      <w:r w:rsidR="005E2A83" w:rsidRPr="00541313">
        <w:rPr>
          <w:rFonts w:cstheme="minorHAnsi"/>
          <w:lang w:eastAsia="en-US"/>
        </w:rPr>
        <w:t xml:space="preserve"> z oznako »</w:t>
      </w:r>
      <w:r w:rsidR="009361E7" w:rsidRPr="00541313">
        <w:rPr>
          <w:rFonts w:cstheme="minorHAnsi"/>
          <w:lang w:eastAsia="en-US"/>
        </w:rPr>
        <w:t>Svetovalni inž</w:t>
      </w:r>
      <w:r w:rsidR="005F3AC5">
        <w:rPr>
          <w:rFonts w:cstheme="minorHAnsi"/>
          <w:lang w:eastAsia="en-US"/>
        </w:rPr>
        <w:t>e</w:t>
      </w:r>
      <w:r w:rsidR="009361E7" w:rsidRPr="00541313">
        <w:rPr>
          <w:rFonts w:cstheme="minorHAnsi"/>
          <w:lang w:eastAsia="en-US"/>
        </w:rPr>
        <w:t>niring</w:t>
      </w:r>
      <w:r w:rsidR="005E2A83" w:rsidRPr="00541313">
        <w:rPr>
          <w:rFonts w:cstheme="minorHAnsi"/>
          <w:lang w:eastAsia="en-US"/>
        </w:rPr>
        <w:t>«</w:t>
      </w:r>
      <w:r w:rsidR="009D4A9A" w:rsidRPr="00541313">
        <w:rPr>
          <w:rFonts w:cstheme="minorHAnsi"/>
          <w:lang w:eastAsia="en-US"/>
        </w:rPr>
        <w:t xml:space="preserve">, katerega predmet </w:t>
      </w:r>
      <w:r w:rsidR="00E20601" w:rsidRPr="00541313">
        <w:rPr>
          <w:rFonts w:cstheme="minorHAnsi"/>
          <w:lang w:eastAsia="en-US"/>
        </w:rPr>
        <w:t>so</w:t>
      </w:r>
      <w:r w:rsidR="009D4A9A" w:rsidRPr="00541313">
        <w:rPr>
          <w:rFonts w:cstheme="minorHAnsi"/>
          <w:lang w:eastAsia="en-US"/>
        </w:rPr>
        <w:t xml:space="preserve"> </w:t>
      </w:r>
      <w:r w:rsidR="00E20601" w:rsidRPr="00541313">
        <w:rPr>
          <w:rFonts w:cstheme="minorHAnsi"/>
          <w:lang w:eastAsia="en-US"/>
        </w:rPr>
        <w:t>storitve svetovalnega inženiringa pri</w:t>
      </w:r>
      <w:r w:rsidR="005E2A83" w:rsidRPr="00541313">
        <w:rPr>
          <w:rFonts w:cstheme="minorHAnsi"/>
          <w:lang w:eastAsia="en-US"/>
        </w:rPr>
        <w:t xml:space="preserve"> </w:t>
      </w:r>
      <w:r w:rsidR="00541313" w:rsidRPr="00541313">
        <w:rPr>
          <w:rFonts w:cstheme="minorHAnsi"/>
          <w:lang w:eastAsia="en-US"/>
        </w:rPr>
        <w:t xml:space="preserve">koordinaciji in realizaciji </w:t>
      </w:r>
      <w:r w:rsidR="005E2A83" w:rsidRPr="00541313">
        <w:rPr>
          <w:rFonts w:cstheme="minorHAnsi"/>
          <w:lang w:eastAsia="en-US"/>
        </w:rPr>
        <w:t xml:space="preserve">investicijskega projekta Celovita prenova SNG Drama Ljubljana, namesto </w:t>
      </w:r>
      <w:r w:rsidR="00D14A9E" w:rsidRPr="00541313">
        <w:rPr>
          <w:rFonts w:cstheme="minorHAnsi"/>
          <w:lang w:eastAsia="en-US"/>
        </w:rPr>
        <w:t>ponudnika</w:t>
      </w:r>
      <w:r w:rsidR="00054FA2" w:rsidRPr="00541313">
        <w:rPr>
          <w:rFonts w:cstheme="minorHAnsi"/>
          <w:lang w:eastAsia="en-US"/>
        </w:rPr>
        <w:t xml:space="preserve"> (glavnega izvajalca)</w:t>
      </w:r>
      <w:r w:rsidRPr="00541313">
        <w:rPr>
          <w:rFonts w:cstheme="minorHAnsi"/>
          <w:lang w:eastAsia="en-US"/>
        </w:rPr>
        <w:t xml:space="preserve"> </w:t>
      </w:r>
      <w:r w:rsidRPr="00541313">
        <w:rPr>
          <w:rFonts w:cstheme="minorHAnsi"/>
          <w:iCs/>
        </w:rPr>
        <w:fldChar w:fldCharType="begin">
          <w:ffData>
            <w:name w:val="Text12"/>
            <w:enabled/>
            <w:calcOnExit w:val="0"/>
            <w:textInput/>
          </w:ffData>
        </w:fldChar>
      </w:r>
      <w:r w:rsidRPr="00541313">
        <w:rPr>
          <w:rFonts w:cstheme="minorHAnsi"/>
          <w:iCs/>
        </w:rPr>
        <w:instrText xml:space="preserve"> FORMTEXT </w:instrText>
      </w:r>
      <w:r w:rsidRPr="00541313">
        <w:rPr>
          <w:rFonts w:cstheme="minorHAnsi"/>
          <w:iCs/>
        </w:rPr>
      </w:r>
      <w:r w:rsidRPr="00541313">
        <w:rPr>
          <w:rFonts w:cstheme="minorHAnsi"/>
          <w:iCs/>
        </w:rPr>
        <w:fldChar w:fldCharType="separate"/>
      </w:r>
      <w:r w:rsidRPr="00541313">
        <w:rPr>
          <w:rFonts w:cstheme="minorHAnsi"/>
          <w:iCs/>
          <w:noProof/>
        </w:rPr>
        <w:t> </w:t>
      </w:r>
      <w:r w:rsidRPr="00541313">
        <w:rPr>
          <w:rFonts w:cstheme="minorHAnsi"/>
          <w:iCs/>
          <w:noProof/>
        </w:rPr>
        <w:t> </w:t>
      </w:r>
      <w:r w:rsidRPr="00541313">
        <w:rPr>
          <w:rFonts w:cstheme="minorHAnsi"/>
          <w:iCs/>
          <w:noProof/>
        </w:rPr>
        <w:t> </w:t>
      </w:r>
      <w:r w:rsidRPr="00541313">
        <w:rPr>
          <w:rFonts w:cstheme="minorHAnsi"/>
          <w:iCs/>
          <w:noProof/>
        </w:rPr>
        <w:t> </w:t>
      </w:r>
      <w:r w:rsidRPr="00541313">
        <w:rPr>
          <w:rFonts w:cstheme="minorHAnsi"/>
          <w:iCs/>
          <w:noProof/>
        </w:rPr>
        <w:t> </w:t>
      </w:r>
      <w:r w:rsidRPr="00541313">
        <w:rPr>
          <w:rFonts w:cstheme="minorHAnsi"/>
          <w:iCs/>
        </w:rPr>
        <w:fldChar w:fldCharType="end"/>
      </w:r>
      <w:r w:rsidRPr="00541313">
        <w:rPr>
          <w:rFonts w:cstheme="minorHAnsi"/>
          <w:iCs/>
        </w:rPr>
        <w:t xml:space="preserve"> poravna</w:t>
      </w:r>
      <w:r w:rsidR="005E2A83" w:rsidRPr="00541313">
        <w:rPr>
          <w:rFonts w:cstheme="minorHAnsi"/>
          <w:iCs/>
        </w:rPr>
        <w:t>v</w:t>
      </w:r>
      <w:r w:rsidR="009D4F45">
        <w:rPr>
          <w:rFonts w:cstheme="minorHAnsi"/>
          <w:iCs/>
        </w:rPr>
        <w:t>a</w:t>
      </w:r>
      <w:r w:rsidRPr="00541313">
        <w:rPr>
          <w:rFonts w:cstheme="minorHAnsi"/>
          <w:iCs/>
        </w:rPr>
        <w:t xml:space="preserve"> naše terjatve do ponudnik</w:t>
      </w:r>
      <w:r w:rsidR="005E2A83" w:rsidRPr="00541313">
        <w:rPr>
          <w:rFonts w:cstheme="minorHAnsi"/>
          <w:iCs/>
        </w:rPr>
        <w:t xml:space="preserve">a </w:t>
      </w:r>
      <w:r w:rsidR="00054FA2" w:rsidRPr="00541313">
        <w:rPr>
          <w:rFonts w:cstheme="minorHAnsi"/>
          <w:iCs/>
        </w:rPr>
        <w:t xml:space="preserve">(glavnega izvajalca) </w:t>
      </w:r>
      <w:r w:rsidRPr="00541313">
        <w:rPr>
          <w:rFonts w:cstheme="minorHAnsi"/>
          <w:iCs/>
        </w:rPr>
        <w:t>neposredno nam</w:t>
      </w:r>
      <w:r w:rsidR="009D4F45">
        <w:rPr>
          <w:rFonts w:cstheme="minorHAnsi"/>
          <w:iCs/>
        </w:rPr>
        <w:t xml:space="preserve">, in sicer na naš transakcijski račun št. </w:t>
      </w:r>
      <w:r w:rsidR="009D4F45" w:rsidRPr="00541313">
        <w:rPr>
          <w:rFonts w:cstheme="minorHAnsi"/>
          <w:iCs/>
        </w:rPr>
        <w:fldChar w:fldCharType="begin">
          <w:ffData>
            <w:name w:val="Text12"/>
            <w:enabled/>
            <w:calcOnExit w:val="0"/>
            <w:textInput/>
          </w:ffData>
        </w:fldChar>
      </w:r>
      <w:r w:rsidR="009D4F45" w:rsidRPr="00541313">
        <w:rPr>
          <w:rFonts w:cstheme="minorHAnsi"/>
          <w:iCs/>
        </w:rPr>
        <w:instrText xml:space="preserve"> FORMTEXT </w:instrText>
      </w:r>
      <w:r w:rsidR="009D4F45" w:rsidRPr="00541313">
        <w:rPr>
          <w:rFonts w:cstheme="minorHAnsi"/>
          <w:iCs/>
        </w:rPr>
      </w:r>
      <w:r w:rsidR="009D4F45" w:rsidRPr="00541313">
        <w:rPr>
          <w:rFonts w:cstheme="minorHAnsi"/>
          <w:iCs/>
        </w:rPr>
        <w:fldChar w:fldCharType="separate"/>
      </w:r>
      <w:r w:rsidR="009D4F45" w:rsidRPr="00541313">
        <w:rPr>
          <w:rFonts w:cstheme="minorHAnsi"/>
          <w:iCs/>
          <w:noProof/>
        </w:rPr>
        <w:t> </w:t>
      </w:r>
      <w:r w:rsidR="009D4F45" w:rsidRPr="00541313">
        <w:rPr>
          <w:rFonts w:cstheme="minorHAnsi"/>
          <w:iCs/>
          <w:noProof/>
        </w:rPr>
        <w:t> </w:t>
      </w:r>
      <w:r w:rsidR="009D4F45" w:rsidRPr="00541313">
        <w:rPr>
          <w:rFonts w:cstheme="minorHAnsi"/>
          <w:iCs/>
          <w:noProof/>
        </w:rPr>
        <w:t> </w:t>
      </w:r>
      <w:r w:rsidR="009D4F45" w:rsidRPr="00541313">
        <w:rPr>
          <w:rFonts w:cstheme="minorHAnsi"/>
          <w:iCs/>
          <w:noProof/>
        </w:rPr>
        <w:t> </w:t>
      </w:r>
      <w:r w:rsidR="009D4F45" w:rsidRPr="00541313">
        <w:rPr>
          <w:rFonts w:cstheme="minorHAnsi"/>
          <w:iCs/>
          <w:noProof/>
        </w:rPr>
        <w:t> </w:t>
      </w:r>
      <w:r w:rsidR="009D4F45" w:rsidRPr="00541313">
        <w:rPr>
          <w:rFonts w:cstheme="minorHAnsi"/>
          <w:iCs/>
        </w:rPr>
        <w:fldChar w:fldCharType="end"/>
      </w:r>
      <w:r w:rsidR="009D4F45">
        <w:rPr>
          <w:rFonts w:cstheme="minorHAnsi"/>
          <w:iCs/>
        </w:rPr>
        <w:t xml:space="preserve">, odprt pri </w:t>
      </w:r>
      <w:r w:rsidR="009D4F45" w:rsidRPr="00541313">
        <w:rPr>
          <w:rFonts w:cstheme="minorHAnsi"/>
          <w:iCs/>
        </w:rPr>
        <w:fldChar w:fldCharType="begin">
          <w:ffData>
            <w:name w:val="Text12"/>
            <w:enabled/>
            <w:calcOnExit w:val="0"/>
            <w:textInput/>
          </w:ffData>
        </w:fldChar>
      </w:r>
      <w:r w:rsidR="009D4F45" w:rsidRPr="00541313">
        <w:rPr>
          <w:rFonts w:cstheme="minorHAnsi"/>
          <w:iCs/>
        </w:rPr>
        <w:instrText xml:space="preserve"> FORMTEXT </w:instrText>
      </w:r>
      <w:r w:rsidR="009D4F45" w:rsidRPr="00541313">
        <w:rPr>
          <w:rFonts w:cstheme="minorHAnsi"/>
          <w:iCs/>
        </w:rPr>
      </w:r>
      <w:r w:rsidR="009D4F45" w:rsidRPr="00541313">
        <w:rPr>
          <w:rFonts w:cstheme="minorHAnsi"/>
          <w:iCs/>
        </w:rPr>
        <w:fldChar w:fldCharType="separate"/>
      </w:r>
      <w:r w:rsidR="009D4F45" w:rsidRPr="00541313">
        <w:rPr>
          <w:rFonts w:cstheme="minorHAnsi"/>
          <w:iCs/>
          <w:noProof/>
        </w:rPr>
        <w:t> </w:t>
      </w:r>
      <w:r w:rsidR="009D4F45" w:rsidRPr="00541313">
        <w:rPr>
          <w:rFonts w:cstheme="minorHAnsi"/>
          <w:iCs/>
          <w:noProof/>
        </w:rPr>
        <w:t> </w:t>
      </w:r>
      <w:r w:rsidR="009D4F45" w:rsidRPr="00541313">
        <w:rPr>
          <w:rFonts w:cstheme="minorHAnsi"/>
          <w:iCs/>
          <w:noProof/>
        </w:rPr>
        <w:t> </w:t>
      </w:r>
      <w:r w:rsidR="009D4F45" w:rsidRPr="00541313">
        <w:rPr>
          <w:rFonts w:cstheme="minorHAnsi"/>
          <w:iCs/>
          <w:noProof/>
        </w:rPr>
        <w:t> </w:t>
      </w:r>
      <w:r w:rsidR="009D4F45" w:rsidRPr="00541313">
        <w:rPr>
          <w:rFonts w:cstheme="minorHAnsi"/>
          <w:iCs/>
          <w:noProof/>
        </w:rPr>
        <w:t> </w:t>
      </w:r>
      <w:r w:rsidR="009D4F45" w:rsidRPr="00541313">
        <w:rPr>
          <w:rFonts w:cstheme="minorHAnsi"/>
          <w:iCs/>
        </w:rPr>
        <w:fldChar w:fldCharType="end"/>
      </w:r>
      <w:r w:rsidR="009D4F45">
        <w:rPr>
          <w:rFonts w:cstheme="minorHAnsi"/>
          <w:iCs/>
        </w:rPr>
        <w:t>.</w:t>
      </w:r>
    </w:p>
    <w:p w14:paraId="77CCA17D" w14:textId="3CCF06A6" w:rsidR="00D14A9E" w:rsidRDefault="00D14A9E" w:rsidP="00795CE6">
      <w:pPr>
        <w:jc w:val="both"/>
        <w:rPr>
          <w:rFonts w:cstheme="minorHAnsi"/>
          <w:lang w:eastAsia="en-US"/>
        </w:rPr>
      </w:pPr>
    </w:p>
    <w:p w14:paraId="40FE281C" w14:textId="77777777" w:rsidR="009D4F45" w:rsidRPr="00541313" w:rsidRDefault="009D4F45" w:rsidP="00795CE6">
      <w:pPr>
        <w:jc w:val="both"/>
        <w:rPr>
          <w:rFonts w:cstheme="minorHAnsi"/>
          <w:lang w:eastAsia="en-US"/>
        </w:rPr>
      </w:pPr>
    </w:p>
    <w:p w14:paraId="6D3EEF56" w14:textId="77777777" w:rsidR="00D14A9E" w:rsidRPr="00541313" w:rsidRDefault="00D14A9E" w:rsidP="00795CE6">
      <w:pPr>
        <w:jc w:val="both"/>
        <w:rPr>
          <w:rFonts w:cstheme="minorHAnsi"/>
          <w:lang w:eastAsia="en-US"/>
        </w:rPr>
      </w:pPr>
    </w:p>
    <w:tbl>
      <w:tblPr>
        <w:tblW w:w="0" w:type="auto"/>
        <w:tblLayout w:type="fixed"/>
        <w:tblLook w:val="0000" w:firstRow="0" w:lastRow="0" w:firstColumn="0" w:lastColumn="0" w:noHBand="0" w:noVBand="0"/>
      </w:tblPr>
      <w:tblGrid>
        <w:gridCol w:w="4643"/>
        <w:gridCol w:w="4643"/>
      </w:tblGrid>
      <w:tr w:rsidR="00D14A9E" w:rsidRPr="00541313" w14:paraId="6BEDF7FA" w14:textId="77777777" w:rsidTr="00D14A9E">
        <w:tc>
          <w:tcPr>
            <w:tcW w:w="4643" w:type="dxa"/>
          </w:tcPr>
          <w:p w14:paraId="4EB3D5F2" w14:textId="6BA1A6CC" w:rsidR="002D05A4" w:rsidRPr="00541313" w:rsidRDefault="00D14A9E" w:rsidP="002D05A4">
            <w:pPr>
              <w:jc w:val="both"/>
              <w:rPr>
                <w:rFonts w:cstheme="minorHAnsi"/>
                <w:lang w:eastAsia="en-US"/>
              </w:rPr>
            </w:pPr>
            <w:r w:rsidRPr="00541313">
              <w:rPr>
                <w:rFonts w:cstheme="minorHAnsi"/>
                <w:lang w:eastAsia="en-US"/>
              </w:rPr>
              <w:t>Kraj in datum:</w:t>
            </w:r>
            <w:r w:rsidR="002D05A4" w:rsidRPr="00541313">
              <w:rPr>
                <w:rFonts w:cstheme="minorHAnsi"/>
                <w:lang w:eastAsia="en-US"/>
              </w:rPr>
              <w:t xml:space="preserve"> </w:t>
            </w:r>
            <w:bookmarkStart w:id="78" w:name="_Hlk76370622"/>
            <w:r w:rsidR="002D05A4" w:rsidRPr="00541313">
              <w:rPr>
                <w:rFonts w:cstheme="minorHAnsi"/>
                <w:b/>
                <w:iCs/>
              </w:rPr>
              <w:fldChar w:fldCharType="begin">
                <w:ffData>
                  <w:name w:val="Text12"/>
                  <w:enabled/>
                  <w:calcOnExit w:val="0"/>
                  <w:textInput/>
                </w:ffData>
              </w:fldChar>
            </w:r>
            <w:r w:rsidR="002D05A4" w:rsidRPr="00541313">
              <w:rPr>
                <w:rFonts w:cstheme="minorHAnsi"/>
                <w:b/>
                <w:iCs/>
              </w:rPr>
              <w:instrText xml:space="preserve"> FORMTEXT </w:instrText>
            </w:r>
            <w:r w:rsidR="002D05A4" w:rsidRPr="00541313">
              <w:rPr>
                <w:rFonts w:cstheme="minorHAnsi"/>
                <w:b/>
                <w:iCs/>
              </w:rPr>
            </w:r>
            <w:r w:rsidR="002D05A4" w:rsidRPr="00541313">
              <w:rPr>
                <w:rFonts w:cstheme="minorHAnsi"/>
                <w:b/>
                <w:iCs/>
              </w:rPr>
              <w:fldChar w:fldCharType="separate"/>
            </w:r>
            <w:r w:rsidR="002D05A4" w:rsidRPr="00541313">
              <w:rPr>
                <w:rFonts w:cstheme="minorHAnsi"/>
                <w:b/>
                <w:iCs/>
                <w:noProof/>
              </w:rPr>
              <w:t> </w:t>
            </w:r>
            <w:r w:rsidR="002D05A4" w:rsidRPr="00541313">
              <w:rPr>
                <w:rFonts w:cstheme="minorHAnsi"/>
                <w:b/>
                <w:iCs/>
                <w:noProof/>
              </w:rPr>
              <w:t> </w:t>
            </w:r>
            <w:r w:rsidR="002D05A4" w:rsidRPr="00541313">
              <w:rPr>
                <w:rFonts w:cstheme="minorHAnsi"/>
                <w:b/>
                <w:iCs/>
                <w:noProof/>
              </w:rPr>
              <w:t> </w:t>
            </w:r>
            <w:r w:rsidR="002D05A4" w:rsidRPr="00541313">
              <w:rPr>
                <w:rFonts w:cstheme="minorHAnsi"/>
                <w:b/>
                <w:iCs/>
                <w:noProof/>
              </w:rPr>
              <w:t> </w:t>
            </w:r>
            <w:r w:rsidR="002D05A4" w:rsidRPr="00541313">
              <w:rPr>
                <w:rFonts w:cstheme="minorHAnsi"/>
                <w:b/>
                <w:iCs/>
                <w:noProof/>
              </w:rPr>
              <w:t> </w:t>
            </w:r>
            <w:r w:rsidR="002D05A4" w:rsidRPr="00541313">
              <w:rPr>
                <w:rFonts w:cstheme="minorHAnsi"/>
                <w:b/>
                <w:iCs/>
              </w:rPr>
              <w:fldChar w:fldCharType="end"/>
            </w:r>
            <w:bookmarkEnd w:id="78"/>
          </w:p>
          <w:p w14:paraId="4B3E3069" w14:textId="64239109" w:rsidR="00D14A9E" w:rsidRPr="00541313" w:rsidRDefault="00D14A9E" w:rsidP="00D14A9E">
            <w:pPr>
              <w:jc w:val="both"/>
              <w:rPr>
                <w:rFonts w:cstheme="minorHAnsi"/>
                <w:lang w:eastAsia="en-US"/>
              </w:rPr>
            </w:pPr>
          </w:p>
        </w:tc>
        <w:tc>
          <w:tcPr>
            <w:tcW w:w="4643" w:type="dxa"/>
          </w:tcPr>
          <w:p w14:paraId="5D443833" w14:textId="7B06275A" w:rsidR="002D05A4" w:rsidRPr="00541313" w:rsidRDefault="00D14A9E" w:rsidP="002D05A4">
            <w:pPr>
              <w:jc w:val="both"/>
              <w:rPr>
                <w:rFonts w:cstheme="minorHAnsi"/>
                <w:lang w:eastAsia="en-US"/>
              </w:rPr>
            </w:pPr>
            <w:r w:rsidRPr="00541313">
              <w:rPr>
                <w:rFonts w:cstheme="minorHAnsi"/>
                <w:lang w:eastAsia="en-US"/>
              </w:rPr>
              <w:t>Podpisnik:</w:t>
            </w:r>
            <w:r w:rsidR="002D05A4" w:rsidRPr="00541313">
              <w:rPr>
                <w:rFonts w:cstheme="minorHAnsi"/>
                <w:lang w:eastAsia="en-US"/>
              </w:rPr>
              <w:t xml:space="preserve"> </w:t>
            </w:r>
            <w:r w:rsidR="002D05A4" w:rsidRPr="00541313">
              <w:rPr>
                <w:rFonts w:cstheme="minorHAnsi"/>
                <w:b/>
                <w:iCs/>
              </w:rPr>
              <w:fldChar w:fldCharType="begin">
                <w:ffData>
                  <w:name w:val="Text12"/>
                  <w:enabled/>
                  <w:calcOnExit w:val="0"/>
                  <w:textInput/>
                </w:ffData>
              </w:fldChar>
            </w:r>
            <w:r w:rsidR="002D05A4" w:rsidRPr="00541313">
              <w:rPr>
                <w:rFonts w:cstheme="minorHAnsi"/>
                <w:b/>
                <w:iCs/>
              </w:rPr>
              <w:instrText xml:space="preserve"> FORMTEXT </w:instrText>
            </w:r>
            <w:r w:rsidR="002D05A4" w:rsidRPr="00541313">
              <w:rPr>
                <w:rFonts w:cstheme="minorHAnsi"/>
                <w:b/>
                <w:iCs/>
              </w:rPr>
            </w:r>
            <w:r w:rsidR="002D05A4" w:rsidRPr="00541313">
              <w:rPr>
                <w:rFonts w:cstheme="minorHAnsi"/>
                <w:b/>
                <w:iCs/>
              </w:rPr>
              <w:fldChar w:fldCharType="separate"/>
            </w:r>
            <w:r w:rsidR="002D05A4" w:rsidRPr="00541313">
              <w:rPr>
                <w:rFonts w:cstheme="minorHAnsi"/>
                <w:b/>
                <w:iCs/>
                <w:noProof/>
              </w:rPr>
              <w:t> </w:t>
            </w:r>
            <w:r w:rsidR="002D05A4" w:rsidRPr="00541313">
              <w:rPr>
                <w:rFonts w:cstheme="minorHAnsi"/>
                <w:b/>
                <w:iCs/>
                <w:noProof/>
              </w:rPr>
              <w:t> </w:t>
            </w:r>
            <w:r w:rsidR="002D05A4" w:rsidRPr="00541313">
              <w:rPr>
                <w:rFonts w:cstheme="minorHAnsi"/>
                <w:b/>
                <w:iCs/>
                <w:noProof/>
              </w:rPr>
              <w:t> </w:t>
            </w:r>
            <w:r w:rsidR="002D05A4" w:rsidRPr="00541313">
              <w:rPr>
                <w:rFonts w:cstheme="minorHAnsi"/>
                <w:b/>
                <w:iCs/>
                <w:noProof/>
              </w:rPr>
              <w:t> </w:t>
            </w:r>
            <w:r w:rsidR="002D05A4" w:rsidRPr="00541313">
              <w:rPr>
                <w:rFonts w:cstheme="minorHAnsi"/>
                <w:b/>
                <w:iCs/>
                <w:noProof/>
              </w:rPr>
              <w:t> </w:t>
            </w:r>
            <w:r w:rsidR="002D05A4" w:rsidRPr="00541313">
              <w:rPr>
                <w:rFonts w:cstheme="minorHAnsi"/>
                <w:b/>
                <w:iCs/>
              </w:rPr>
              <w:fldChar w:fldCharType="end"/>
            </w:r>
          </w:p>
          <w:p w14:paraId="2BD3FD98" w14:textId="1D2CE880" w:rsidR="00D14A9E" w:rsidRPr="00541313" w:rsidRDefault="00D14A9E" w:rsidP="00D14A9E">
            <w:pPr>
              <w:jc w:val="both"/>
              <w:rPr>
                <w:rFonts w:cstheme="minorHAnsi"/>
                <w:lang w:eastAsia="en-US"/>
              </w:rPr>
            </w:pPr>
          </w:p>
          <w:p w14:paraId="7EB474B3" w14:textId="77777777" w:rsidR="00D14A9E" w:rsidRPr="00541313" w:rsidRDefault="00D14A9E" w:rsidP="00D14A9E">
            <w:pPr>
              <w:jc w:val="both"/>
              <w:rPr>
                <w:rFonts w:cstheme="minorHAnsi"/>
                <w:lang w:eastAsia="en-US"/>
              </w:rPr>
            </w:pPr>
          </w:p>
        </w:tc>
      </w:tr>
      <w:tr w:rsidR="00D14A9E" w:rsidRPr="00541313" w14:paraId="73DE938A" w14:textId="77777777" w:rsidTr="00D14A9E">
        <w:tc>
          <w:tcPr>
            <w:tcW w:w="4643" w:type="dxa"/>
          </w:tcPr>
          <w:p w14:paraId="234F22E4" w14:textId="77777777" w:rsidR="00D14A9E" w:rsidRPr="00541313" w:rsidRDefault="00D14A9E" w:rsidP="00D14A9E">
            <w:pPr>
              <w:jc w:val="both"/>
              <w:rPr>
                <w:rFonts w:cstheme="minorHAnsi"/>
                <w:lang w:eastAsia="en-US"/>
              </w:rPr>
            </w:pPr>
          </w:p>
        </w:tc>
        <w:tc>
          <w:tcPr>
            <w:tcW w:w="4643" w:type="dxa"/>
          </w:tcPr>
          <w:p w14:paraId="2DFA3C0D" w14:textId="77777777" w:rsidR="00D14A9E" w:rsidRPr="00541313" w:rsidRDefault="00D14A9E" w:rsidP="00D14A9E">
            <w:pPr>
              <w:jc w:val="both"/>
              <w:rPr>
                <w:rFonts w:cstheme="minorHAnsi"/>
                <w:lang w:eastAsia="en-US"/>
              </w:rPr>
            </w:pPr>
            <w:r w:rsidRPr="00541313">
              <w:rPr>
                <w:rFonts w:cstheme="minorHAnsi"/>
                <w:lang w:eastAsia="en-US"/>
              </w:rPr>
              <w:t>Žig in podpis:</w:t>
            </w:r>
          </w:p>
        </w:tc>
      </w:tr>
    </w:tbl>
    <w:p w14:paraId="3959436F" w14:textId="4C6D7F46" w:rsidR="00D14A9E" w:rsidRPr="00541313" w:rsidRDefault="00D14A9E" w:rsidP="00795CE6">
      <w:pPr>
        <w:jc w:val="both"/>
        <w:rPr>
          <w:rFonts w:cstheme="minorHAnsi"/>
          <w:lang w:eastAsia="en-US"/>
        </w:rPr>
      </w:pPr>
    </w:p>
    <w:p w14:paraId="1FB888A8" w14:textId="58840C99" w:rsidR="00D51AE4" w:rsidRPr="00541313" w:rsidRDefault="00D51AE4" w:rsidP="00795CE6">
      <w:pPr>
        <w:jc w:val="both"/>
        <w:rPr>
          <w:rFonts w:cstheme="minorHAnsi"/>
          <w:lang w:eastAsia="en-US"/>
        </w:rPr>
      </w:pPr>
    </w:p>
    <w:p w14:paraId="5CE423CB" w14:textId="77777777" w:rsidR="00D51AE4" w:rsidRPr="00541313" w:rsidRDefault="00D51AE4" w:rsidP="00795CE6">
      <w:pPr>
        <w:jc w:val="both"/>
        <w:rPr>
          <w:rFonts w:cstheme="minorHAnsi"/>
          <w:lang w:eastAsia="en-US"/>
        </w:rPr>
      </w:pPr>
    </w:p>
    <w:p w14:paraId="631D64E9" w14:textId="79B53806" w:rsidR="00D14A9E" w:rsidRPr="00541313" w:rsidRDefault="00D14A9E" w:rsidP="00795CE6">
      <w:pPr>
        <w:jc w:val="both"/>
        <w:rPr>
          <w:rFonts w:cstheme="minorHAnsi"/>
          <w:lang w:eastAsia="en-US"/>
        </w:rPr>
      </w:pPr>
    </w:p>
    <w:p w14:paraId="66BA4B3D" w14:textId="19927254" w:rsidR="00D51AE4" w:rsidRPr="00541313" w:rsidRDefault="00D51AE4" w:rsidP="007D6593">
      <w:pPr>
        <w:jc w:val="both"/>
        <w:rPr>
          <w:rFonts w:cstheme="minorHAnsi"/>
          <w:lang w:eastAsia="en-US"/>
        </w:rPr>
      </w:pPr>
    </w:p>
    <w:p w14:paraId="2238C1DB" w14:textId="7671B104" w:rsidR="002D05A4" w:rsidRPr="00541313" w:rsidRDefault="002D05A4" w:rsidP="007D6593">
      <w:pPr>
        <w:jc w:val="both"/>
        <w:rPr>
          <w:rFonts w:cstheme="minorHAnsi"/>
          <w:lang w:eastAsia="en-US"/>
        </w:rPr>
      </w:pPr>
    </w:p>
    <w:p w14:paraId="6533EC9C" w14:textId="14091AB4" w:rsidR="002D05A4" w:rsidRPr="00541313" w:rsidRDefault="002D05A4" w:rsidP="007D6593">
      <w:pPr>
        <w:jc w:val="both"/>
        <w:rPr>
          <w:rFonts w:cstheme="minorHAnsi"/>
          <w:lang w:eastAsia="en-US"/>
        </w:rPr>
      </w:pPr>
    </w:p>
    <w:p w14:paraId="3C5232CC" w14:textId="387399EC" w:rsidR="002D05A4" w:rsidRPr="00541313" w:rsidRDefault="002D05A4" w:rsidP="007D6593">
      <w:pPr>
        <w:jc w:val="both"/>
        <w:rPr>
          <w:rFonts w:cstheme="minorHAnsi"/>
          <w:lang w:eastAsia="en-US"/>
        </w:rPr>
      </w:pPr>
    </w:p>
    <w:p w14:paraId="45E4B618" w14:textId="722A9BDF" w:rsidR="002D05A4" w:rsidRPr="00541313" w:rsidRDefault="002D05A4" w:rsidP="007D6593">
      <w:pPr>
        <w:jc w:val="both"/>
        <w:rPr>
          <w:rFonts w:cstheme="minorHAnsi"/>
          <w:lang w:eastAsia="en-US"/>
        </w:rPr>
      </w:pPr>
    </w:p>
    <w:p w14:paraId="67AA9C17" w14:textId="173315B8" w:rsidR="002D05A4" w:rsidRPr="00541313" w:rsidRDefault="002D05A4" w:rsidP="007D6593">
      <w:pPr>
        <w:jc w:val="both"/>
        <w:rPr>
          <w:rFonts w:cstheme="minorHAnsi"/>
          <w:lang w:eastAsia="en-US"/>
        </w:rPr>
      </w:pPr>
    </w:p>
    <w:p w14:paraId="1DD4F4E2" w14:textId="0DC34F0E" w:rsidR="002D05A4" w:rsidRPr="00541313" w:rsidRDefault="002D05A4" w:rsidP="007D6593">
      <w:pPr>
        <w:jc w:val="both"/>
        <w:rPr>
          <w:rFonts w:cstheme="minorHAnsi"/>
          <w:lang w:eastAsia="en-US"/>
        </w:rPr>
      </w:pPr>
    </w:p>
    <w:p w14:paraId="18BC9478" w14:textId="159884E8" w:rsidR="002D05A4" w:rsidRPr="00541313" w:rsidRDefault="002D05A4" w:rsidP="007D6593">
      <w:pPr>
        <w:jc w:val="both"/>
        <w:rPr>
          <w:rFonts w:cstheme="minorHAnsi"/>
          <w:lang w:eastAsia="en-US"/>
        </w:rPr>
      </w:pPr>
    </w:p>
    <w:p w14:paraId="172F6C6F" w14:textId="115FA1FD" w:rsidR="002D05A4" w:rsidRPr="00541313" w:rsidRDefault="002D05A4" w:rsidP="007D6593">
      <w:pPr>
        <w:jc w:val="both"/>
        <w:rPr>
          <w:rFonts w:cstheme="minorHAnsi"/>
          <w:lang w:eastAsia="en-US"/>
        </w:rPr>
      </w:pPr>
    </w:p>
    <w:p w14:paraId="0A7CE997" w14:textId="7519EB04" w:rsidR="002D05A4" w:rsidRPr="00541313" w:rsidRDefault="002D05A4" w:rsidP="007D6593">
      <w:pPr>
        <w:jc w:val="both"/>
        <w:rPr>
          <w:rFonts w:cstheme="minorHAnsi"/>
          <w:lang w:eastAsia="en-US"/>
        </w:rPr>
      </w:pPr>
    </w:p>
    <w:p w14:paraId="7DBDA976" w14:textId="77777777" w:rsidR="005E2A83" w:rsidRPr="00541313" w:rsidRDefault="005E2A83" w:rsidP="007D6593">
      <w:pPr>
        <w:jc w:val="both"/>
        <w:rPr>
          <w:rFonts w:cstheme="minorHAnsi"/>
          <w:lang w:eastAsia="en-US"/>
        </w:rPr>
      </w:pPr>
    </w:p>
    <w:p w14:paraId="5B2B3948" w14:textId="77777777" w:rsidR="005E2A83" w:rsidRPr="00541313" w:rsidRDefault="005E2A83" w:rsidP="007D6593">
      <w:pPr>
        <w:jc w:val="both"/>
        <w:rPr>
          <w:rFonts w:cstheme="minorHAnsi"/>
          <w:lang w:eastAsia="en-US"/>
        </w:rPr>
      </w:pPr>
    </w:p>
    <w:p w14:paraId="719B8B7A" w14:textId="77777777" w:rsidR="002D05A4" w:rsidRPr="00541313" w:rsidRDefault="002D05A4" w:rsidP="007D6593">
      <w:pPr>
        <w:jc w:val="both"/>
        <w:rPr>
          <w:rFonts w:cstheme="minorHAnsi"/>
          <w:lang w:eastAsia="en-US"/>
        </w:rPr>
      </w:pPr>
    </w:p>
    <w:p w14:paraId="32E5C5EC" w14:textId="77777777" w:rsidR="002D05A4" w:rsidRPr="00541313" w:rsidRDefault="002D05A4" w:rsidP="007D6593">
      <w:pPr>
        <w:jc w:val="both"/>
        <w:rPr>
          <w:rFonts w:cstheme="minorHAnsi"/>
          <w:lang w:eastAsia="en-US"/>
        </w:rPr>
      </w:pPr>
    </w:p>
    <w:p w14:paraId="3D2AA5F8" w14:textId="77777777" w:rsidR="00D51AE4" w:rsidRPr="00541313" w:rsidRDefault="00D51AE4" w:rsidP="007D6593">
      <w:pPr>
        <w:jc w:val="both"/>
        <w:rPr>
          <w:rFonts w:cstheme="minorHAnsi"/>
          <w:lang w:eastAsia="en-US"/>
        </w:rPr>
      </w:pPr>
    </w:p>
    <w:p w14:paraId="12F73C03" w14:textId="73663C31" w:rsidR="00D51AE4" w:rsidRPr="00541313" w:rsidRDefault="00D51AE4" w:rsidP="007D6593">
      <w:pPr>
        <w:jc w:val="both"/>
        <w:rPr>
          <w:rFonts w:asciiTheme="majorHAnsi" w:hAnsiTheme="majorHAnsi" w:cstheme="majorHAnsi"/>
          <w:b/>
          <w:bCs/>
          <w:sz w:val="18"/>
          <w:szCs w:val="18"/>
          <w:lang w:eastAsia="en-US"/>
        </w:rPr>
      </w:pPr>
      <w:r w:rsidRPr="00541313">
        <w:rPr>
          <w:rFonts w:asciiTheme="majorHAnsi" w:hAnsiTheme="majorHAnsi" w:cstheme="majorHAnsi"/>
          <w:b/>
          <w:bCs/>
          <w:sz w:val="18"/>
          <w:szCs w:val="18"/>
          <w:lang w:eastAsia="en-US"/>
        </w:rPr>
        <w:t>Navodila za izpolnitev:</w:t>
      </w:r>
    </w:p>
    <w:p w14:paraId="7E16513B" w14:textId="77777777" w:rsidR="005E2A83" w:rsidRPr="00541313" w:rsidRDefault="005E2A83" w:rsidP="007D6593">
      <w:pPr>
        <w:jc w:val="both"/>
        <w:rPr>
          <w:rFonts w:asciiTheme="majorHAnsi" w:hAnsiTheme="majorHAnsi" w:cstheme="majorHAnsi"/>
          <w:sz w:val="18"/>
          <w:szCs w:val="18"/>
          <w:lang w:eastAsia="en-US"/>
        </w:rPr>
      </w:pPr>
    </w:p>
    <w:p w14:paraId="640F2A1F" w14:textId="24417445" w:rsidR="00D51AE4" w:rsidRPr="00541313" w:rsidRDefault="00195C13" w:rsidP="007D6593">
      <w:pPr>
        <w:jc w:val="both"/>
        <w:rPr>
          <w:rFonts w:asciiTheme="majorHAnsi" w:hAnsiTheme="majorHAnsi" w:cstheme="majorHAnsi"/>
          <w:sz w:val="18"/>
          <w:szCs w:val="18"/>
          <w:lang w:eastAsia="en-US"/>
        </w:rPr>
      </w:pPr>
      <w:r w:rsidRPr="00541313">
        <w:rPr>
          <w:rFonts w:asciiTheme="majorHAnsi" w:hAnsiTheme="majorHAnsi" w:cstheme="majorHAnsi"/>
          <w:sz w:val="18"/>
          <w:szCs w:val="18"/>
          <w:u w:val="single"/>
          <w:lang w:eastAsia="en-US"/>
        </w:rPr>
        <w:t>P</w:t>
      </w:r>
      <w:r w:rsidR="00D51AE4" w:rsidRPr="00541313">
        <w:rPr>
          <w:rFonts w:asciiTheme="majorHAnsi" w:hAnsiTheme="majorHAnsi" w:cstheme="majorHAnsi"/>
          <w:sz w:val="18"/>
          <w:szCs w:val="18"/>
          <w:u w:val="single"/>
          <w:lang w:eastAsia="en-US"/>
        </w:rPr>
        <w:t>odizvajalec</w:t>
      </w:r>
      <w:r w:rsidR="00D51AE4" w:rsidRPr="00541313">
        <w:rPr>
          <w:rFonts w:asciiTheme="majorHAnsi" w:hAnsiTheme="majorHAnsi" w:cstheme="majorHAnsi"/>
          <w:sz w:val="18"/>
          <w:szCs w:val="18"/>
          <w:lang w:eastAsia="en-US"/>
        </w:rPr>
        <w:t xml:space="preserve"> izpolni</w:t>
      </w:r>
      <w:r w:rsidRPr="00541313">
        <w:rPr>
          <w:rFonts w:asciiTheme="majorHAnsi" w:hAnsiTheme="majorHAnsi" w:cstheme="majorHAnsi"/>
          <w:sz w:val="18"/>
          <w:szCs w:val="18"/>
          <w:lang w:eastAsia="en-US"/>
        </w:rPr>
        <w:t>, podpiše in žigosa soglasje, če zahteva neposredna plačila.</w:t>
      </w:r>
    </w:p>
    <w:p w14:paraId="10A8ED1C" w14:textId="1043D349" w:rsidR="00D51AE4" w:rsidRPr="00541313" w:rsidRDefault="00D51AE4" w:rsidP="007D6593">
      <w:pPr>
        <w:jc w:val="both"/>
        <w:rPr>
          <w:rFonts w:asciiTheme="majorHAnsi" w:hAnsiTheme="majorHAnsi" w:cstheme="majorHAnsi"/>
          <w:sz w:val="18"/>
          <w:szCs w:val="18"/>
          <w:lang w:eastAsia="en-US"/>
        </w:rPr>
      </w:pPr>
      <w:r w:rsidRPr="00541313">
        <w:rPr>
          <w:rFonts w:asciiTheme="majorHAnsi" w:hAnsiTheme="majorHAnsi" w:cstheme="majorHAnsi"/>
          <w:sz w:val="18"/>
          <w:szCs w:val="18"/>
          <w:lang w:eastAsia="en-US"/>
        </w:rPr>
        <w:t>V primeru sodelovanja večjega števila podizvajalcev se obrazec kopira.</w:t>
      </w:r>
    </w:p>
    <w:p w14:paraId="2579E2B7" w14:textId="484A4220" w:rsidR="005E2A83" w:rsidRPr="00541313" w:rsidRDefault="005E2A83">
      <w:pPr>
        <w:spacing w:after="160" w:line="259" w:lineRule="auto"/>
        <w:rPr>
          <w:rFonts w:cstheme="minorHAnsi"/>
          <w:lang w:eastAsia="en-US"/>
        </w:rPr>
      </w:pPr>
      <w:r w:rsidRPr="00541313">
        <w:rPr>
          <w:rFonts w:cstheme="minorHAnsi"/>
          <w:lang w:eastAsia="en-US"/>
        </w:rPr>
        <w:br w:type="page"/>
      </w:r>
    </w:p>
    <w:p w14:paraId="1E0EBEFA" w14:textId="52608377" w:rsidR="00632178" w:rsidRPr="007C0568" w:rsidRDefault="003A2D27" w:rsidP="00632178">
      <w:pPr>
        <w:keepNext/>
        <w:pBdr>
          <w:top w:val="single" w:sz="4" w:space="1" w:color="auto"/>
          <w:left w:val="single" w:sz="4" w:space="4" w:color="auto"/>
          <w:bottom w:val="single" w:sz="4" w:space="1" w:color="auto"/>
          <w:right w:val="single" w:sz="4" w:space="4" w:color="auto"/>
        </w:pBdr>
        <w:outlineLvl w:val="1"/>
        <w:rPr>
          <w:rFonts w:cstheme="minorHAnsi"/>
          <w:bCs/>
        </w:rPr>
      </w:pPr>
      <w:bookmarkStart w:id="79" w:name="_Toc168489045"/>
      <w:r w:rsidRPr="007C0568">
        <w:rPr>
          <w:rFonts w:cstheme="minorHAnsi"/>
          <w:bCs/>
        </w:rPr>
        <w:lastRenderedPageBreak/>
        <w:t>D1</w:t>
      </w:r>
      <w:r w:rsidR="00632178" w:rsidRPr="007C0568">
        <w:rPr>
          <w:rFonts w:cstheme="minorHAnsi"/>
          <w:bCs/>
        </w:rPr>
        <w:t>. VZOREC FINANČNEGA ZAVAROVANJA ZA RESNOST PONUDBE</w:t>
      </w:r>
      <w:bookmarkEnd w:id="79"/>
    </w:p>
    <w:p w14:paraId="0BD69DD4" w14:textId="77777777" w:rsidR="004A1D51" w:rsidRPr="007C0568" w:rsidRDefault="004A1D51" w:rsidP="004A1D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iCs/>
          <w:sz w:val="19"/>
          <w:szCs w:val="19"/>
        </w:rPr>
      </w:pPr>
    </w:p>
    <w:p w14:paraId="4371913A" w14:textId="77777777" w:rsidR="004A1D51" w:rsidRPr="007C0568" w:rsidRDefault="004A1D51" w:rsidP="004A1D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iCs/>
          <w:sz w:val="19"/>
          <w:szCs w:val="19"/>
        </w:rPr>
      </w:pPr>
    </w:p>
    <w:p w14:paraId="76DD3549" w14:textId="77777777" w:rsidR="004A1D51" w:rsidRPr="007C0568" w:rsidRDefault="004A1D51" w:rsidP="004A1D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sz w:val="19"/>
          <w:szCs w:val="19"/>
        </w:rPr>
      </w:pPr>
      <w:r w:rsidRPr="007C0568">
        <w:rPr>
          <w:rFonts w:asciiTheme="majorHAnsi" w:hAnsiTheme="majorHAnsi" w:cstheme="majorHAnsi"/>
          <w:i/>
          <w:sz w:val="19"/>
          <w:szCs w:val="19"/>
        </w:rPr>
        <w:t>Glava s podatki o garantu (zavarovalnici/banki) ali SWIFT ključ</w:t>
      </w:r>
    </w:p>
    <w:p w14:paraId="1F521BD8" w14:textId="77777777" w:rsidR="004A1D51" w:rsidRPr="007C0568" w:rsidRDefault="004A1D51" w:rsidP="004A1D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bCs/>
          <w:sz w:val="19"/>
          <w:szCs w:val="19"/>
        </w:rPr>
      </w:pPr>
    </w:p>
    <w:p w14:paraId="2C02FDB8" w14:textId="77777777" w:rsidR="004A1D51" w:rsidRPr="007C0568" w:rsidRDefault="004A1D51" w:rsidP="004A1D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sz w:val="19"/>
          <w:szCs w:val="19"/>
        </w:rPr>
      </w:pPr>
      <w:r w:rsidRPr="007C0568">
        <w:rPr>
          <w:rFonts w:cstheme="minorHAnsi"/>
          <w:sz w:val="19"/>
          <w:szCs w:val="19"/>
        </w:rPr>
        <w:t xml:space="preserve">Za: </w:t>
      </w:r>
      <w:r w:rsidRPr="007C0568">
        <w:rPr>
          <w:rFonts w:cstheme="minorHAnsi"/>
          <w:i/>
          <w:sz w:val="19"/>
          <w:szCs w:val="19"/>
        </w:rPr>
        <w:fldChar w:fldCharType="begin">
          <w:ffData>
            <w:name w:val="Besedilo2"/>
            <w:enabled/>
            <w:calcOnExit w:val="0"/>
            <w:textInput/>
          </w:ffData>
        </w:fldChar>
      </w:r>
      <w:r w:rsidRPr="007C0568">
        <w:rPr>
          <w:rFonts w:cstheme="minorHAnsi"/>
          <w:i/>
          <w:sz w:val="19"/>
          <w:szCs w:val="19"/>
        </w:rPr>
        <w:instrText xml:space="preserve"> FORMTEXT </w:instrText>
      </w:r>
      <w:r w:rsidRPr="007C0568">
        <w:rPr>
          <w:rFonts w:cstheme="minorHAnsi"/>
          <w:i/>
          <w:sz w:val="19"/>
          <w:szCs w:val="19"/>
        </w:rPr>
      </w:r>
      <w:r w:rsidRPr="007C0568">
        <w:rPr>
          <w:rFonts w:cstheme="minorHAnsi"/>
          <w:i/>
          <w:sz w:val="19"/>
          <w:szCs w:val="19"/>
        </w:rPr>
        <w:fldChar w:fldCharType="separate"/>
      </w:r>
      <w:r w:rsidRPr="007C0568">
        <w:rPr>
          <w:rFonts w:cstheme="minorHAnsi"/>
          <w:i/>
          <w:noProof/>
          <w:sz w:val="19"/>
          <w:szCs w:val="19"/>
        </w:rPr>
        <w:t> </w:t>
      </w:r>
      <w:r w:rsidRPr="007C0568">
        <w:rPr>
          <w:rFonts w:cstheme="minorHAnsi"/>
          <w:i/>
          <w:noProof/>
          <w:sz w:val="19"/>
          <w:szCs w:val="19"/>
        </w:rPr>
        <w:t> </w:t>
      </w:r>
      <w:r w:rsidRPr="007C0568">
        <w:rPr>
          <w:rFonts w:cstheme="minorHAnsi"/>
          <w:i/>
          <w:noProof/>
          <w:sz w:val="19"/>
          <w:szCs w:val="19"/>
        </w:rPr>
        <w:t> </w:t>
      </w:r>
      <w:r w:rsidRPr="007C0568">
        <w:rPr>
          <w:rFonts w:cstheme="minorHAnsi"/>
          <w:i/>
          <w:noProof/>
          <w:sz w:val="19"/>
          <w:szCs w:val="19"/>
        </w:rPr>
        <w:t> </w:t>
      </w:r>
      <w:r w:rsidRPr="007C0568">
        <w:rPr>
          <w:rFonts w:cstheme="minorHAnsi"/>
          <w:i/>
          <w:noProof/>
          <w:sz w:val="19"/>
          <w:szCs w:val="19"/>
        </w:rPr>
        <w:t> </w:t>
      </w:r>
      <w:r w:rsidRPr="007C0568">
        <w:rPr>
          <w:rFonts w:cstheme="minorHAnsi"/>
          <w:i/>
          <w:sz w:val="19"/>
          <w:szCs w:val="19"/>
        </w:rPr>
        <w:fldChar w:fldCharType="end"/>
      </w:r>
      <w:r w:rsidRPr="007C0568">
        <w:rPr>
          <w:rFonts w:cstheme="minorHAnsi"/>
          <w:i/>
          <w:sz w:val="19"/>
          <w:szCs w:val="19"/>
        </w:rPr>
        <w:t xml:space="preserve">  </w:t>
      </w:r>
      <w:r w:rsidRPr="007C0568">
        <w:rPr>
          <w:rFonts w:asciiTheme="majorHAnsi" w:hAnsiTheme="majorHAnsi" w:cstheme="majorHAnsi"/>
          <w:i/>
          <w:sz w:val="19"/>
          <w:szCs w:val="19"/>
        </w:rPr>
        <w:t>(vpiše se upravičenca tj. naročnika javnega naročila)</w:t>
      </w:r>
    </w:p>
    <w:p w14:paraId="09CC43EE" w14:textId="77777777" w:rsidR="004A1D51" w:rsidRPr="007C0568" w:rsidRDefault="004A1D51" w:rsidP="004A1D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i/>
          <w:sz w:val="19"/>
          <w:szCs w:val="19"/>
        </w:rPr>
      </w:pPr>
      <w:r w:rsidRPr="007C0568">
        <w:rPr>
          <w:rFonts w:cstheme="minorHAnsi"/>
          <w:sz w:val="19"/>
          <w:szCs w:val="19"/>
        </w:rPr>
        <w:t xml:space="preserve">Datum: </w:t>
      </w:r>
      <w:r w:rsidRPr="007C0568">
        <w:rPr>
          <w:rFonts w:cstheme="minorHAnsi"/>
          <w:sz w:val="19"/>
          <w:szCs w:val="19"/>
        </w:rPr>
        <w:fldChar w:fldCharType="begin">
          <w:ffData>
            <w:name w:val="Besedilo2"/>
            <w:enabled/>
            <w:calcOnExit w:val="0"/>
            <w:textInput/>
          </w:ffData>
        </w:fldChar>
      </w:r>
      <w:r w:rsidRPr="007C0568">
        <w:rPr>
          <w:rFonts w:cstheme="minorHAnsi"/>
          <w:sz w:val="19"/>
          <w:szCs w:val="19"/>
        </w:rPr>
        <w:instrText xml:space="preserve"> FORMTEXT </w:instrText>
      </w:r>
      <w:r w:rsidRPr="007C0568">
        <w:rPr>
          <w:rFonts w:cstheme="minorHAnsi"/>
          <w:sz w:val="19"/>
          <w:szCs w:val="19"/>
        </w:rPr>
      </w:r>
      <w:r w:rsidRPr="007C0568">
        <w:rPr>
          <w:rFonts w:cstheme="minorHAnsi"/>
          <w:sz w:val="19"/>
          <w:szCs w:val="19"/>
        </w:rPr>
        <w:fldChar w:fldCharType="separate"/>
      </w:r>
      <w:r w:rsidRPr="007C0568">
        <w:rPr>
          <w:rFonts w:cstheme="minorHAnsi"/>
          <w:noProof/>
          <w:sz w:val="19"/>
          <w:szCs w:val="19"/>
        </w:rPr>
        <w:t> </w:t>
      </w:r>
      <w:r w:rsidRPr="007C0568">
        <w:rPr>
          <w:rFonts w:cstheme="minorHAnsi"/>
          <w:noProof/>
          <w:sz w:val="19"/>
          <w:szCs w:val="19"/>
        </w:rPr>
        <w:t> </w:t>
      </w:r>
      <w:r w:rsidRPr="007C0568">
        <w:rPr>
          <w:rFonts w:cstheme="minorHAnsi"/>
          <w:noProof/>
          <w:sz w:val="19"/>
          <w:szCs w:val="19"/>
        </w:rPr>
        <w:t> </w:t>
      </w:r>
      <w:r w:rsidRPr="007C0568">
        <w:rPr>
          <w:rFonts w:cstheme="minorHAnsi"/>
          <w:noProof/>
          <w:sz w:val="19"/>
          <w:szCs w:val="19"/>
        </w:rPr>
        <w:t> </w:t>
      </w:r>
      <w:r w:rsidRPr="007C0568">
        <w:rPr>
          <w:rFonts w:cstheme="minorHAnsi"/>
          <w:noProof/>
          <w:sz w:val="19"/>
          <w:szCs w:val="19"/>
        </w:rPr>
        <w:t> </w:t>
      </w:r>
      <w:r w:rsidRPr="007C0568">
        <w:rPr>
          <w:rFonts w:cstheme="minorHAnsi"/>
          <w:sz w:val="19"/>
          <w:szCs w:val="19"/>
        </w:rPr>
        <w:fldChar w:fldCharType="end"/>
      </w:r>
      <w:r w:rsidRPr="007C0568">
        <w:rPr>
          <w:rFonts w:cstheme="minorHAnsi"/>
          <w:sz w:val="19"/>
          <w:szCs w:val="19"/>
        </w:rPr>
        <w:t xml:space="preserve"> </w:t>
      </w:r>
      <w:r w:rsidRPr="007C0568">
        <w:rPr>
          <w:rFonts w:asciiTheme="majorHAnsi" w:hAnsiTheme="majorHAnsi" w:cstheme="majorHAnsi"/>
          <w:i/>
          <w:sz w:val="19"/>
          <w:szCs w:val="19"/>
        </w:rPr>
        <w:t>(vpiše se datum izdaje)</w:t>
      </w:r>
    </w:p>
    <w:p w14:paraId="7C56AAE5" w14:textId="77777777" w:rsidR="004A1D51" w:rsidRPr="007C0568" w:rsidRDefault="004A1D51" w:rsidP="004A1D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sz w:val="19"/>
          <w:szCs w:val="19"/>
        </w:rPr>
      </w:pPr>
    </w:p>
    <w:p w14:paraId="23E6FE31" w14:textId="77777777" w:rsidR="004A1D51" w:rsidRPr="007C0568" w:rsidRDefault="004A1D51" w:rsidP="004A1D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sz w:val="19"/>
          <w:szCs w:val="19"/>
        </w:rPr>
      </w:pPr>
    </w:p>
    <w:p w14:paraId="6FB25FF6" w14:textId="77777777" w:rsidR="004A1D51" w:rsidRPr="007C0568" w:rsidRDefault="004A1D51" w:rsidP="004A1D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sz w:val="19"/>
          <w:szCs w:val="19"/>
        </w:rPr>
      </w:pPr>
      <w:r w:rsidRPr="007C0568">
        <w:rPr>
          <w:rFonts w:cstheme="minorHAnsi"/>
          <w:b/>
          <w:sz w:val="19"/>
          <w:szCs w:val="19"/>
        </w:rPr>
        <w:t>VRSTA ZAVAROVANJA:</w:t>
      </w:r>
      <w:r w:rsidRPr="007C0568">
        <w:rPr>
          <w:rFonts w:cstheme="minorHAnsi"/>
          <w:sz w:val="19"/>
          <w:szCs w:val="19"/>
        </w:rPr>
        <w:t xml:space="preserve"> </w:t>
      </w:r>
      <w:r w:rsidRPr="007C0568">
        <w:rPr>
          <w:rFonts w:cstheme="minorHAnsi"/>
          <w:i/>
          <w:sz w:val="19"/>
          <w:szCs w:val="19"/>
        </w:rPr>
        <w:fldChar w:fldCharType="begin">
          <w:ffData>
            <w:name w:val="Besedilo2"/>
            <w:enabled/>
            <w:calcOnExit w:val="0"/>
            <w:textInput/>
          </w:ffData>
        </w:fldChar>
      </w:r>
      <w:r w:rsidRPr="007C0568">
        <w:rPr>
          <w:rFonts w:cstheme="minorHAnsi"/>
          <w:i/>
          <w:sz w:val="19"/>
          <w:szCs w:val="19"/>
        </w:rPr>
        <w:instrText xml:space="preserve"> FORMTEXT </w:instrText>
      </w:r>
      <w:r w:rsidRPr="007C0568">
        <w:rPr>
          <w:rFonts w:cstheme="minorHAnsi"/>
          <w:i/>
          <w:sz w:val="19"/>
          <w:szCs w:val="19"/>
        </w:rPr>
      </w:r>
      <w:r w:rsidRPr="007C0568">
        <w:rPr>
          <w:rFonts w:cstheme="minorHAnsi"/>
          <w:i/>
          <w:sz w:val="19"/>
          <w:szCs w:val="19"/>
        </w:rPr>
        <w:fldChar w:fldCharType="separate"/>
      </w:r>
      <w:r w:rsidRPr="007C0568">
        <w:rPr>
          <w:rFonts w:cstheme="minorHAnsi"/>
          <w:i/>
          <w:noProof/>
          <w:sz w:val="19"/>
          <w:szCs w:val="19"/>
        </w:rPr>
        <w:t> </w:t>
      </w:r>
      <w:r w:rsidRPr="007C0568">
        <w:rPr>
          <w:rFonts w:cstheme="minorHAnsi"/>
          <w:i/>
          <w:noProof/>
          <w:sz w:val="19"/>
          <w:szCs w:val="19"/>
        </w:rPr>
        <w:t> </w:t>
      </w:r>
      <w:r w:rsidRPr="007C0568">
        <w:rPr>
          <w:rFonts w:cstheme="minorHAnsi"/>
          <w:i/>
          <w:noProof/>
          <w:sz w:val="19"/>
          <w:szCs w:val="19"/>
        </w:rPr>
        <w:t> </w:t>
      </w:r>
      <w:r w:rsidRPr="007C0568">
        <w:rPr>
          <w:rFonts w:cstheme="minorHAnsi"/>
          <w:i/>
          <w:noProof/>
          <w:sz w:val="19"/>
          <w:szCs w:val="19"/>
        </w:rPr>
        <w:t> </w:t>
      </w:r>
      <w:r w:rsidRPr="007C0568">
        <w:rPr>
          <w:rFonts w:cstheme="minorHAnsi"/>
          <w:i/>
          <w:noProof/>
          <w:sz w:val="19"/>
          <w:szCs w:val="19"/>
        </w:rPr>
        <w:t> </w:t>
      </w:r>
      <w:r w:rsidRPr="007C0568">
        <w:rPr>
          <w:rFonts w:cstheme="minorHAnsi"/>
          <w:i/>
          <w:sz w:val="19"/>
          <w:szCs w:val="19"/>
        </w:rPr>
        <w:fldChar w:fldCharType="end"/>
      </w:r>
      <w:r w:rsidRPr="007C0568">
        <w:rPr>
          <w:rFonts w:cstheme="minorHAnsi"/>
          <w:i/>
          <w:sz w:val="19"/>
          <w:szCs w:val="19"/>
        </w:rPr>
        <w:t xml:space="preserve"> </w:t>
      </w:r>
      <w:r w:rsidRPr="007C0568">
        <w:rPr>
          <w:rFonts w:asciiTheme="majorHAnsi" w:hAnsiTheme="majorHAnsi" w:cstheme="majorHAnsi"/>
          <w:i/>
          <w:sz w:val="19"/>
          <w:szCs w:val="19"/>
        </w:rPr>
        <w:t>(vpiše se vrsta zavarovanja: kavcijsko zavarovanje/bančna garancija)</w:t>
      </w:r>
    </w:p>
    <w:p w14:paraId="2918491E" w14:textId="77777777" w:rsidR="004A1D51" w:rsidRPr="007C0568" w:rsidRDefault="004A1D51" w:rsidP="004A1D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sz w:val="19"/>
          <w:szCs w:val="19"/>
        </w:rPr>
      </w:pPr>
    </w:p>
    <w:p w14:paraId="23B9DB58" w14:textId="77777777" w:rsidR="004A1D51" w:rsidRPr="00016667" w:rsidRDefault="004A1D51" w:rsidP="004A1D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sz w:val="19"/>
          <w:szCs w:val="19"/>
        </w:rPr>
      </w:pPr>
      <w:r w:rsidRPr="007C0568">
        <w:rPr>
          <w:rFonts w:cstheme="minorHAnsi"/>
          <w:b/>
          <w:sz w:val="19"/>
          <w:szCs w:val="19"/>
        </w:rPr>
        <w:t xml:space="preserve">ŠTEVILKA: </w:t>
      </w:r>
      <w:r w:rsidRPr="007C0568">
        <w:rPr>
          <w:rFonts w:cstheme="minorHAnsi"/>
          <w:sz w:val="19"/>
          <w:szCs w:val="19"/>
        </w:rPr>
        <w:fldChar w:fldCharType="begin">
          <w:ffData>
            <w:name w:val="Besedilo2"/>
            <w:enabled/>
            <w:calcOnExit w:val="0"/>
            <w:textInput/>
          </w:ffData>
        </w:fldChar>
      </w:r>
      <w:r w:rsidRPr="007C0568">
        <w:rPr>
          <w:rFonts w:cstheme="minorHAnsi"/>
          <w:sz w:val="19"/>
          <w:szCs w:val="19"/>
        </w:rPr>
        <w:instrText xml:space="preserve"> FORMTEXT </w:instrText>
      </w:r>
      <w:r w:rsidRPr="007C0568">
        <w:rPr>
          <w:rFonts w:cstheme="minorHAnsi"/>
          <w:sz w:val="19"/>
          <w:szCs w:val="19"/>
        </w:rPr>
      </w:r>
      <w:r w:rsidRPr="007C0568">
        <w:rPr>
          <w:rFonts w:cstheme="minorHAnsi"/>
          <w:sz w:val="19"/>
          <w:szCs w:val="19"/>
        </w:rPr>
        <w:fldChar w:fldCharType="separate"/>
      </w:r>
      <w:r w:rsidRPr="007C0568">
        <w:rPr>
          <w:rFonts w:cstheme="minorHAnsi"/>
          <w:noProof/>
          <w:sz w:val="19"/>
          <w:szCs w:val="19"/>
        </w:rPr>
        <w:t> </w:t>
      </w:r>
      <w:r w:rsidRPr="007C0568">
        <w:rPr>
          <w:rFonts w:cstheme="minorHAnsi"/>
          <w:noProof/>
          <w:sz w:val="19"/>
          <w:szCs w:val="19"/>
        </w:rPr>
        <w:t> </w:t>
      </w:r>
      <w:r w:rsidRPr="007C0568">
        <w:rPr>
          <w:rFonts w:cstheme="minorHAnsi"/>
          <w:noProof/>
          <w:sz w:val="19"/>
          <w:szCs w:val="19"/>
        </w:rPr>
        <w:t> </w:t>
      </w:r>
      <w:r w:rsidRPr="007C0568">
        <w:rPr>
          <w:rFonts w:cstheme="minorHAnsi"/>
          <w:noProof/>
          <w:sz w:val="19"/>
          <w:szCs w:val="19"/>
        </w:rPr>
        <w:t> </w:t>
      </w:r>
      <w:r w:rsidRPr="007C0568">
        <w:rPr>
          <w:rFonts w:cstheme="minorHAnsi"/>
          <w:noProof/>
          <w:sz w:val="19"/>
          <w:szCs w:val="19"/>
        </w:rPr>
        <w:t> </w:t>
      </w:r>
      <w:r w:rsidRPr="007C0568">
        <w:rPr>
          <w:rFonts w:cstheme="minorHAnsi"/>
          <w:sz w:val="19"/>
          <w:szCs w:val="19"/>
        </w:rPr>
        <w:fldChar w:fldCharType="end"/>
      </w:r>
      <w:r w:rsidRPr="007C0568">
        <w:rPr>
          <w:rFonts w:cstheme="minorHAnsi"/>
          <w:sz w:val="19"/>
          <w:szCs w:val="19"/>
        </w:rPr>
        <w:t xml:space="preserve"> </w:t>
      </w:r>
      <w:r w:rsidRPr="007C0568">
        <w:rPr>
          <w:rFonts w:asciiTheme="majorHAnsi" w:hAnsiTheme="majorHAnsi" w:cstheme="majorHAnsi"/>
          <w:i/>
          <w:sz w:val="19"/>
          <w:szCs w:val="19"/>
        </w:rPr>
        <w:t>(vpiše se številka zavarovanja)</w:t>
      </w:r>
    </w:p>
    <w:p w14:paraId="2C207179" w14:textId="77777777" w:rsidR="004A1D51" w:rsidRPr="00016667" w:rsidRDefault="004A1D51" w:rsidP="004A1D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sz w:val="19"/>
          <w:szCs w:val="19"/>
        </w:rPr>
      </w:pPr>
    </w:p>
    <w:p w14:paraId="73ADF2C4" w14:textId="77777777" w:rsidR="004A1D51" w:rsidRPr="00016667" w:rsidRDefault="004A1D51" w:rsidP="004A1D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sz w:val="19"/>
          <w:szCs w:val="19"/>
        </w:rPr>
      </w:pPr>
      <w:r w:rsidRPr="00016667">
        <w:rPr>
          <w:rFonts w:cstheme="minorHAnsi"/>
          <w:b/>
          <w:sz w:val="19"/>
          <w:szCs w:val="19"/>
        </w:rPr>
        <w:t>GARANT:</w:t>
      </w:r>
      <w:r w:rsidRPr="00016667">
        <w:rPr>
          <w:rFonts w:cstheme="minorHAnsi"/>
          <w:sz w:val="19"/>
          <w:szCs w:val="19"/>
        </w:rPr>
        <w:t xml:space="preserve"> </w:t>
      </w:r>
      <w:r w:rsidRPr="00016667">
        <w:rPr>
          <w:rFonts w:cstheme="minorHAnsi"/>
          <w:sz w:val="19"/>
          <w:szCs w:val="19"/>
        </w:rPr>
        <w:fldChar w:fldCharType="begin">
          <w:ffData>
            <w:name w:val="Besedilo2"/>
            <w:enabled/>
            <w:calcOnExit w:val="0"/>
            <w:textInput/>
          </w:ffData>
        </w:fldChar>
      </w:r>
      <w:r w:rsidRPr="00016667">
        <w:rPr>
          <w:rFonts w:cstheme="minorHAnsi"/>
          <w:sz w:val="19"/>
          <w:szCs w:val="19"/>
        </w:rPr>
        <w:instrText xml:space="preserve"> FORMTEXT </w:instrText>
      </w:r>
      <w:r w:rsidRPr="00016667">
        <w:rPr>
          <w:rFonts w:cstheme="minorHAnsi"/>
          <w:sz w:val="19"/>
          <w:szCs w:val="19"/>
        </w:rPr>
      </w:r>
      <w:r w:rsidRPr="00016667">
        <w:rPr>
          <w:rFonts w:cstheme="minorHAnsi"/>
          <w:sz w:val="19"/>
          <w:szCs w:val="19"/>
        </w:rPr>
        <w:fldChar w:fldCharType="separate"/>
      </w:r>
      <w:r w:rsidRPr="00016667">
        <w:rPr>
          <w:rFonts w:cstheme="minorHAnsi"/>
          <w:noProof/>
          <w:sz w:val="19"/>
          <w:szCs w:val="19"/>
        </w:rPr>
        <w:t> </w:t>
      </w:r>
      <w:r w:rsidRPr="00016667">
        <w:rPr>
          <w:rFonts w:cstheme="minorHAnsi"/>
          <w:noProof/>
          <w:sz w:val="19"/>
          <w:szCs w:val="19"/>
        </w:rPr>
        <w:t> </w:t>
      </w:r>
      <w:r w:rsidRPr="00016667">
        <w:rPr>
          <w:rFonts w:cstheme="minorHAnsi"/>
          <w:noProof/>
          <w:sz w:val="19"/>
          <w:szCs w:val="19"/>
        </w:rPr>
        <w:t> </w:t>
      </w:r>
      <w:r w:rsidRPr="00016667">
        <w:rPr>
          <w:rFonts w:cstheme="minorHAnsi"/>
          <w:noProof/>
          <w:sz w:val="19"/>
          <w:szCs w:val="19"/>
        </w:rPr>
        <w:t> </w:t>
      </w:r>
      <w:r w:rsidRPr="00016667">
        <w:rPr>
          <w:rFonts w:cstheme="minorHAnsi"/>
          <w:noProof/>
          <w:sz w:val="19"/>
          <w:szCs w:val="19"/>
        </w:rPr>
        <w:t> </w:t>
      </w:r>
      <w:r w:rsidRPr="00016667">
        <w:rPr>
          <w:rFonts w:cstheme="minorHAnsi"/>
          <w:sz w:val="19"/>
          <w:szCs w:val="19"/>
        </w:rPr>
        <w:fldChar w:fldCharType="end"/>
      </w:r>
      <w:r w:rsidRPr="00016667">
        <w:rPr>
          <w:rFonts w:cstheme="minorHAnsi"/>
          <w:sz w:val="19"/>
          <w:szCs w:val="19"/>
        </w:rPr>
        <w:t xml:space="preserve"> </w:t>
      </w:r>
      <w:r w:rsidRPr="00016667">
        <w:rPr>
          <w:rFonts w:asciiTheme="majorHAnsi" w:hAnsiTheme="majorHAnsi" w:cstheme="majorHAnsi"/>
          <w:i/>
          <w:sz w:val="19"/>
          <w:szCs w:val="19"/>
        </w:rPr>
        <w:t>(vpiše se ime in naslov zavarovalnice/banke v kraju izdaje)</w:t>
      </w:r>
    </w:p>
    <w:p w14:paraId="734731CD" w14:textId="77777777" w:rsidR="004A1D51" w:rsidRPr="00016667" w:rsidRDefault="004A1D51" w:rsidP="004A1D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sz w:val="19"/>
          <w:szCs w:val="19"/>
        </w:rPr>
      </w:pPr>
    </w:p>
    <w:p w14:paraId="0D4E7532" w14:textId="0F7CD4F7" w:rsidR="004A1D51" w:rsidRPr="00016667" w:rsidRDefault="004A1D51" w:rsidP="004A1D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sz w:val="19"/>
          <w:szCs w:val="19"/>
        </w:rPr>
      </w:pPr>
      <w:r w:rsidRPr="00016667">
        <w:rPr>
          <w:rFonts w:cstheme="minorHAnsi"/>
          <w:b/>
          <w:sz w:val="19"/>
          <w:szCs w:val="19"/>
        </w:rPr>
        <w:t xml:space="preserve">NAROČNIK: </w:t>
      </w:r>
      <w:r w:rsidRPr="00016667">
        <w:rPr>
          <w:rFonts w:cstheme="minorHAnsi"/>
          <w:sz w:val="19"/>
          <w:szCs w:val="19"/>
        </w:rPr>
        <w:fldChar w:fldCharType="begin">
          <w:ffData>
            <w:name w:val="Besedilo2"/>
            <w:enabled/>
            <w:calcOnExit w:val="0"/>
            <w:textInput/>
          </w:ffData>
        </w:fldChar>
      </w:r>
      <w:r w:rsidRPr="00016667">
        <w:rPr>
          <w:rFonts w:cstheme="minorHAnsi"/>
          <w:sz w:val="19"/>
          <w:szCs w:val="19"/>
        </w:rPr>
        <w:instrText xml:space="preserve"> FORMTEXT </w:instrText>
      </w:r>
      <w:r w:rsidRPr="00016667">
        <w:rPr>
          <w:rFonts w:cstheme="minorHAnsi"/>
          <w:sz w:val="19"/>
          <w:szCs w:val="19"/>
        </w:rPr>
      </w:r>
      <w:r w:rsidRPr="00016667">
        <w:rPr>
          <w:rFonts w:cstheme="minorHAnsi"/>
          <w:sz w:val="19"/>
          <w:szCs w:val="19"/>
        </w:rPr>
        <w:fldChar w:fldCharType="separate"/>
      </w:r>
      <w:r w:rsidRPr="00016667">
        <w:rPr>
          <w:rFonts w:cstheme="minorHAnsi"/>
          <w:noProof/>
          <w:sz w:val="19"/>
          <w:szCs w:val="19"/>
        </w:rPr>
        <w:t> </w:t>
      </w:r>
      <w:r w:rsidRPr="00016667">
        <w:rPr>
          <w:rFonts w:cstheme="minorHAnsi"/>
          <w:noProof/>
          <w:sz w:val="19"/>
          <w:szCs w:val="19"/>
        </w:rPr>
        <w:t> </w:t>
      </w:r>
      <w:r w:rsidRPr="00016667">
        <w:rPr>
          <w:rFonts w:cstheme="minorHAnsi"/>
          <w:noProof/>
          <w:sz w:val="19"/>
          <w:szCs w:val="19"/>
        </w:rPr>
        <w:t> </w:t>
      </w:r>
      <w:r w:rsidRPr="00016667">
        <w:rPr>
          <w:rFonts w:cstheme="minorHAnsi"/>
          <w:noProof/>
          <w:sz w:val="19"/>
          <w:szCs w:val="19"/>
        </w:rPr>
        <w:t> </w:t>
      </w:r>
      <w:r w:rsidRPr="00016667">
        <w:rPr>
          <w:rFonts w:cstheme="minorHAnsi"/>
          <w:noProof/>
          <w:sz w:val="19"/>
          <w:szCs w:val="19"/>
        </w:rPr>
        <w:t> </w:t>
      </w:r>
      <w:r w:rsidRPr="00016667">
        <w:rPr>
          <w:rFonts w:cstheme="minorHAnsi"/>
          <w:sz w:val="19"/>
          <w:szCs w:val="19"/>
        </w:rPr>
        <w:fldChar w:fldCharType="end"/>
      </w:r>
      <w:r w:rsidRPr="00016667">
        <w:rPr>
          <w:rFonts w:cstheme="minorHAnsi"/>
          <w:sz w:val="19"/>
          <w:szCs w:val="19"/>
        </w:rPr>
        <w:t xml:space="preserve"> </w:t>
      </w:r>
      <w:r w:rsidRPr="00016667">
        <w:rPr>
          <w:rFonts w:asciiTheme="majorHAnsi" w:hAnsiTheme="majorHAnsi" w:cstheme="majorHAnsi"/>
          <w:i/>
          <w:sz w:val="19"/>
          <w:szCs w:val="19"/>
        </w:rPr>
        <w:t xml:space="preserve">(vpiše se ime in naslov naročnika zavarovanja, tj. </w:t>
      </w:r>
      <w:r w:rsidR="00016667" w:rsidRPr="00016667">
        <w:rPr>
          <w:rFonts w:asciiTheme="majorHAnsi" w:hAnsiTheme="majorHAnsi" w:cstheme="majorHAnsi"/>
          <w:i/>
          <w:sz w:val="19"/>
          <w:szCs w:val="19"/>
        </w:rPr>
        <w:t xml:space="preserve">kandidata oz. ponudnika </w:t>
      </w:r>
      <w:r w:rsidRPr="00016667">
        <w:rPr>
          <w:rFonts w:asciiTheme="majorHAnsi" w:hAnsiTheme="majorHAnsi" w:cstheme="majorHAnsi"/>
          <w:i/>
          <w:sz w:val="19"/>
          <w:szCs w:val="19"/>
        </w:rPr>
        <w:t>v postopku javnega naročanja)</w:t>
      </w:r>
    </w:p>
    <w:p w14:paraId="15F2AC0D" w14:textId="77777777" w:rsidR="004A1D51" w:rsidRPr="00016667" w:rsidRDefault="004A1D51" w:rsidP="004A1D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sz w:val="19"/>
          <w:szCs w:val="19"/>
        </w:rPr>
      </w:pPr>
    </w:p>
    <w:p w14:paraId="19BF1AA2" w14:textId="77777777" w:rsidR="004A1D51" w:rsidRPr="008F4581" w:rsidRDefault="004A1D51" w:rsidP="004A1D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sz w:val="19"/>
          <w:szCs w:val="19"/>
        </w:rPr>
      </w:pPr>
      <w:r w:rsidRPr="008F4581">
        <w:rPr>
          <w:rFonts w:cstheme="minorHAnsi"/>
          <w:b/>
          <w:sz w:val="19"/>
          <w:szCs w:val="19"/>
        </w:rPr>
        <w:t>UPRAVIČENEC:</w:t>
      </w:r>
      <w:r w:rsidRPr="008F4581">
        <w:rPr>
          <w:rFonts w:cstheme="minorHAnsi"/>
          <w:sz w:val="19"/>
          <w:szCs w:val="19"/>
        </w:rPr>
        <w:t xml:space="preserve"> Slovensko narodno gledališče Drama Ljubljana, Erjavčeva 1, 1000 Ljubljana, Slovenija</w:t>
      </w:r>
    </w:p>
    <w:p w14:paraId="536D7D43" w14:textId="77777777" w:rsidR="004A1D51" w:rsidRPr="008F4581" w:rsidRDefault="004A1D51" w:rsidP="004A1D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sz w:val="19"/>
          <w:szCs w:val="19"/>
        </w:rPr>
      </w:pPr>
    </w:p>
    <w:p w14:paraId="2A6B46F6" w14:textId="799604BE" w:rsidR="004A1D51" w:rsidRPr="008F4581" w:rsidRDefault="004A1D51" w:rsidP="004A1D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sz w:val="19"/>
          <w:szCs w:val="19"/>
        </w:rPr>
      </w:pPr>
      <w:r w:rsidRPr="008F4581">
        <w:rPr>
          <w:rFonts w:cstheme="minorHAnsi"/>
          <w:b/>
          <w:sz w:val="19"/>
          <w:szCs w:val="19"/>
        </w:rPr>
        <w:t xml:space="preserve">OSNOVNI POSEL: </w:t>
      </w:r>
      <w:r w:rsidRPr="008F4581">
        <w:rPr>
          <w:rFonts w:cstheme="minorHAnsi"/>
          <w:sz w:val="19"/>
          <w:szCs w:val="19"/>
        </w:rPr>
        <w:t xml:space="preserve">obveznost naročnika zavarovanja iz </w:t>
      </w:r>
      <w:r w:rsidR="00773DD3" w:rsidRPr="008F4581">
        <w:rPr>
          <w:rFonts w:cstheme="minorHAnsi"/>
          <w:sz w:val="19"/>
          <w:szCs w:val="19"/>
        </w:rPr>
        <w:t xml:space="preserve">njegove ponudbe, predložene v postopku javnega naročanja </w:t>
      </w:r>
      <w:r w:rsidRPr="008F4581">
        <w:rPr>
          <w:rFonts w:cstheme="minorHAnsi"/>
          <w:sz w:val="19"/>
          <w:szCs w:val="19"/>
        </w:rPr>
        <w:t xml:space="preserve">št. </w:t>
      </w:r>
      <w:r w:rsidRPr="008F4581">
        <w:rPr>
          <w:rFonts w:cstheme="minorHAnsi"/>
          <w:sz w:val="19"/>
          <w:szCs w:val="19"/>
        </w:rPr>
        <w:fldChar w:fldCharType="begin">
          <w:ffData>
            <w:name w:val="Besedilo2"/>
            <w:enabled/>
            <w:calcOnExit w:val="0"/>
            <w:textInput/>
          </w:ffData>
        </w:fldChar>
      </w:r>
      <w:r w:rsidRPr="008F4581">
        <w:rPr>
          <w:rFonts w:cstheme="minorHAnsi"/>
          <w:sz w:val="19"/>
          <w:szCs w:val="19"/>
        </w:rPr>
        <w:instrText xml:space="preserve"> FORMTEXT </w:instrText>
      </w:r>
      <w:r w:rsidRPr="008F4581">
        <w:rPr>
          <w:rFonts w:cstheme="minorHAnsi"/>
          <w:sz w:val="19"/>
          <w:szCs w:val="19"/>
        </w:rPr>
      </w:r>
      <w:r w:rsidRPr="008F4581">
        <w:rPr>
          <w:rFonts w:cstheme="minorHAnsi"/>
          <w:sz w:val="19"/>
          <w:szCs w:val="19"/>
        </w:rPr>
        <w:fldChar w:fldCharType="separate"/>
      </w:r>
      <w:r w:rsidRPr="008F4581">
        <w:rPr>
          <w:rFonts w:cstheme="minorHAnsi"/>
          <w:noProof/>
          <w:sz w:val="19"/>
          <w:szCs w:val="19"/>
        </w:rPr>
        <w:t> </w:t>
      </w:r>
      <w:r w:rsidRPr="008F4581">
        <w:rPr>
          <w:rFonts w:cstheme="minorHAnsi"/>
          <w:noProof/>
          <w:sz w:val="19"/>
          <w:szCs w:val="19"/>
        </w:rPr>
        <w:t> </w:t>
      </w:r>
      <w:r w:rsidRPr="008F4581">
        <w:rPr>
          <w:rFonts w:cstheme="minorHAnsi"/>
          <w:noProof/>
          <w:sz w:val="19"/>
          <w:szCs w:val="19"/>
        </w:rPr>
        <w:t> </w:t>
      </w:r>
      <w:r w:rsidRPr="008F4581">
        <w:rPr>
          <w:rFonts w:cstheme="minorHAnsi"/>
          <w:noProof/>
          <w:sz w:val="19"/>
          <w:szCs w:val="19"/>
        </w:rPr>
        <w:t> </w:t>
      </w:r>
      <w:r w:rsidRPr="008F4581">
        <w:rPr>
          <w:rFonts w:cstheme="minorHAnsi"/>
          <w:noProof/>
          <w:sz w:val="19"/>
          <w:szCs w:val="19"/>
        </w:rPr>
        <w:t> </w:t>
      </w:r>
      <w:r w:rsidRPr="008F4581">
        <w:rPr>
          <w:rFonts w:cstheme="minorHAnsi"/>
          <w:sz w:val="19"/>
          <w:szCs w:val="19"/>
        </w:rPr>
        <w:fldChar w:fldCharType="end"/>
      </w:r>
      <w:r w:rsidRPr="008F4581">
        <w:rPr>
          <w:rFonts w:cstheme="minorHAnsi"/>
          <w:sz w:val="19"/>
          <w:szCs w:val="19"/>
        </w:rPr>
        <w:t xml:space="preserve"> </w:t>
      </w:r>
      <w:r w:rsidRPr="008F4581">
        <w:rPr>
          <w:rFonts w:asciiTheme="majorHAnsi" w:hAnsiTheme="majorHAnsi" w:cstheme="majorHAnsi"/>
          <w:i/>
          <w:sz w:val="19"/>
          <w:szCs w:val="19"/>
        </w:rPr>
        <w:t>(vpiše se številk</w:t>
      </w:r>
      <w:r w:rsidR="00773DD3" w:rsidRPr="008F4581">
        <w:rPr>
          <w:rFonts w:asciiTheme="majorHAnsi" w:hAnsiTheme="majorHAnsi" w:cstheme="majorHAnsi"/>
          <w:i/>
          <w:sz w:val="19"/>
          <w:szCs w:val="19"/>
        </w:rPr>
        <w:t>a</w:t>
      </w:r>
      <w:r w:rsidRPr="008F4581">
        <w:rPr>
          <w:rFonts w:asciiTheme="majorHAnsi" w:hAnsiTheme="majorHAnsi" w:cstheme="majorHAnsi"/>
          <w:i/>
          <w:sz w:val="19"/>
          <w:szCs w:val="19"/>
        </w:rPr>
        <w:t xml:space="preserve"> </w:t>
      </w:r>
      <w:r w:rsidR="00773DD3" w:rsidRPr="008F4581">
        <w:rPr>
          <w:rFonts w:asciiTheme="majorHAnsi" w:hAnsiTheme="majorHAnsi" w:cstheme="majorHAnsi"/>
          <w:i/>
          <w:sz w:val="19"/>
          <w:szCs w:val="19"/>
        </w:rPr>
        <w:t>objave oziroma interna oznaka postopka javnega naročanja)</w:t>
      </w:r>
      <w:r w:rsidR="00773DD3" w:rsidRPr="008F4581">
        <w:rPr>
          <w:rFonts w:cstheme="minorHAnsi"/>
          <w:sz w:val="19"/>
          <w:szCs w:val="19"/>
        </w:rPr>
        <w:t xml:space="preserve">, z dne </w:t>
      </w:r>
      <w:r w:rsidR="00773DD3" w:rsidRPr="008F4581">
        <w:rPr>
          <w:rFonts w:cstheme="minorHAnsi"/>
          <w:sz w:val="19"/>
          <w:szCs w:val="19"/>
        </w:rPr>
        <w:fldChar w:fldCharType="begin">
          <w:ffData>
            <w:name w:val="Besedilo2"/>
            <w:enabled/>
            <w:calcOnExit w:val="0"/>
            <w:textInput/>
          </w:ffData>
        </w:fldChar>
      </w:r>
      <w:r w:rsidR="00773DD3" w:rsidRPr="008F4581">
        <w:rPr>
          <w:rFonts w:cstheme="minorHAnsi"/>
          <w:sz w:val="19"/>
          <w:szCs w:val="19"/>
        </w:rPr>
        <w:instrText xml:space="preserve"> FORMTEXT </w:instrText>
      </w:r>
      <w:r w:rsidR="00773DD3" w:rsidRPr="008F4581">
        <w:rPr>
          <w:rFonts w:cstheme="minorHAnsi"/>
          <w:sz w:val="19"/>
          <w:szCs w:val="19"/>
        </w:rPr>
      </w:r>
      <w:r w:rsidR="00773DD3" w:rsidRPr="008F4581">
        <w:rPr>
          <w:rFonts w:cstheme="minorHAnsi"/>
          <w:sz w:val="19"/>
          <w:szCs w:val="19"/>
        </w:rPr>
        <w:fldChar w:fldCharType="separate"/>
      </w:r>
      <w:r w:rsidR="00773DD3" w:rsidRPr="008F4581">
        <w:rPr>
          <w:rFonts w:cstheme="minorHAnsi"/>
          <w:noProof/>
          <w:sz w:val="19"/>
          <w:szCs w:val="19"/>
        </w:rPr>
        <w:t> </w:t>
      </w:r>
      <w:r w:rsidR="00773DD3" w:rsidRPr="008F4581">
        <w:rPr>
          <w:rFonts w:cstheme="minorHAnsi"/>
          <w:noProof/>
          <w:sz w:val="19"/>
          <w:szCs w:val="19"/>
        </w:rPr>
        <w:t> </w:t>
      </w:r>
      <w:r w:rsidR="00773DD3" w:rsidRPr="008F4581">
        <w:rPr>
          <w:rFonts w:cstheme="minorHAnsi"/>
          <w:noProof/>
          <w:sz w:val="19"/>
          <w:szCs w:val="19"/>
        </w:rPr>
        <w:t> </w:t>
      </w:r>
      <w:r w:rsidR="00773DD3" w:rsidRPr="008F4581">
        <w:rPr>
          <w:rFonts w:cstheme="minorHAnsi"/>
          <w:noProof/>
          <w:sz w:val="19"/>
          <w:szCs w:val="19"/>
        </w:rPr>
        <w:t> </w:t>
      </w:r>
      <w:r w:rsidR="00773DD3" w:rsidRPr="008F4581">
        <w:rPr>
          <w:rFonts w:cstheme="minorHAnsi"/>
          <w:noProof/>
          <w:sz w:val="19"/>
          <w:szCs w:val="19"/>
        </w:rPr>
        <w:t> </w:t>
      </w:r>
      <w:r w:rsidR="00773DD3" w:rsidRPr="008F4581">
        <w:rPr>
          <w:rFonts w:cstheme="minorHAnsi"/>
          <w:sz w:val="19"/>
          <w:szCs w:val="19"/>
        </w:rPr>
        <w:fldChar w:fldCharType="end"/>
      </w:r>
      <w:r w:rsidR="00773DD3" w:rsidRPr="008F4581">
        <w:rPr>
          <w:rFonts w:cstheme="minorHAnsi"/>
          <w:sz w:val="19"/>
          <w:szCs w:val="19"/>
        </w:rPr>
        <w:t xml:space="preserve"> </w:t>
      </w:r>
      <w:r w:rsidR="00773DD3" w:rsidRPr="008F4581">
        <w:rPr>
          <w:rFonts w:asciiTheme="majorHAnsi" w:hAnsiTheme="majorHAnsi" w:cstheme="majorHAnsi"/>
          <w:i/>
          <w:sz w:val="19"/>
          <w:szCs w:val="19"/>
        </w:rPr>
        <w:t>(vpiše se datum objave)</w:t>
      </w:r>
      <w:r w:rsidR="008F4581" w:rsidRPr="008F4581">
        <w:rPr>
          <w:rFonts w:asciiTheme="majorHAnsi" w:hAnsiTheme="majorHAnsi" w:cstheme="majorHAnsi"/>
          <w:iCs/>
          <w:sz w:val="19"/>
          <w:szCs w:val="19"/>
        </w:rPr>
        <w:t xml:space="preserve">, </w:t>
      </w:r>
      <w:r w:rsidR="008F4581" w:rsidRPr="008F4581">
        <w:rPr>
          <w:rFonts w:cstheme="minorHAnsi"/>
          <w:sz w:val="19"/>
          <w:szCs w:val="19"/>
        </w:rPr>
        <w:t>katerega predmet je</w:t>
      </w:r>
      <w:r w:rsidRPr="008F4581">
        <w:rPr>
          <w:rFonts w:cstheme="minorHAnsi"/>
          <w:i/>
          <w:sz w:val="19"/>
          <w:szCs w:val="19"/>
        </w:rPr>
        <w:t xml:space="preserve"> </w:t>
      </w:r>
      <w:r w:rsidRPr="008F4581">
        <w:rPr>
          <w:rFonts w:cstheme="minorHAnsi"/>
          <w:sz w:val="19"/>
          <w:szCs w:val="19"/>
        </w:rPr>
        <w:fldChar w:fldCharType="begin">
          <w:ffData>
            <w:name w:val="Besedilo2"/>
            <w:enabled/>
            <w:calcOnExit w:val="0"/>
            <w:textInput/>
          </w:ffData>
        </w:fldChar>
      </w:r>
      <w:r w:rsidRPr="008F4581">
        <w:rPr>
          <w:rFonts w:cstheme="minorHAnsi"/>
          <w:sz w:val="19"/>
          <w:szCs w:val="19"/>
        </w:rPr>
        <w:instrText xml:space="preserve"> FORMTEXT </w:instrText>
      </w:r>
      <w:r w:rsidRPr="008F4581">
        <w:rPr>
          <w:rFonts w:cstheme="minorHAnsi"/>
          <w:sz w:val="19"/>
          <w:szCs w:val="19"/>
        </w:rPr>
      </w:r>
      <w:r w:rsidRPr="008F4581">
        <w:rPr>
          <w:rFonts w:cstheme="minorHAnsi"/>
          <w:sz w:val="19"/>
          <w:szCs w:val="19"/>
        </w:rPr>
        <w:fldChar w:fldCharType="separate"/>
      </w:r>
      <w:r w:rsidRPr="008F4581">
        <w:rPr>
          <w:rFonts w:cstheme="minorHAnsi"/>
          <w:noProof/>
          <w:sz w:val="19"/>
          <w:szCs w:val="19"/>
        </w:rPr>
        <w:t> </w:t>
      </w:r>
      <w:r w:rsidRPr="008F4581">
        <w:rPr>
          <w:rFonts w:cstheme="minorHAnsi"/>
          <w:noProof/>
          <w:sz w:val="19"/>
          <w:szCs w:val="19"/>
        </w:rPr>
        <w:t> </w:t>
      </w:r>
      <w:r w:rsidRPr="008F4581">
        <w:rPr>
          <w:rFonts w:cstheme="minorHAnsi"/>
          <w:noProof/>
          <w:sz w:val="19"/>
          <w:szCs w:val="19"/>
        </w:rPr>
        <w:t> </w:t>
      </w:r>
      <w:r w:rsidRPr="008F4581">
        <w:rPr>
          <w:rFonts w:cstheme="minorHAnsi"/>
          <w:noProof/>
          <w:sz w:val="19"/>
          <w:szCs w:val="19"/>
        </w:rPr>
        <w:t> </w:t>
      </w:r>
      <w:r w:rsidRPr="008F4581">
        <w:rPr>
          <w:rFonts w:cstheme="minorHAnsi"/>
          <w:noProof/>
          <w:sz w:val="19"/>
          <w:szCs w:val="19"/>
        </w:rPr>
        <w:t> </w:t>
      </w:r>
      <w:r w:rsidRPr="008F4581">
        <w:rPr>
          <w:rFonts w:cstheme="minorHAnsi"/>
          <w:sz w:val="19"/>
          <w:szCs w:val="19"/>
        </w:rPr>
        <w:fldChar w:fldCharType="end"/>
      </w:r>
      <w:r w:rsidRPr="008F4581">
        <w:rPr>
          <w:rFonts w:cstheme="minorHAnsi"/>
          <w:sz w:val="19"/>
          <w:szCs w:val="19"/>
        </w:rPr>
        <w:t xml:space="preserve"> </w:t>
      </w:r>
      <w:r w:rsidRPr="008F4581">
        <w:rPr>
          <w:rFonts w:asciiTheme="majorHAnsi" w:hAnsiTheme="majorHAnsi" w:cstheme="majorHAnsi"/>
          <w:i/>
          <w:sz w:val="19"/>
          <w:szCs w:val="19"/>
        </w:rPr>
        <w:t>(vpiše se predmet javnega naročila)</w:t>
      </w:r>
    </w:p>
    <w:p w14:paraId="708E1A1D" w14:textId="77777777" w:rsidR="004A1D51" w:rsidRPr="008F4581" w:rsidRDefault="004A1D51" w:rsidP="004A1D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iCs/>
          <w:sz w:val="19"/>
          <w:szCs w:val="19"/>
        </w:rPr>
      </w:pPr>
    </w:p>
    <w:p w14:paraId="168CC712" w14:textId="77777777" w:rsidR="004A1D51" w:rsidRPr="008F4581" w:rsidRDefault="004A1D51" w:rsidP="004A1D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sz w:val="19"/>
          <w:szCs w:val="19"/>
        </w:rPr>
      </w:pPr>
      <w:r w:rsidRPr="008F4581">
        <w:rPr>
          <w:rFonts w:cstheme="minorHAnsi"/>
          <w:b/>
          <w:sz w:val="19"/>
          <w:szCs w:val="19"/>
        </w:rPr>
        <w:t xml:space="preserve">ZNESEK IN VALUTA: </w:t>
      </w:r>
      <w:r w:rsidRPr="008F4581">
        <w:rPr>
          <w:rFonts w:cstheme="minorHAnsi"/>
          <w:sz w:val="19"/>
          <w:szCs w:val="19"/>
        </w:rPr>
        <w:fldChar w:fldCharType="begin">
          <w:ffData>
            <w:name w:val="Besedilo2"/>
            <w:enabled/>
            <w:calcOnExit w:val="0"/>
            <w:textInput/>
          </w:ffData>
        </w:fldChar>
      </w:r>
      <w:r w:rsidRPr="008F4581">
        <w:rPr>
          <w:rFonts w:cstheme="minorHAnsi"/>
          <w:sz w:val="19"/>
          <w:szCs w:val="19"/>
        </w:rPr>
        <w:instrText xml:space="preserve"> FORMTEXT </w:instrText>
      </w:r>
      <w:r w:rsidRPr="008F4581">
        <w:rPr>
          <w:rFonts w:cstheme="minorHAnsi"/>
          <w:sz w:val="19"/>
          <w:szCs w:val="19"/>
        </w:rPr>
      </w:r>
      <w:r w:rsidRPr="008F4581">
        <w:rPr>
          <w:rFonts w:cstheme="minorHAnsi"/>
          <w:sz w:val="19"/>
          <w:szCs w:val="19"/>
        </w:rPr>
        <w:fldChar w:fldCharType="separate"/>
      </w:r>
      <w:r w:rsidRPr="008F4581">
        <w:rPr>
          <w:rFonts w:cstheme="minorHAnsi"/>
          <w:noProof/>
          <w:sz w:val="19"/>
          <w:szCs w:val="19"/>
        </w:rPr>
        <w:t> </w:t>
      </w:r>
      <w:r w:rsidRPr="008F4581">
        <w:rPr>
          <w:rFonts w:cstheme="minorHAnsi"/>
          <w:noProof/>
          <w:sz w:val="19"/>
          <w:szCs w:val="19"/>
        </w:rPr>
        <w:t> </w:t>
      </w:r>
      <w:r w:rsidRPr="008F4581">
        <w:rPr>
          <w:rFonts w:cstheme="minorHAnsi"/>
          <w:noProof/>
          <w:sz w:val="19"/>
          <w:szCs w:val="19"/>
        </w:rPr>
        <w:t> </w:t>
      </w:r>
      <w:r w:rsidRPr="008F4581">
        <w:rPr>
          <w:rFonts w:cstheme="minorHAnsi"/>
          <w:noProof/>
          <w:sz w:val="19"/>
          <w:szCs w:val="19"/>
        </w:rPr>
        <w:t> </w:t>
      </w:r>
      <w:r w:rsidRPr="008F4581">
        <w:rPr>
          <w:rFonts w:cstheme="minorHAnsi"/>
          <w:noProof/>
          <w:sz w:val="19"/>
          <w:szCs w:val="19"/>
        </w:rPr>
        <w:t> </w:t>
      </w:r>
      <w:r w:rsidRPr="008F4581">
        <w:rPr>
          <w:rFonts w:cstheme="minorHAnsi"/>
          <w:sz w:val="19"/>
          <w:szCs w:val="19"/>
        </w:rPr>
        <w:fldChar w:fldCharType="end"/>
      </w:r>
      <w:r w:rsidRPr="008F4581">
        <w:rPr>
          <w:rFonts w:cstheme="minorHAnsi"/>
          <w:sz w:val="19"/>
          <w:szCs w:val="19"/>
        </w:rPr>
        <w:t xml:space="preserve"> </w:t>
      </w:r>
      <w:r w:rsidRPr="008F4581">
        <w:rPr>
          <w:rFonts w:asciiTheme="majorHAnsi" w:hAnsiTheme="majorHAnsi" w:cstheme="majorHAnsi"/>
          <w:i/>
          <w:sz w:val="19"/>
          <w:szCs w:val="19"/>
        </w:rPr>
        <w:t>(vpiše se najvišji znesek s številko in besedo ter valuta)</w:t>
      </w:r>
    </w:p>
    <w:p w14:paraId="31BDACD2" w14:textId="77777777" w:rsidR="004A1D51" w:rsidRPr="008F4581" w:rsidRDefault="004A1D51" w:rsidP="004A1D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sz w:val="19"/>
          <w:szCs w:val="19"/>
        </w:rPr>
      </w:pPr>
    </w:p>
    <w:p w14:paraId="549BBF5E" w14:textId="77777777" w:rsidR="004A1D51" w:rsidRPr="008F4581" w:rsidRDefault="004A1D51" w:rsidP="004A1D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sz w:val="19"/>
          <w:szCs w:val="19"/>
        </w:rPr>
      </w:pPr>
      <w:r w:rsidRPr="008F4581">
        <w:rPr>
          <w:rFonts w:cstheme="minorHAnsi"/>
          <w:b/>
          <w:sz w:val="19"/>
          <w:szCs w:val="19"/>
        </w:rPr>
        <w:t xml:space="preserve">LISTINE, KI JIH JE POLEG IZJAVE TREBA PRILOŽITI ZAHTEVI ZA PLAČILO IN SE IZRECNO ZAHTEVAJO V SPODNJEM BESEDILU: </w:t>
      </w:r>
      <w:r w:rsidRPr="008F4581">
        <w:rPr>
          <w:rFonts w:cstheme="minorHAnsi"/>
          <w:sz w:val="19"/>
          <w:szCs w:val="19"/>
        </w:rPr>
        <w:t>Nobena</w:t>
      </w:r>
    </w:p>
    <w:p w14:paraId="76095322" w14:textId="77777777" w:rsidR="004A1D51" w:rsidRPr="008F4581" w:rsidRDefault="004A1D51" w:rsidP="004A1D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sz w:val="19"/>
          <w:szCs w:val="19"/>
        </w:rPr>
      </w:pPr>
    </w:p>
    <w:p w14:paraId="5EC74552" w14:textId="77777777" w:rsidR="004A1D51" w:rsidRPr="00B64B90" w:rsidRDefault="004A1D51" w:rsidP="004A1D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sz w:val="19"/>
          <w:szCs w:val="19"/>
        </w:rPr>
      </w:pPr>
      <w:r w:rsidRPr="00B64B90">
        <w:rPr>
          <w:rFonts w:cstheme="minorHAnsi"/>
          <w:b/>
          <w:sz w:val="19"/>
          <w:szCs w:val="19"/>
        </w:rPr>
        <w:t>JEZIK V ZAHTEVANIH LISTINAH:</w:t>
      </w:r>
      <w:r w:rsidRPr="00B64B90">
        <w:rPr>
          <w:rFonts w:cstheme="minorHAnsi"/>
          <w:sz w:val="19"/>
          <w:szCs w:val="19"/>
        </w:rPr>
        <w:t xml:space="preserve"> Slovenski</w:t>
      </w:r>
    </w:p>
    <w:p w14:paraId="1DBB524D" w14:textId="77777777" w:rsidR="004A1D51" w:rsidRPr="00B64B90" w:rsidRDefault="004A1D51" w:rsidP="004A1D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sz w:val="19"/>
          <w:szCs w:val="19"/>
        </w:rPr>
      </w:pPr>
    </w:p>
    <w:p w14:paraId="365122F3" w14:textId="77777777" w:rsidR="004A1D51" w:rsidRPr="00B64B90" w:rsidRDefault="004A1D51" w:rsidP="004A1D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sz w:val="19"/>
          <w:szCs w:val="19"/>
        </w:rPr>
      </w:pPr>
      <w:r w:rsidRPr="00B64B90">
        <w:rPr>
          <w:rFonts w:cstheme="minorHAnsi"/>
          <w:b/>
          <w:sz w:val="19"/>
          <w:szCs w:val="19"/>
        </w:rPr>
        <w:t>OBLIKA PREDLOŽITVE:</w:t>
      </w:r>
      <w:r w:rsidRPr="00B64B90">
        <w:rPr>
          <w:rFonts w:cstheme="minorHAnsi"/>
          <w:sz w:val="19"/>
          <w:szCs w:val="19"/>
        </w:rPr>
        <w:t xml:space="preserve"> v papirni obliki s priporočeno pošto ali katerokoli obliko hitre pošte ali v elektronski obliki po SWIFT sistemu na naslov </w:t>
      </w:r>
      <w:r w:rsidRPr="00B64B90">
        <w:rPr>
          <w:rFonts w:cstheme="minorHAnsi"/>
          <w:sz w:val="19"/>
          <w:szCs w:val="19"/>
        </w:rPr>
        <w:fldChar w:fldCharType="begin">
          <w:ffData>
            <w:name w:val="Besedilo2"/>
            <w:enabled/>
            <w:calcOnExit w:val="0"/>
            <w:textInput/>
          </w:ffData>
        </w:fldChar>
      </w:r>
      <w:r w:rsidRPr="00B64B90">
        <w:rPr>
          <w:rFonts w:cstheme="minorHAnsi"/>
          <w:sz w:val="19"/>
          <w:szCs w:val="19"/>
        </w:rPr>
        <w:instrText xml:space="preserve"> FORMTEXT </w:instrText>
      </w:r>
      <w:r w:rsidRPr="00B64B90">
        <w:rPr>
          <w:rFonts w:cstheme="minorHAnsi"/>
          <w:sz w:val="19"/>
          <w:szCs w:val="19"/>
        </w:rPr>
      </w:r>
      <w:r w:rsidRPr="00B64B90">
        <w:rPr>
          <w:rFonts w:cstheme="minorHAnsi"/>
          <w:sz w:val="19"/>
          <w:szCs w:val="19"/>
        </w:rPr>
        <w:fldChar w:fldCharType="separate"/>
      </w:r>
      <w:r w:rsidRPr="00B64B90">
        <w:rPr>
          <w:rFonts w:cstheme="minorHAnsi"/>
          <w:noProof/>
          <w:sz w:val="19"/>
          <w:szCs w:val="19"/>
        </w:rPr>
        <w:t> </w:t>
      </w:r>
      <w:r w:rsidRPr="00B64B90">
        <w:rPr>
          <w:rFonts w:cstheme="minorHAnsi"/>
          <w:noProof/>
          <w:sz w:val="19"/>
          <w:szCs w:val="19"/>
        </w:rPr>
        <w:t> </w:t>
      </w:r>
      <w:r w:rsidRPr="00B64B90">
        <w:rPr>
          <w:rFonts w:cstheme="minorHAnsi"/>
          <w:noProof/>
          <w:sz w:val="19"/>
          <w:szCs w:val="19"/>
        </w:rPr>
        <w:t> </w:t>
      </w:r>
      <w:r w:rsidRPr="00B64B90">
        <w:rPr>
          <w:rFonts w:cstheme="minorHAnsi"/>
          <w:noProof/>
          <w:sz w:val="19"/>
          <w:szCs w:val="19"/>
        </w:rPr>
        <w:t> </w:t>
      </w:r>
      <w:r w:rsidRPr="00B64B90">
        <w:rPr>
          <w:rFonts w:cstheme="minorHAnsi"/>
          <w:noProof/>
          <w:sz w:val="19"/>
          <w:szCs w:val="19"/>
        </w:rPr>
        <w:t> </w:t>
      </w:r>
      <w:r w:rsidRPr="00B64B90">
        <w:rPr>
          <w:rFonts w:cstheme="minorHAnsi"/>
          <w:sz w:val="19"/>
          <w:szCs w:val="19"/>
        </w:rPr>
        <w:fldChar w:fldCharType="end"/>
      </w:r>
      <w:r w:rsidRPr="00B64B90">
        <w:rPr>
          <w:rFonts w:cstheme="minorHAnsi"/>
          <w:sz w:val="19"/>
          <w:szCs w:val="19"/>
        </w:rPr>
        <w:t xml:space="preserve"> </w:t>
      </w:r>
      <w:r w:rsidRPr="00B64B90">
        <w:rPr>
          <w:rFonts w:asciiTheme="majorHAnsi" w:hAnsiTheme="majorHAnsi" w:cstheme="majorHAnsi"/>
          <w:i/>
          <w:sz w:val="19"/>
          <w:szCs w:val="19"/>
        </w:rPr>
        <w:t>(navede se SWIFT naslova garanta)</w:t>
      </w:r>
    </w:p>
    <w:p w14:paraId="61B688FC" w14:textId="77777777" w:rsidR="004A1D51" w:rsidRPr="00B64B90" w:rsidRDefault="004A1D51" w:rsidP="004A1D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sz w:val="19"/>
          <w:szCs w:val="19"/>
        </w:rPr>
      </w:pPr>
    </w:p>
    <w:p w14:paraId="32B21B0B" w14:textId="5503A7D5" w:rsidR="004A1D51" w:rsidRPr="00294668" w:rsidRDefault="004A1D51" w:rsidP="004A1D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sz w:val="19"/>
          <w:szCs w:val="19"/>
        </w:rPr>
      </w:pPr>
      <w:r w:rsidRPr="00294668">
        <w:rPr>
          <w:rFonts w:cstheme="minorHAnsi"/>
          <w:b/>
          <w:sz w:val="19"/>
          <w:szCs w:val="19"/>
        </w:rPr>
        <w:t>KRAJ PREDLOŽITVE:</w:t>
      </w:r>
      <w:r w:rsidRPr="00294668">
        <w:rPr>
          <w:rFonts w:cstheme="minorHAnsi"/>
          <w:sz w:val="19"/>
          <w:szCs w:val="19"/>
        </w:rPr>
        <w:t xml:space="preserve"> </w:t>
      </w:r>
      <w:r w:rsidRPr="00294668">
        <w:rPr>
          <w:rFonts w:cstheme="minorHAnsi"/>
          <w:sz w:val="19"/>
          <w:szCs w:val="19"/>
        </w:rPr>
        <w:fldChar w:fldCharType="begin">
          <w:ffData>
            <w:name w:val="Besedilo2"/>
            <w:enabled/>
            <w:calcOnExit w:val="0"/>
            <w:textInput/>
          </w:ffData>
        </w:fldChar>
      </w:r>
      <w:r w:rsidRPr="00294668">
        <w:rPr>
          <w:rFonts w:cstheme="minorHAnsi"/>
          <w:sz w:val="19"/>
          <w:szCs w:val="19"/>
        </w:rPr>
        <w:instrText xml:space="preserve"> FORMTEXT </w:instrText>
      </w:r>
      <w:r w:rsidRPr="00294668">
        <w:rPr>
          <w:rFonts w:cstheme="minorHAnsi"/>
          <w:sz w:val="19"/>
          <w:szCs w:val="19"/>
        </w:rPr>
      </w:r>
      <w:r w:rsidRPr="00294668">
        <w:rPr>
          <w:rFonts w:cstheme="minorHAnsi"/>
          <w:sz w:val="19"/>
          <w:szCs w:val="19"/>
        </w:rPr>
        <w:fldChar w:fldCharType="separate"/>
      </w:r>
      <w:r w:rsidRPr="00294668">
        <w:rPr>
          <w:rFonts w:cstheme="minorHAnsi"/>
          <w:noProof/>
          <w:sz w:val="19"/>
          <w:szCs w:val="19"/>
        </w:rPr>
        <w:t> </w:t>
      </w:r>
      <w:r w:rsidRPr="00294668">
        <w:rPr>
          <w:rFonts w:cstheme="minorHAnsi"/>
          <w:noProof/>
          <w:sz w:val="19"/>
          <w:szCs w:val="19"/>
        </w:rPr>
        <w:t> </w:t>
      </w:r>
      <w:r w:rsidRPr="00294668">
        <w:rPr>
          <w:rFonts w:cstheme="minorHAnsi"/>
          <w:noProof/>
          <w:sz w:val="19"/>
          <w:szCs w:val="19"/>
        </w:rPr>
        <w:t> </w:t>
      </w:r>
      <w:r w:rsidRPr="00294668">
        <w:rPr>
          <w:rFonts w:cstheme="minorHAnsi"/>
          <w:noProof/>
          <w:sz w:val="19"/>
          <w:szCs w:val="19"/>
        </w:rPr>
        <w:t> </w:t>
      </w:r>
      <w:r w:rsidRPr="00294668">
        <w:rPr>
          <w:rFonts w:cstheme="minorHAnsi"/>
          <w:noProof/>
          <w:sz w:val="19"/>
          <w:szCs w:val="19"/>
        </w:rPr>
        <w:t> </w:t>
      </w:r>
      <w:r w:rsidRPr="00294668">
        <w:rPr>
          <w:rFonts w:cstheme="minorHAnsi"/>
          <w:sz w:val="19"/>
          <w:szCs w:val="19"/>
        </w:rPr>
        <w:fldChar w:fldCharType="end"/>
      </w:r>
      <w:r w:rsidRPr="00294668">
        <w:rPr>
          <w:rFonts w:cstheme="minorHAnsi"/>
          <w:sz w:val="19"/>
          <w:szCs w:val="19"/>
        </w:rPr>
        <w:t xml:space="preserve"> </w:t>
      </w:r>
      <w:r w:rsidRPr="00294668">
        <w:rPr>
          <w:rFonts w:asciiTheme="majorHAnsi" w:hAnsiTheme="majorHAnsi" w:cstheme="majorHAnsi"/>
          <w:i/>
          <w:sz w:val="19"/>
          <w:szCs w:val="19"/>
        </w:rPr>
        <w:t>(garant vpiše naslov podružnice, kjer se opravi predložitev papirnih listin, ali elektronski naslov za predložitev v elektronski obliki, kot na primer garantov SWIFT naslov)</w:t>
      </w:r>
    </w:p>
    <w:p w14:paraId="75C43342" w14:textId="77777777" w:rsidR="004A1D51" w:rsidRPr="00294668" w:rsidRDefault="004A1D51" w:rsidP="004A1D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sz w:val="19"/>
          <w:szCs w:val="19"/>
        </w:rPr>
      </w:pPr>
      <w:r w:rsidRPr="00294668">
        <w:rPr>
          <w:rFonts w:cstheme="minorHAnsi"/>
          <w:sz w:val="19"/>
          <w:szCs w:val="19"/>
        </w:rPr>
        <w:t>Ne glede na navedeno, se predložitev papirnih listin lahko opravi v katerikoli podružnici garanta na območju Republike Slovenije.</w:t>
      </w:r>
    </w:p>
    <w:p w14:paraId="02EF6903" w14:textId="77777777" w:rsidR="004A1D51" w:rsidRPr="00294668" w:rsidRDefault="004A1D51" w:rsidP="004A1D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sz w:val="19"/>
          <w:szCs w:val="19"/>
        </w:rPr>
      </w:pPr>
    </w:p>
    <w:p w14:paraId="359C3949" w14:textId="6F2A1EE6" w:rsidR="004A1D51" w:rsidRPr="00294668" w:rsidRDefault="004A1D51" w:rsidP="004A1D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sz w:val="19"/>
          <w:szCs w:val="19"/>
        </w:rPr>
      </w:pPr>
      <w:r w:rsidRPr="00294668">
        <w:rPr>
          <w:rFonts w:cstheme="minorHAnsi"/>
          <w:b/>
          <w:sz w:val="19"/>
          <w:szCs w:val="19"/>
        </w:rPr>
        <w:t xml:space="preserve">DATUM VELJAVNOSTI: </w:t>
      </w:r>
      <w:r w:rsidRPr="00294668">
        <w:rPr>
          <w:rFonts w:cstheme="minorHAnsi"/>
          <w:sz w:val="19"/>
          <w:szCs w:val="19"/>
        </w:rPr>
        <w:fldChar w:fldCharType="begin">
          <w:ffData>
            <w:name w:val="Besedilo2"/>
            <w:enabled/>
            <w:calcOnExit w:val="0"/>
            <w:textInput>
              <w:default w:val="DD. MM. LLLL"/>
            </w:textInput>
          </w:ffData>
        </w:fldChar>
      </w:r>
      <w:r w:rsidRPr="00294668">
        <w:rPr>
          <w:rFonts w:cstheme="minorHAnsi"/>
          <w:sz w:val="19"/>
          <w:szCs w:val="19"/>
        </w:rPr>
        <w:instrText xml:space="preserve"> FORMTEXT </w:instrText>
      </w:r>
      <w:r w:rsidRPr="00294668">
        <w:rPr>
          <w:rFonts w:cstheme="minorHAnsi"/>
          <w:sz w:val="19"/>
          <w:szCs w:val="19"/>
        </w:rPr>
      </w:r>
      <w:r w:rsidRPr="00294668">
        <w:rPr>
          <w:rFonts w:cstheme="minorHAnsi"/>
          <w:sz w:val="19"/>
          <w:szCs w:val="19"/>
        </w:rPr>
        <w:fldChar w:fldCharType="separate"/>
      </w:r>
      <w:r w:rsidRPr="00294668">
        <w:rPr>
          <w:rFonts w:cstheme="minorHAnsi"/>
          <w:noProof/>
          <w:sz w:val="19"/>
          <w:szCs w:val="19"/>
        </w:rPr>
        <w:t>DD. MM. LLLL</w:t>
      </w:r>
      <w:r w:rsidRPr="00294668">
        <w:rPr>
          <w:rFonts w:cstheme="minorHAnsi"/>
          <w:sz w:val="19"/>
          <w:szCs w:val="19"/>
        </w:rPr>
        <w:fldChar w:fldCharType="end"/>
      </w:r>
      <w:r w:rsidRPr="00294668">
        <w:rPr>
          <w:rFonts w:cstheme="minorHAnsi"/>
          <w:sz w:val="19"/>
          <w:szCs w:val="19"/>
        </w:rPr>
        <w:t xml:space="preserve"> </w:t>
      </w:r>
      <w:r w:rsidRPr="00294668">
        <w:rPr>
          <w:rFonts w:asciiTheme="majorHAnsi" w:hAnsiTheme="majorHAnsi" w:cstheme="majorHAnsi"/>
          <w:i/>
          <w:sz w:val="19"/>
          <w:szCs w:val="19"/>
        </w:rPr>
        <w:t>(vpiše se datum</w:t>
      </w:r>
      <w:r w:rsidR="00294668" w:rsidRPr="00294668">
        <w:rPr>
          <w:rFonts w:asciiTheme="majorHAnsi" w:hAnsiTheme="majorHAnsi" w:cstheme="majorHAnsi"/>
          <w:i/>
          <w:sz w:val="19"/>
          <w:szCs w:val="19"/>
        </w:rPr>
        <w:t>,</w:t>
      </w:r>
      <w:r w:rsidRPr="00294668">
        <w:rPr>
          <w:rFonts w:asciiTheme="majorHAnsi" w:hAnsiTheme="majorHAnsi" w:cstheme="majorHAnsi"/>
          <w:i/>
          <w:sz w:val="19"/>
          <w:szCs w:val="19"/>
        </w:rPr>
        <w:t xml:space="preserve"> </w:t>
      </w:r>
      <w:r w:rsidR="00294668" w:rsidRPr="00294668">
        <w:rPr>
          <w:rFonts w:asciiTheme="majorHAnsi" w:hAnsiTheme="majorHAnsi" w:cstheme="majorHAnsi"/>
          <w:i/>
          <w:sz w:val="19"/>
          <w:szCs w:val="19"/>
        </w:rPr>
        <w:t>ki je naveden v razpisni dokumentaciji za oddajo predmetnega javnega naročila</w:t>
      </w:r>
      <w:r w:rsidRPr="00294668">
        <w:rPr>
          <w:rFonts w:asciiTheme="majorHAnsi" w:hAnsiTheme="majorHAnsi" w:cstheme="majorHAnsi"/>
          <w:i/>
          <w:sz w:val="19"/>
          <w:szCs w:val="19"/>
        </w:rPr>
        <w:t>)</w:t>
      </w:r>
    </w:p>
    <w:p w14:paraId="454E6AE8" w14:textId="77777777" w:rsidR="004A1D51" w:rsidRPr="00294668" w:rsidRDefault="004A1D51" w:rsidP="004A1D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sz w:val="19"/>
          <w:szCs w:val="19"/>
        </w:rPr>
      </w:pPr>
    </w:p>
    <w:p w14:paraId="6C681866" w14:textId="119AC857" w:rsidR="004A1D51" w:rsidRPr="00297472" w:rsidRDefault="004A1D51" w:rsidP="004A1D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sz w:val="19"/>
          <w:szCs w:val="19"/>
        </w:rPr>
      </w:pPr>
      <w:r w:rsidRPr="00294668">
        <w:rPr>
          <w:rFonts w:cstheme="minorHAnsi"/>
          <w:b/>
          <w:sz w:val="19"/>
          <w:szCs w:val="19"/>
        </w:rPr>
        <w:t>STRANKA, KI JE DOLŽNA PLAČATI STROŠKE:</w:t>
      </w:r>
      <w:r w:rsidRPr="00294668">
        <w:rPr>
          <w:rFonts w:cstheme="minorHAnsi"/>
          <w:sz w:val="19"/>
          <w:szCs w:val="19"/>
        </w:rPr>
        <w:t xml:space="preserve"> </w:t>
      </w:r>
      <w:r w:rsidRPr="00294668">
        <w:rPr>
          <w:rFonts w:cstheme="minorHAnsi"/>
          <w:sz w:val="19"/>
          <w:szCs w:val="19"/>
        </w:rPr>
        <w:fldChar w:fldCharType="begin">
          <w:ffData>
            <w:name w:val="Besedilo2"/>
            <w:enabled/>
            <w:calcOnExit w:val="0"/>
            <w:textInput/>
          </w:ffData>
        </w:fldChar>
      </w:r>
      <w:r w:rsidRPr="00294668">
        <w:rPr>
          <w:rFonts w:cstheme="minorHAnsi"/>
          <w:sz w:val="19"/>
          <w:szCs w:val="19"/>
        </w:rPr>
        <w:instrText xml:space="preserve"> FORMTEXT </w:instrText>
      </w:r>
      <w:r w:rsidRPr="00294668">
        <w:rPr>
          <w:rFonts w:cstheme="minorHAnsi"/>
          <w:sz w:val="19"/>
          <w:szCs w:val="19"/>
        </w:rPr>
      </w:r>
      <w:r w:rsidRPr="00294668">
        <w:rPr>
          <w:rFonts w:cstheme="minorHAnsi"/>
          <w:sz w:val="19"/>
          <w:szCs w:val="19"/>
        </w:rPr>
        <w:fldChar w:fldCharType="separate"/>
      </w:r>
      <w:r w:rsidRPr="00294668">
        <w:rPr>
          <w:rFonts w:cstheme="minorHAnsi"/>
          <w:noProof/>
          <w:sz w:val="19"/>
          <w:szCs w:val="19"/>
        </w:rPr>
        <w:t> </w:t>
      </w:r>
      <w:r w:rsidRPr="00294668">
        <w:rPr>
          <w:rFonts w:cstheme="minorHAnsi"/>
          <w:noProof/>
          <w:sz w:val="19"/>
          <w:szCs w:val="19"/>
        </w:rPr>
        <w:t> </w:t>
      </w:r>
      <w:r w:rsidRPr="00294668">
        <w:rPr>
          <w:rFonts w:cstheme="minorHAnsi"/>
          <w:noProof/>
          <w:sz w:val="19"/>
          <w:szCs w:val="19"/>
        </w:rPr>
        <w:t> </w:t>
      </w:r>
      <w:r w:rsidRPr="00294668">
        <w:rPr>
          <w:rFonts w:cstheme="minorHAnsi"/>
          <w:noProof/>
          <w:sz w:val="19"/>
          <w:szCs w:val="19"/>
        </w:rPr>
        <w:t> </w:t>
      </w:r>
      <w:r w:rsidRPr="00294668">
        <w:rPr>
          <w:rFonts w:cstheme="minorHAnsi"/>
          <w:noProof/>
          <w:sz w:val="19"/>
          <w:szCs w:val="19"/>
        </w:rPr>
        <w:t> </w:t>
      </w:r>
      <w:r w:rsidRPr="00294668">
        <w:rPr>
          <w:rFonts w:cstheme="minorHAnsi"/>
          <w:sz w:val="19"/>
          <w:szCs w:val="19"/>
        </w:rPr>
        <w:fldChar w:fldCharType="end"/>
      </w:r>
      <w:r w:rsidRPr="00294668">
        <w:rPr>
          <w:rFonts w:cstheme="minorHAnsi"/>
          <w:sz w:val="19"/>
          <w:szCs w:val="19"/>
        </w:rPr>
        <w:t xml:space="preserve"> </w:t>
      </w:r>
      <w:r w:rsidRPr="00294668">
        <w:rPr>
          <w:rFonts w:asciiTheme="majorHAnsi" w:hAnsiTheme="majorHAnsi" w:cstheme="majorHAnsi"/>
          <w:i/>
          <w:sz w:val="19"/>
          <w:szCs w:val="19"/>
        </w:rPr>
        <w:t xml:space="preserve">(vpiše se ime naročnika zavarovanja, tj. </w:t>
      </w:r>
      <w:r w:rsidR="00294668" w:rsidRPr="00294668">
        <w:rPr>
          <w:rFonts w:asciiTheme="majorHAnsi" w:hAnsiTheme="majorHAnsi" w:cstheme="majorHAnsi"/>
          <w:i/>
          <w:sz w:val="19"/>
          <w:szCs w:val="19"/>
        </w:rPr>
        <w:t>kandidata oz</w:t>
      </w:r>
      <w:r w:rsidR="00294668">
        <w:rPr>
          <w:rFonts w:asciiTheme="majorHAnsi" w:hAnsiTheme="majorHAnsi" w:cstheme="majorHAnsi"/>
          <w:i/>
          <w:sz w:val="19"/>
          <w:szCs w:val="19"/>
        </w:rPr>
        <w:t>iroma</w:t>
      </w:r>
      <w:r w:rsidR="00294668" w:rsidRPr="00294668">
        <w:rPr>
          <w:rFonts w:asciiTheme="majorHAnsi" w:hAnsiTheme="majorHAnsi" w:cstheme="majorHAnsi"/>
          <w:i/>
          <w:sz w:val="19"/>
          <w:szCs w:val="19"/>
        </w:rPr>
        <w:t xml:space="preserve"> </w:t>
      </w:r>
      <w:r w:rsidR="00294668" w:rsidRPr="00297472">
        <w:rPr>
          <w:rFonts w:asciiTheme="majorHAnsi" w:hAnsiTheme="majorHAnsi" w:cstheme="majorHAnsi"/>
          <w:i/>
          <w:sz w:val="19"/>
          <w:szCs w:val="19"/>
        </w:rPr>
        <w:t xml:space="preserve">ponudnika </w:t>
      </w:r>
      <w:r w:rsidRPr="00297472">
        <w:rPr>
          <w:rFonts w:asciiTheme="majorHAnsi" w:hAnsiTheme="majorHAnsi" w:cstheme="majorHAnsi"/>
          <w:i/>
          <w:sz w:val="19"/>
          <w:szCs w:val="19"/>
        </w:rPr>
        <w:t>v postopku javnega naročanja)</w:t>
      </w:r>
    </w:p>
    <w:p w14:paraId="707D0440" w14:textId="77777777" w:rsidR="004A1D51" w:rsidRPr="00297472" w:rsidRDefault="004A1D51" w:rsidP="004A1D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bCs/>
          <w:sz w:val="19"/>
          <w:szCs w:val="19"/>
        </w:rPr>
      </w:pPr>
    </w:p>
    <w:p w14:paraId="07190D8E" w14:textId="77777777" w:rsidR="004A1D51" w:rsidRPr="00A11871" w:rsidRDefault="004A1D51" w:rsidP="004A1D51">
      <w:pPr>
        <w:jc w:val="both"/>
        <w:rPr>
          <w:rFonts w:cstheme="minorHAnsi"/>
          <w:sz w:val="19"/>
          <w:szCs w:val="19"/>
        </w:rPr>
      </w:pPr>
      <w:r w:rsidRPr="00297472">
        <w:rPr>
          <w:rFonts w:cstheme="minorHAnsi"/>
          <w:sz w:val="19"/>
          <w:szCs w:val="19"/>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w:t>
      </w:r>
      <w:r w:rsidRPr="00A11871">
        <w:rPr>
          <w:rFonts w:cstheme="minorHAnsi"/>
          <w:sz w:val="19"/>
          <w:szCs w:val="19"/>
        </w:rPr>
        <w:t>ki je priložena zahtevi za plačilo ali se nanjo sklicuje, in v kateri je navedeno, v kakšnem smislu naročnik zavarovanja ni izpolnil svojih obveznosti iz osnovnega posla.</w:t>
      </w:r>
    </w:p>
    <w:p w14:paraId="6729AF44" w14:textId="77777777" w:rsidR="004A1D51" w:rsidRPr="00A11871" w:rsidRDefault="004A1D51" w:rsidP="004A1D51">
      <w:pPr>
        <w:jc w:val="both"/>
        <w:rPr>
          <w:rFonts w:cstheme="minorHAnsi"/>
          <w:sz w:val="19"/>
          <w:szCs w:val="19"/>
        </w:rPr>
      </w:pPr>
    </w:p>
    <w:p w14:paraId="59772BB9" w14:textId="21170479" w:rsidR="00297472" w:rsidRPr="00A11871" w:rsidRDefault="00297472" w:rsidP="004A1D51">
      <w:pPr>
        <w:jc w:val="both"/>
        <w:rPr>
          <w:rFonts w:cstheme="minorHAnsi"/>
          <w:sz w:val="19"/>
          <w:szCs w:val="19"/>
        </w:rPr>
      </w:pPr>
      <w:r w:rsidRPr="00A11871">
        <w:rPr>
          <w:rFonts w:cstheme="minorHAnsi"/>
          <w:sz w:val="19"/>
          <w:szCs w:val="19"/>
        </w:rPr>
        <w:t>Zavarovanje se lahko unovči iz naslednjih razlogov, ki morajo biti navedeni v izjavi upravičenca oziroma zahtevi za plačilo:</w:t>
      </w:r>
    </w:p>
    <w:p w14:paraId="52636280" w14:textId="25750BFC" w:rsidR="00A11871" w:rsidRPr="00A11871" w:rsidRDefault="00A11871">
      <w:pPr>
        <w:pStyle w:val="Odstavekseznama"/>
        <w:numPr>
          <w:ilvl w:val="0"/>
          <w:numId w:val="46"/>
        </w:numPr>
        <w:jc w:val="both"/>
        <w:rPr>
          <w:rFonts w:cstheme="minorHAnsi"/>
          <w:sz w:val="19"/>
          <w:szCs w:val="19"/>
        </w:rPr>
      </w:pPr>
      <w:r w:rsidRPr="00A11871">
        <w:rPr>
          <w:rFonts w:cstheme="minorHAnsi"/>
          <w:sz w:val="19"/>
          <w:szCs w:val="19"/>
        </w:rPr>
        <w:t>naročnik zavarovanja je umaknil ponudbo po poteku roka za prejem ponudb ali nedopustno spremenil ponudbo v času njene veljavnosti; ali</w:t>
      </w:r>
    </w:p>
    <w:p w14:paraId="49C6A5B6" w14:textId="165992A6" w:rsidR="00A11871" w:rsidRPr="00A11871" w:rsidRDefault="00A11871">
      <w:pPr>
        <w:pStyle w:val="Odstavekseznama"/>
        <w:numPr>
          <w:ilvl w:val="0"/>
          <w:numId w:val="46"/>
        </w:numPr>
        <w:jc w:val="both"/>
        <w:rPr>
          <w:rFonts w:cstheme="minorHAnsi"/>
          <w:sz w:val="19"/>
          <w:szCs w:val="19"/>
        </w:rPr>
      </w:pPr>
      <w:r w:rsidRPr="00A11871">
        <w:rPr>
          <w:rFonts w:cstheme="minorHAnsi"/>
          <w:sz w:val="19"/>
          <w:szCs w:val="19"/>
        </w:rPr>
        <w:t>naročnik zavarovanja na poziv upravičenca ni podpisal pogodbe; ali</w:t>
      </w:r>
    </w:p>
    <w:p w14:paraId="7DF4F8FE" w14:textId="3C2F0B88" w:rsidR="00297472" w:rsidRPr="00A11871" w:rsidRDefault="00A11871">
      <w:pPr>
        <w:pStyle w:val="Odstavekseznama"/>
        <w:numPr>
          <w:ilvl w:val="0"/>
          <w:numId w:val="46"/>
        </w:numPr>
        <w:jc w:val="both"/>
        <w:rPr>
          <w:rFonts w:cstheme="minorHAnsi"/>
          <w:sz w:val="19"/>
          <w:szCs w:val="19"/>
        </w:rPr>
      </w:pPr>
      <w:r w:rsidRPr="00A11871">
        <w:rPr>
          <w:rFonts w:cstheme="minorHAnsi"/>
          <w:sz w:val="19"/>
          <w:szCs w:val="19"/>
        </w:rPr>
        <w:t>naročnik zavarovanja ni predložil zavarovanja za dobro izvedbo pogodbenih obveznosti v skladu s pogoji naročila.</w:t>
      </w:r>
    </w:p>
    <w:p w14:paraId="5168B46E" w14:textId="77777777" w:rsidR="00297472" w:rsidRPr="00297472" w:rsidRDefault="00297472" w:rsidP="004A1D51">
      <w:pPr>
        <w:jc w:val="both"/>
        <w:rPr>
          <w:rFonts w:cstheme="minorHAnsi"/>
          <w:sz w:val="19"/>
          <w:szCs w:val="19"/>
        </w:rPr>
      </w:pPr>
    </w:p>
    <w:p w14:paraId="4535A3C3" w14:textId="77777777" w:rsidR="004A1D51" w:rsidRPr="00A11871" w:rsidRDefault="004A1D51" w:rsidP="004A1D51">
      <w:pPr>
        <w:jc w:val="both"/>
        <w:rPr>
          <w:rFonts w:cstheme="minorHAnsi"/>
          <w:sz w:val="19"/>
          <w:szCs w:val="19"/>
        </w:rPr>
      </w:pPr>
      <w:r w:rsidRPr="00A11871">
        <w:rPr>
          <w:rFonts w:cstheme="minorHAnsi"/>
          <w:sz w:val="19"/>
          <w:szCs w:val="19"/>
        </w:rPr>
        <w:t>Katerokoli zahtevo za plačilo po tem zavarovanju moramo prejeti na datum veljavnosti zavarovanja ali pred njim v zgoraj navedenem kraju predložitve.</w:t>
      </w:r>
    </w:p>
    <w:p w14:paraId="35D8446F" w14:textId="77777777" w:rsidR="004A1D51" w:rsidRPr="00A11871" w:rsidRDefault="004A1D51" w:rsidP="004A1D51">
      <w:pPr>
        <w:jc w:val="both"/>
        <w:rPr>
          <w:rFonts w:cstheme="minorHAnsi"/>
          <w:sz w:val="19"/>
          <w:szCs w:val="19"/>
        </w:rPr>
      </w:pPr>
    </w:p>
    <w:p w14:paraId="44C632F0" w14:textId="77777777" w:rsidR="004A1D51" w:rsidRPr="00A11871" w:rsidRDefault="004A1D51" w:rsidP="004A1D51">
      <w:pPr>
        <w:jc w:val="both"/>
        <w:rPr>
          <w:rFonts w:cstheme="minorHAnsi"/>
          <w:sz w:val="19"/>
          <w:szCs w:val="19"/>
        </w:rPr>
      </w:pPr>
      <w:r w:rsidRPr="00A11871">
        <w:rPr>
          <w:rFonts w:cstheme="minorHAnsi"/>
          <w:sz w:val="19"/>
          <w:szCs w:val="19"/>
        </w:rPr>
        <w:t>Morebitne spore v zvezi s tem zavarovanjem rešuje stvarno pristojno sodišče v Ljubljani po slovenskem pravu.</w:t>
      </w:r>
    </w:p>
    <w:p w14:paraId="029CE826" w14:textId="77777777" w:rsidR="004A1D51" w:rsidRPr="00A11871" w:rsidRDefault="004A1D51" w:rsidP="004A1D51">
      <w:pPr>
        <w:jc w:val="both"/>
        <w:rPr>
          <w:rFonts w:cstheme="minorHAnsi"/>
          <w:sz w:val="19"/>
          <w:szCs w:val="19"/>
        </w:rPr>
      </w:pPr>
    </w:p>
    <w:p w14:paraId="5882ADCE" w14:textId="77777777" w:rsidR="004A1D51" w:rsidRPr="00A11871" w:rsidRDefault="004A1D51" w:rsidP="004A1D51">
      <w:pPr>
        <w:jc w:val="both"/>
        <w:rPr>
          <w:rFonts w:cstheme="minorHAnsi"/>
          <w:sz w:val="19"/>
          <w:szCs w:val="19"/>
        </w:rPr>
      </w:pPr>
      <w:r w:rsidRPr="00A11871">
        <w:rPr>
          <w:rFonts w:cstheme="minorHAnsi"/>
          <w:sz w:val="19"/>
          <w:szCs w:val="19"/>
        </w:rPr>
        <w:t>Za to zavarovanje veljajo Enotna pravila za garancije na poziv (EPGP) revizija iz leta 2010, izdana pri MTZ pod št. 758.</w:t>
      </w:r>
    </w:p>
    <w:p w14:paraId="285293ED" w14:textId="77777777" w:rsidR="004A1D51" w:rsidRPr="00A11871" w:rsidRDefault="004A1D51" w:rsidP="004A1D51">
      <w:pPr>
        <w:jc w:val="both"/>
        <w:rPr>
          <w:rFonts w:cstheme="minorHAnsi"/>
          <w:sz w:val="19"/>
          <w:szCs w:val="19"/>
        </w:rPr>
      </w:pPr>
    </w:p>
    <w:p w14:paraId="0301BEA6" w14:textId="77777777" w:rsidR="004A1D51" w:rsidRPr="00A11871" w:rsidRDefault="004A1D51" w:rsidP="004A1D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6480"/>
        <w:rPr>
          <w:rFonts w:cstheme="minorHAnsi"/>
          <w:sz w:val="19"/>
          <w:szCs w:val="19"/>
        </w:rPr>
      </w:pPr>
      <w:r w:rsidRPr="00A11871">
        <w:rPr>
          <w:rFonts w:cstheme="minorHAnsi"/>
          <w:sz w:val="19"/>
          <w:szCs w:val="19"/>
        </w:rPr>
        <w:t xml:space="preserve">    Garant</w:t>
      </w:r>
    </w:p>
    <w:p w14:paraId="14D421C1" w14:textId="77777777" w:rsidR="00A11871" w:rsidRPr="00A11871" w:rsidRDefault="004A1D51" w:rsidP="004A1D51">
      <w:pPr>
        <w:ind w:left="6372"/>
        <w:jc w:val="both"/>
        <w:rPr>
          <w:rFonts w:cstheme="minorHAnsi"/>
          <w:sz w:val="19"/>
          <w:szCs w:val="19"/>
        </w:rPr>
      </w:pPr>
      <w:r w:rsidRPr="00A11871">
        <w:rPr>
          <w:rFonts w:cstheme="minorHAnsi"/>
          <w:sz w:val="19"/>
          <w:szCs w:val="19"/>
        </w:rPr>
        <w:t>(žig in podpis)</w:t>
      </w:r>
    </w:p>
    <w:p w14:paraId="3C76A226" w14:textId="77777777" w:rsidR="00A11871" w:rsidRPr="00A11871" w:rsidRDefault="00A11871" w:rsidP="00A11871">
      <w:pPr>
        <w:jc w:val="both"/>
        <w:rPr>
          <w:rFonts w:cstheme="minorHAnsi"/>
          <w:sz w:val="19"/>
          <w:szCs w:val="19"/>
        </w:rPr>
      </w:pPr>
    </w:p>
    <w:p w14:paraId="1E3D7CE0" w14:textId="77777777" w:rsidR="00A11871" w:rsidRPr="00A11871" w:rsidRDefault="00A11871" w:rsidP="00A11871">
      <w:pPr>
        <w:jc w:val="both"/>
        <w:rPr>
          <w:rFonts w:cstheme="minorHAnsi"/>
          <w:sz w:val="19"/>
          <w:szCs w:val="19"/>
        </w:rPr>
      </w:pPr>
    </w:p>
    <w:p w14:paraId="01117F6C" w14:textId="77777777" w:rsidR="00A11871" w:rsidRPr="00A11871" w:rsidRDefault="00A11871" w:rsidP="00A11871">
      <w:pPr>
        <w:jc w:val="both"/>
        <w:rPr>
          <w:rFonts w:cstheme="minorHAnsi"/>
          <w:sz w:val="19"/>
          <w:szCs w:val="19"/>
        </w:rPr>
      </w:pPr>
    </w:p>
    <w:p w14:paraId="3FA3B4F2" w14:textId="77777777" w:rsidR="00A11871" w:rsidRPr="00A11871" w:rsidRDefault="00A11871" w:rsidP="00A11871">
      <w:pPr>
        <w:jc w:val="both"/>
        <w:rPr>
          <w:rFonts w:cstheme="minorHAnsi"/>
          <w:sz w:val="19"/>
          <w:szCs w:val="19"/>
        </w:rPr>
      </w:pPr>
    </w:p>
    <w:p w14:paraId="1507F941" w14:textId="1751FEAB" w:rsidR="00574928" w:rsidRPr="00A11871" w:rsidRDefault="00574928" w:rsidP="00A11871">
      <w:pPr>
        <w:jc w:val="both"/>
        <w:rPr>
          <w:rFonts w:cstheme="minorHAnsi"/>
          <w:lang w:eastAsia="en-US"/>
        </w:rPr>
      </w:pPr>
      <w:r w:rsidRPr="00A11871">
        <w:rPr>
          <w:rFonts w:cstheme="minorHAnsi"/>
          <w:sz w:val="20"/>
          <w:szCs w:val="20"/>
          <w:lang w:eastAsia="en-US"/>
        </w:rPr>
        <w:br w:type="page"/>
      </w:r>
    </w:p>
    <w:p w14:paraId="56B61259" w14:textId="36D9B040" w:rsidR="00632178" w:rsidRPr="007C0568" w:rsidRDefault="00233EF5" w:rsidP="00632178">
      <w:pPr>
        <w:keepNext/>
        <w:pBdr>
          <w:top w:val="single" w:sz="4" w:space="1" w:color="auto"/>
          <w:left w:val="single" w:sz="4" w:space="4" w:color="auto"/>
          <w:bottom w:val="single" w:sz="4" w:space="1" w:color="auto"/>
          <w:right w:val="single" w:sz="4" w:space="4" w:color="auto"/>
        </w:pBdr>
        <w:outlineLvl w:val="1"/>
        <w:rPr>
          <w:rFonts w:cstheme="minorHAnsi"/>
          <w:bCs/>
        </w:rPr>
      </w:pPr>
      <w:bookmarkStart w:id="80" w:name="_Toc168489046"/>
      <w:r w:rsidRPr="007C0568">
        <w:rPr>
          <w:rFonts w:cstheme="minorHAnsi"/>
          <w:bCs/>
        </w:rPr>
        <w:lastRenderedPageBreak/>
        <w:t>D2</w:t>
      </w:r>
      <w:r w:rsidR="00632178" w:rsidRPr="007C0568">
        <w:rPr>
          <w:rFonts w:cstheme="minorHAnsi"/>
          <w:bCs/>
        </w:rPr>
        <w:t>. VZOREC FINANČNEGA ZAVAROVANJA DOBRO IZVEDBO POGODBENIH OBVEZNOSTI</w:t>
      </w:r>
      <w:bookmarkEnd w:id="80"/>
    </w:p>
    <w:p w14:paraId="21EAC124" w14:textId="67D3F019" w:rsidR="00632178" w:rsidRPr="007C0568" w:rsidRDefault="00632178" w:rsidP="00302D2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iCs/>
          <w:sz w:val="19"/>
          <w:szCs w:val="19"/>
        </w:rPr>
      </w:pPr>
    </w:p>
    <w:p w14:paraId="48AECE04" w14:textId="77777777" w:rsidR="00302D21" w:rsidRPr="007C0568" w:rsidRDefault="00302D21" w:rsidP="00302D2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iCs/>
          <w:sz w:val="19"/>
          <w:szCs w:val="19"/>
        </w:rPr>
      </w:pPr>
    </w:p>
    <w:p w14:paraId="19E705E9" w14:textId="1BDB2364" w:rsidR="00574928" w:rsidRPr="007C0568" w:rsidRDefault="00574928" w:rsidP="00302D2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sz w:val="19"/>
          <w:szCs w:val="19"/>
        </w:rPr>
      </w:pPr>
      <w:r w:rsidRPr="007C0568">
        <w:rPr>
          <w:rFonts w:asciiTheme="majorHAnsi" w:hAnsiTheme="majorHAnsi" w:cstheme="majorHAnsi"/>
          <w:i/>
          <w:sz w:val="19"/>
          <w:szCs w:val="19"/>
        </w:rPr>
        <w:t>Glava s podatki o garantu (</w:t>
      </w:r>
      <w:r w:rsidR="004216E2" w:rsidRPr="007C0568">
        <w:rPr>
          <w:rFonts w:asciiTheme="majorHAnsi" w:hAnsiTheme="majorHAnsi" w:cstheme="majorHAnsi"/>
          <w:i/>
          <w:sz w:val="19"/>
          <w:szCs w:val="19"/>
        </w:rPr>
        <w:t>zavarovalnici/</w:t>
      </w:r>
      <w:r w:rsidRPr="007C0568">
        <w:rPr>
          <w:rFonts w:asciiTheme="majorHAnsi" w:hAnsiTheme="majorHAnsi" w:cstheme="majorHAnsi"/>
          <w:i/>
          <w:sz w:val="19"/>
          <w:szCs w:val="19"/>
        </w:rPr>
        <w:t>banki) ali SWIFT ključ</w:t>
      </w:r>
    </w:p>
    <w:p w14:paraId="4EDA8C44" w14:textId="77777777" w:rsidR="00574928" w:rsidRPr="007C0568" w:rsidRDefault="00574928" w:rsidP="00302D2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bCs/>
          <w:sz w:val="19"/>
          <w:szCs w:val="19"/>
        </w:rPr>
      </w:pPr>
    </w:p>
    <w:p w14:paraId="3143F7A1" w14:textId="58EB224F" w:rsidR="00574928" w:rsidRPr="007C0568" w:rsidRDefault="00574928" w:rsidP="00302D2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sz w:val="19"/>
          <w:szCs w:val="19"/>
        </w:rPr>
      </w:pPr>
      <w:r w:rsidRPr="007C0568">
        <w:rPr>
          <w:rFonts w:cstheme="minorHAnsi"/>
          <w:sz w:val="19"/>
          <w:szCs w:val="19"/>
        </w:rPr>
        <w:t xml:space="preserve">Za: </w:t>
      </w:r>
      <w:r w:rsidRPr="007C0568">
        <w:rPr>
          <w:rFonts w:cstheme="minorHAnsi"/>
          <w:i/>
          <w:sz w:val="19"/>
          <w:szCs w:val="19"/>
        </w:rPr>
        <w:fldChar w:fldCharType="begin">
          <w:ffData>
            <w:name w:val="Besedilo2"/>
            <w:enabled/>
            <w:calcOnExit w:val="0"/>
            <w:textInput/>
          </w:ffData>
        </w:fldChar>
      </w:r>
      <w:r w:rsidRPr="007C0568">
        <w:rPr>
          <w:rFonts w:cstheme="minorHAnsi"/>
          <w:i/>
          <w:sz w:val="19"/>
          <w:szCs w:val="19"/>
        </w:rPr>
        <w:instrText xml:space="preserve"> FORMTEXT </w:instrText>
      </w:r>
      <w:r w:rsidRPr="007C0568">
        <w:rPr>
          <w:rFonts w:cstheme="minorHAnsi"/>
          <w:i/>
          <w:sz w:val="19"/>
          <w:szCs w:val="19"/>
        </w:rPr>
      </w:r>
      <w:r w:rsidRPr="007C0568">
        <w:rPr>
          <w:rFonts w:cstheme="minorHAnsi"/>
          <w:i/>
          <w:sz w:val="19"/>
          <w:szCs w:val="19"/>
        </w:rPr>
        <w:fldChar w:fldCharType="separate"/>
      </w:r>
      <w:r w:rsidRPr="007C0568">
        <w:rPr>
          <w:rFonts w:cstheme="minorHAnsi"/>
          <w:i/>
          <w:noProof/>
          <w:sz w:val="19"/>
          <w:szCs w:val="19"/>
        </w:rPr>
        <w:t> </w:t>
      </w:r>
      <w:r w:rsidRPr="007C0568">
        <w:rPr>
          <w:rFonts w:cstheme="minorHAnsi"/>
          <w:i/>
          <w:noProof/>
          <w:sz w:val="19"/>
          <w:szCs w:val="19"/>
        </w:rPr>
        <w:t> </w:t>
      </w:r>
      <w:r w:rsidRPr="007C0568">
        <w:rPr>
          <w:rFonts w:cstheme="minorHAnsi"/>
          <w:i/>
          <w:noProof/>
          <w:sz w:val="19"/>
          <w:szCs w:val="19"/>
        </w:rPr>
        <w:t> </w:t>
      </w:r>
      <w:r w:rsidRPr="007C0568">
        <w:rPr>
          <w:rFonts w:cstheme="minorHAnsi"/>
          <w:i/>
          <w:noProof/>
          <w:sz w:val="19"/>
          <w:szCs w:val="19"/>
        </w:rPr>
        <w:t> </w:t>
      </w:r>
      <w:r w:rsidRPr="007C0568">
        <w:rPr>
          <w:rFonts w:cstheme="minorHAnsi"/>
          <w:i/>
          <w:noProof/>
          <w:sz w:val="19"/>
          <w:szCs w:val="19"/>
        </w:rPr>
        <w:t> </w:t>
      </w:r>
      <w:r w:rsidRPr="007C0568">
        <w:rPr>
          <w:rFonts w:cstheme="minorHAnsi"/>
          <w:i/>
          <w:sz w:val="19"/>
          <w:szCs w:val="19"/>
        </w:rPr>
        <w:fldChar w:fldCharType="end"/>
      </w:r>
      <w:r w:rsidRPr="007C0568">
        <w:rPr>
          <w:rFonts w:cstheme="minorHAnsi"/>
          <w:i/>
          <w:sz w:val="19"/>
          <w:szCs w:val="19"/>
        </w:rPr>
        <w:t xml:space="preserve">  </w:t>
      </w:r>
      <w:r w:rsidRPr="007C0568">
        <w:rPr>
          <w:rFonts w:asciiTheme="majorHAnsi" w:hAnsiTheme="majorHAnsi" w:cstheme="majorHAnsi"/>
          <w:i/>
          <w:sz w:val="19"/>
          <w:szCs w:val="19"/>
        </w:rPr>
        <w:t>(vpiše se upravičenca tj. naročnika javnega naročila)</w:t>
      </w:r>
    </w:p>
    <w:p w14:paraId="177F96AF" w14:textId="77777777" w:rsidR="00574928" w:rsidRPr="007C0568" w:rsidRDefault="00574928" w:rsidP="00302D2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i/>
          <w:sz w:val="19"/>
          <w:szCs w:val="19"/>
        </w:rPr>
      </w:pPr>
      <w:r w:rsidRPr="007C0568">
        <w:rPr>
          <w:rFonts w:cstheme="minorHAnsi"/>
          <w:sz w:val="19"/>
          <w:szCs w:val="19"/>
        </w:rPr>
        <w:t xml:space="preserve">Datum: </w:t>
      </w:r>
      <w:r w:rsidRPr="007C0568">
        <w:rPr>
          <w:rFonts w:cstheme="minorHAnsi"/>
          <w:sz w:val="19"/>
          <w:szCs w:val="19"/>
        </w:rPr>
        <w:fldChar w:fldCharType="begin">
          <w:ffData>
            <w:name w:val="Besedilo2"/>
            <w:enabled/>
            <w:calcOnExit w:val="0"/>
            <w:textInput/>
          </w:ffData>
        </w:fldChar>
      </w:r>
      <w:r w:rsidRPr="007C0568">
        <w:rPr>
          <w:rFonts w:cstheme="minorHAnsi"/>
          <w:sz w:val="19"/>
          <w:szCs w:val="19"/>
        </w:rPr>
        <w:instrText xml:space="preserve"> FORMTEXT </w:instrText>
      </w:r>
      <w:r w:rsidRPr="007C0568">
        <w:rPr>
          <w:rFonts w:cstheme="minorHAnsi"/>
          <w:sz w:val="19"/>
          <w:szCs w:val="19"/>
        </w:rPr>
      </w:r>
      <w:r w:rsidRPr="007C0568">
        <w:rPr>
          <w:rFonts w:cstheme="minorHAnsi"/>
          <w:sz w:val="19"/>
          <w:szCs w:val="19"/>
        </w:rPr>
        <w:fldChar w:fldCharType="separate"/>
      </w:r>
      <w:r w:rsidRPr="007C0568">
        <w:rPr>
          <w:rFonts w:cstheme="minorHAnsi"/>
          <w:noProof/>
          <w:sz w:val="19"/>
          <w:szCs w:val="19"/>
        </w:rPr>
        <w:t> </w:t>
      </w:r>
      <w:r w:rsidRPr="007C0568">
        <w:rPr>
          <w:rFonts w:cstheme="minorHAnsi"/>
          <w:noProof/>
          <w:sz w:val="19"/>
          <w:szCs w:val="19"/>
        </w:rPr>
        <w:t> </w:t>
      </w:r>
      <w:r w:rsidRPr="007C0568">
        <w:rPr>
          <w:rFonts w:cstheme="minorHAnsi"/>
          <w:noProof/>
          <w:sz w:val="19"/>
          <w:szCs w:val="19"/>
        </w:rPr>
        <w:t> </w:t>
      </w:r>
      <w:r w:rsidRPr="007C0568">
        <w:rPr>
          <w:rFonts w:cstheme="minorHAnsi"/>
          <w:noProof/>
          <w:sz w:val="19"/>
          <w:szCs w:val="19"/>
        </w:rPr>
        <w:t> </w:t>
      </w:r>
      <w:r w:rsidRPr="007C0568">
        <w:rPr>
          <w:rFonts w:cstheme="minorHAnsi"/>
          <w:noProof/>
          <w:sz w:val="19"/>
          <w:szCs w:val="19"/>
        </w:rPr>
        <w:t> </w:t>
      </w:r>
      <w:r w:rsidRPr="007C0568">
        <w:rPr>
          <w:rFonts w:cstheme="minorHAnsi"/>
          <w:sz w:val="19"/>
          <w:szCs w:val="19"/>
        </w:rPr>
        <w:fldChar w:fldCharType="end"/>
      </w:r>
      <w:r w:rsidRPr="007C0568">
        <w:rPr>
          <w:rFonts w:cstheme="minorHAnsi"/>
          <w:sz w:val="19"/>
          <w:szCs w:val="19"/>
        </w:rPr>
        <w:t xml:space="preserve"> </w:t>
      </w:r>
      <w:r w:rsidRPr="007C0568">
        <w:rPr>
          <w:rFonts w:asciiTheme="majorHAnsi" w:hAnsiTheme="majorHAnsi" w:cstheme="majorHAnsi"/>
          <w:i/>
          <w:sz w:val="19"/>
          <w:szCs w:val="19"/>
        </w:rPr>
        <w:t>(vpiše se datum izdaje)</w:t>
      </w:r>
    </w:p>
    <w:p w14:paraId="14C47E16" w14:textId="75224E9C" w:rsidR="00574928" w:rsidRPr="007C0568" w:rsidRDefault="00574928" w:rsidP="00302D2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sz w:val="19"/>
          <w:szCs w:val="19"/>
        </w:rPr>
      </w:pPr>
    </w:p>
    <w:p w14:paraId="402EAABC" w14:textId="77777777" w:rsidR="00302D21" w:rsidRPr="007C0568" w:rsidRDefault="00302D21" w:rsidP="00302D2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sz w:val="19"/>
          <w:szCs w:val="19"/>
        </w:rPr>
      </w:pPr>
    </w:p>
    <w:p w14:paraId="5125C28C" w14:textId="1B9DD271" w:rsidR="00574928" w:rsidRPr="007C0568" w:rsidRDefault="00574928" w:rsidP="00302D2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sz w:val="19"/>
          <w:szCs w:val="19"/>
        </w:rPr>
      </w:pPr>
      <w:r w:rsidRPr="007C0568">
        <w:rPr>
          <w:rFonts w:cstheme="minorHAnsi"/>
          <w:b/>
          <w:sz w:val="19"/>
          <w:szCs w:val="19"/>
        </w:rPr>
        <w:t>VRSTA ZAVAROVANJA:</w:t>
      </w:r>
      <w:r w:rsidRPr="007C0568">
        <w:rPr>
          <w:rFonts w:cstheme="minorHAnsi"/>
          <w:sz w:val="19"/>
          <w:szCs w:val="19"/>
        </w:rPr>
        <w:t xml:space="preserve"> </w:t>
      </w:r>
      <w:r w:rsidR="004216E2" w:rsidRPr="007C0568">
        <w:rPr>
          <w:rFonts w:cstheme="minorHAnsi"/>
          <w:i/>
          <w:sz w:val="19"/>
          <w:szCs w:val="19"/>
        </w:rPr>
        <w:fldChar w:fldCharType="begin">
          <w:ffData>
            <w:name w:val="Besedilo2"/>
            <w:enabled/>
            <w:calcOnExit w:val="0"/>
            <w:textInput/>
          </w:ffData>
        </w:fldChar>
      </w:r>
      <w:r w:rsidR="004216E2" w:rsidRPr="007C0568">
        <w:rPr>
          <w:rFonts w:cstheme="minorHAnsi"/>
          <w:i/>
          <w:sz w:val="19"/>
          <w:szCs w:val="19"/>
        </w:rPr>
        <w:instrText xml:space="preserve"> FORMTEXT </w:instrText>
      </w:r>
      <w:r w:rsidR="004216E2" w:rsidRPr="007C0568">
        <w:rPr>
          <w:rFonts w:cstheme="minorHAnsi"/>
          <w:i/>
          <w:sz w:val="19"/>
          <w:szCs w:val="19"/>
        </w:rPr>
      </w:r>
      <w:r w:rsidR="004216E2" w:rsidRPr="007C0568">
        <w:rPr>
          <w:rFonts w:cstheme="minorHAnsi"/>
          <w:i/>
          <w:sz w:val="19"/>
          <w:szCs w:val="19"/>
        </w:rPr>
        <w:fldChar w:fldCharType="separate"/>
      </w:r>
      <w:r w:rsidR="004216E2" w:rsidRPr="007C0568">
        <w:rPr>
          <w:rFonts w:cstheme="minorHAnsi"/>
          <w:i/>
          <w:noProof/>
          <w:sz w:val="19"/>
          <w:szCs w:val="19"/>
        </w:rPr>
        <w:t> </w:t>
      </w:r>
      <w:r w:rsidR="004216E2" w:rsidRPr="007C0568">
        <w:rPr>
          <w:rFonts w:cstheme="minorHAnsi"/>
          <w:i/>
          <w:noProof/>
          <w:sz w:val="19"/>
          <w:szCs w:val="19"/>
        </w:rPr>
        <w:t> </w:t>
      </w:r>
      <w:r w:rsidR="004216E2" w:rsidRPr="007C0568">
        <w:rPr>
          <w:rFonts w:cstheme="minorHAnsi"/>
          <w:i/>
          <w:noProof/>
          <w:sz w:val="19"/>
          <w:szCs w:val="19"/>
        </w:rPr>
        <w:t> </w:t>
      </w:r>
      <w:r w:rsidR="004216E2" w:rsidRPr="007C0568">
        <w:rPr>
          <w:rFonts w:cstheme="minorHAnsi"/>
          <w:i/>
          <w:noProof/>
          <w:sz w:val="19"/>
          <w:szCs w:val="19"/>
        </w:rPr>
        <w:t> </w:t>
      </w:r>
      <w:r w:rsidR="004216E2" w:rsidRPr="007C0568">
        <w:rPr>
          <w:rFonts w:cstheme="minorHAnsi"/>
          <w:i/>
          <w:noProof/>
          <w:sz w:val="19"/>
          <w:szCs w:val="19"/>
        </w:rPr>
        <w:t> </w:t>
      </w:r>
      <w:r w:rsidR="004216E2" w:rsidRPr="007C0568">
        <w:rPr>
          <w:rFonts w:cstheme="minorHAnsi"/>
          <w:i/>
          <w:sz w:val="19"/>
          <w:szCs w:val="19"/>
        </w:rPr>
        <w:fldChar w:fldCharType="end"/>
      </w:r>
      <w:r w:rsidR="004216E2" w:rsidRPr="007C0568">
        <w:rPr>
          <w:rFonts w:cstheme="minorHAnsi"/>
          <w:i/>
          <w:sz w:val="19"/>
          <w:szCs w:val="19"/>
        </w:rPr>
        <w:t xml:space="preserve"> </w:t>
      </w:r>
      <w:r w:rsidR="004216E2" w:rsidRPr="007C0568">
        <w:rPr>
          <w:rFonts w:asciiTheme="majorHAnsi" w:hAnsiTheme="majorHAnsi" w:cstheme="majorHAnsi"/>
          <w:i/>
          <w:sz w:val="19"/>
          <w:szCs w:val="19"/>
        </w:rPr>
        <w:t>(vpiše se vrsta zavarovanja: b</w:t>
      </w:r>
      <w:r w:rsidR="00F55733" w:rsidRPr="007C0568">
        <w:rPr>
          <w:rFonts w:asciiTheme="majorHAnsi" w:hAnsiTheme="majorHAnsi" w:cstheme="majorHAnsi"/>
          <w:i/>
          <w:sz w:val="19"/>
          <w:szCs w:val="19"/>
        </w:rPr>
        <w:t>ančna garancija</w:t>
      </w:r>
      <w:r w:rsidR="004216E2" w:rsidRPr="007C0568">
        <w:rPr>
          <w:rFonts w:asciiTheme="majorHAnsi" w:hAnsiTheme="majorHAnsi" w:cstheme="majorHAnsi"/>
          <w:i/>
          <w:sz w:val="19"/>
          <w:szCs w:val="19"/>
        </w:rPr>
        <w:t>)</w:t>
      </w:r>
    </w:p>
    <w:p w14:paraId="30A54350" w14:textId="77777777" w:rsidR="00574928" w:rsidRPr="007C0568" w:rsidRDefault="00574928" w:rsidP="00302D2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sz w:val="19"/>
          <w:szCs w:val="19"/>
        </w:rPr>
      </w:pPr>
    </w:p>
    <w:p w14:paraId="4F140E5B" w14:textId="77777777" w:rsidR="00574928" w:rsidRPr="007C0568" w:rsidRDefault="00574928" w:rsidP="00302D2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sz w:val="19"/>
          <w:szCs w:val="19"/>
        </w:rPr>
      </w:pPr>
      <w:r w:rsidRPr="007C0568">
        <w:rPr>
          <w:rFonts w:cstheme="minorHAnsi"/>
          <w:b/>
          <w:sz w:val="19"/>
          <w:szCs w:val="19"/>
        </w:rPr>
        <w:t xml:space="preserve">ŠTEVILKA: </w:t>
      </w:r>
      <w:r w:rsidRPr="007C0568">
        <w:rPr>
          <w:rFonts w:cstheme="minorHAnsi"/>
          <w:sz w:val="19"/>
          <w:szCs w:val="19"/>
        </w:rPr>
        <w:fldChar w:fldCharType="begin">
          <w:ffData>
            <w:name w:val="Besedilo2"/>
            <w:enabled/>
            <w:calcOnExit w:val="0"/>
            <w:textInput/>
          </w:ffData>
        </w:fldChar>
      </w:r>
      <w:r w:rsidRPr="007C0568">
        <w:rPr>
          <w:rFonts w:cstheme="minorHAnsi"/>
          <w:sz w:val="19"/>
          <w:szCs w:val="19"/>
        </w:rPr>
        <w:instrText xml:space="preserve"> FORMTEXT </w:instrText>
      </w:r>
      <w:r w:rsidRPr="007C0568">
        <w:rPr>
          <w:rFonts w:cstheme="minorHAnsi"/>
          <w:sz w:val="19"/>
          <w:szCs w:val="19"/>
        </w:rPr>
      </w:r>
      <w:r w:rsidRPr="007C0568">
        <w:rPr>
          <w:rFonts w:cstheme="minorHAnsi"/>
          <w:sz w:val="19"/>
          <w:szCs w:val="19"/>
        </w:rPr>
        <w:fldChar w:fldCharType="separate"/>
      </w:r>
      <w:r w:rsidRPr="007C0568">
        <w:rPr>
          <w:rFonts w:cstheme="minorHAnsi"/>
          <w:noProof/>
          <w:sz w:val="19"/>
          <w:szCs w:val="19"/>
        </w:rPr>
        <w:t> </w:t>
      </w:r>
      <w:r w:rsidRPr="007C0568">
        <w:rPr>
          <w:rFonts w:cstheme="minorHAnsi"/>
          <w:noProof/>
          <w:sz w:val="19"/>
          <w:szCs w:val="19"/>
        </w:rPr>
        <w:t> </w:t>
      </w:r>
      <w:r w:rsidRPr="007C0568">
        <w:rPr>
          <w:rFonts w:cstheme="minorHAnsi"/>
          <w:noProof/>
          <w:sz w:val="19"/>
          <w:szCs w:val="19"/>
        </w:rPr>
        <w:t> </w:t>
      </w:r>
      <w:r w:rsidRPr="007C0568">
        <w:rPr>
          <w:rFonts w:cstheme="minorHAnsi"/>
          <w:noProof/>
          <w:sz w:val="19"/>
          <w:szCs w:val="19"/>
        </w:rPr>
        <w:t> </w:t>
      </w:r>
      <w:r w:rsidRPr="007C0568">
        <w:rPr>
          <w:rFonts w:cstheme="minorHAnsi"/>
          <w:noProof/>
          <w:sz w:val="19"/>
          <w:szCs w:val="19"/>
        </w:rPr>
        <w:t> </w:t>
      </w:r>
      <w:r w:rsidRPr="007C0568">
        <w:rPr>
          <w:rFonts w:cstheme="minorHAnsi"/>
          <w:sz w:val="19"/>
          <w:szCs w:val="19"/>
        </w:rPr>
        <w:fldChar w:fldCharType="end"/>
      </w:r>
      <w:r w:rsidRPr="007C0568">
        <w:rPr>
          <w:rFonts w:cstheme="minorHAnsi"/>
          <w:sz w:val="19"/>
          <w:szCs w:val="19"/>
        </w:rPr>
        <w:t xml:space="preserve"> </w:t>
      </w:r>
      <w:r w:rsidRPr="007C0568">
        <w:rPr>
          <w:rFonts w:asciiTheme="majorHAnsi" w:hAnsiTheme="majorHAnsi" w:cstheme="majorHAnsi"/>
          <w:i/>
          <w:sz w:val="19"/>
          <w:szCs w:val="19"/>
        </w:rPr>
        <w:t>(vpiše se številka zavarovanja)</w:t>
      </w:r>
    </w:p>
    <w:p w14:paraId="4F779F09" w14:textId="77777777" w:rsidR="00574928" w:rsidRPr="007C0568" w:rsidRDefault="00574928" w:rsidP="00302D2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sz w:val="19"/>
          <w:szCs w:val="19"/>
        </w:rPr>
      </w:pPr>
    </w:p>
    <w:p w14:paraId="3B1CFE47" w14:textId="460A0748" w:rsidR="00574928" w:rsidRPr="00FE433E" w:rsidRDefault="00574928" w:rsidP="00302D2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sz w:val="19"/>
          <w:szCs w:val="19"/>
        </w:rPr>
      </w:pPr>
      <w:r w:rsidRPr="007C0568">
        <w:rPr>
          <w:rFonts w:cstheme="minorHAnsi"/>
          <w:b/>
          <w:sz w:val="19"/>
          <w:szCs w:val="19"/>
        </w:rPr>
        <w:t>GARANT:</w:t>
      </w:r>
      <w:r w:rsidRPr="007C0568">
        <w:rPr>
          <w:rFonts w:cstheme="minorHAnsi"/>
          <w:sz w:val="19"/>
          <w:szCs w:val="19"/>
        </w:rPr>
        <w:t xml:space="preserve"> </w:t>
      </w:r>
      <w:r w:rsidRPr="007C0568">
        <w:rPr>
          <w:rFonts w:cstheme="minorHAnsi"/>
          <w:sz w:val="19"/>
          <w:szCs w:val="19"/>
        </w:rPr>
        <w:fldChar w:fldCharType="begin">
          <w:ffData>
            <w:name w:val="Besedilo2"/>
            <w:enabled/>
            <w:calcOnExit w:val="0"/>
            <w:textInput/>
          </w:ffData>
        </w:fldChar>
      </w:r>
      <w:r w:rsidRPr="007C0568">
        <w:rPr>
          <w:rFonts w:cstheme="minorHAnsi"/>
          <w:sz w:val="19"/>
          <w:szCs w:val="19"/>
        </w:rPr>
        <w:instrText xml:space="preserve"> FORMTEXT </w:instrText>
      </w:r>
      <w:r w:rsidRPr="007C0568">
        <w:rPr>
          <w:rFonts w:cstheme="minorHAnsi"/>
          <w:sz w:val="19"/>
          <w:szCs w:val="19"/>
        </w:rPr>
      </w:r>
      <w:r w:rsidRPr="007C0568">
        <w:rPr>
          <w:rFonts w:cstheme="minorHAnsi"/>
          <w:sz w:val="19"/>
          <w:szCs w:val="19"/>
        </w:rPr>
        <w:fldChar w:fldCharType="separate"/>
      </w:r>
      <w:r w:rsidRPr="007C0568">
        <w:rPr>
          <w:rFonts w:cstheme="minorHAnsi"/>
          <w:noProof/>
          <w:sz w:val="19"/>
          <w:szCs w:val="19"/>
        </w:rPr>
        <w:t> </w:t>
      </w:r>
      <w:r w:rsidRPr="007C0568">
        <w:rPr>
          <w:rFonts w:cstheme="minorHAnsi"/>
          <w:noProof/>
          <w:sz w:val="19"/>
          <w:szCs w:val="19"/>
        </w:rPr>
        <w:t> </w:t>
      </w:r>
      <w:r w:rsidRPr="007C0568">
        <w:rPr>
          <w:rFonts w:cstheme="minorHAnsi"/>
          <w:noProof/>
          <w:sz w:val="19"/>
          <w:szCs w:val="19"/>
        </w:rPr>
        <w:t> </w:t>
      </w:r>
      <w:r w:rsidRPr="007C0568">
        <w:rPr>
          <w:rFonts w:cstheme="minorHAnsi"/>
          <w:noProof/>
          <w:sz w:val="19"/>
          <w:szCs w:val="19"/>
        </w:rPr>
        <w:t> </w:t>
      </w:r>
      <w:r w:rsidRPr="007C0568">
        <w:rPr>
          <w:rFonts w:cstheme="minorHAnsi"/>
          <w:noProof/>
          <w:sz w:val="19"/>
          <w:szCs w:val="19"/>
        </w:rPr>
        <w:t> </w:t>
      </w:r>
      <w:r w:rsidRPr="007C0568">
        <w:rPr>
          <w:rFonts w:cstheme="minorHAnsi"/>
          <w:sz w:val="19"/>
          <w:szCs w:val="19"/>
        </w:rPr>
        <w:fldChar w:fldCharType="end"/>
      </w:r>
      <w:r w:rsidRPr="007C0568">
        <w:rPr>
          <w:rFonts w:cstheme="minorHAnsi"/>
          <w:sz w:val="19"/>
          <w:szCs w:val="19"/>
        </w:rPr>
        <w:t xml:space="preserve"> </w:t>
      </w:r>
      <w:r w:rsidRPr="007C0568">
        <w:rPr>
          <w:rFonts w:asciiTheme="majorHAnsi" w:hAnsiTheme="majorHAnsi" w:cstheme="majorHAnsi"/>
          <w:i/>
          <w:sz w:val="19"/>
          <w:szCs w:val="19"/>
        </w:rPr>
        <w:t xml:space="preserve">(vpiše se ime in naslov </w:t>
      </w:r>
      <w:r w:rsidR="004216E2" w:rsidRPr="007C0568">
        <w:rPr>
          <w:rFonts w:asciiTheme="majorHAnsi" w:hAnsiTheme="majorHAnsi" w:cstheme="majorHAnsi"/>
          <w:i/>
          <w:sz w:val="19"/>
          <w:szCs w:val="19"/>
        </w:rPr>
        <w:t>zavarovalnice/</w:t>
      </w:r>
      <w:r w:rsidRPr="007C0568">
        <w:rPr>
          <w:rFonts w:asciiTheme="majorHAnsi" w:hAnsiTheme="majorHAnsi" w:cstheme="majorHAnsi"/>
          <w:i/>
          <w:sz w:val="19"/>
          <w:szCs w:val="19"/>
        </w:rPr>
        <w:t>banke v kraju izdaje)</w:t>
      </w:r>
    </w:p>
    <w:p w14:paraId="6253B3BF" w14:textId="77777777" w:rsidR="00574928" w:rsidRPr="00FE433E" w:rsidRDefault="00574928" w:rsidP="00302D2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sz w:val="19"/>
          <w:szCs w:val="19"/>
        </w:rPr>
      </w:pPr>
    </w:p>
    <w:p w14:paraId="40238AF1" w14:textId="77777777" w:rsidR="00574928" w:rsidRPr="00FE433E" w:rsidRDefault="00574928" w:rsidP="00302D2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sz w:val="19"/>
          <w:szCs w:val="19"/>
        </w:rPr>
      </w:pPr>
      <w:r w:rsidRPr="00FE433E">
        <w:rPr>
          <w:rFonts w:cstheme="minorHAnsi"/>
          <w:b/>
          <w:sz w:val="19"/>
          <w:szCs w:val="19"/>
        </w:rPr>
        <w:t xml:space="preserve">NAROČNIK: </w:t>
      </w:r>
      <w:r w:rsidRPr="00FE433E">
        <w:rPr>
          <w:rFonts w:cstheme="minorHAnsi"/>
          <w:sz w:val="19"/>
          <w:szCs w:val="19"/>
        </w:rPr>
        <w:fldChar w:fldCharType="begin">
          <w:ffData>
            <w:name w:val="Besedilo2"/>
            <w:enabled/>
            <w:calcOnExit w:val="0"/>
            <w:textInput/>
          </w:ffData>
        </w:fldChar>
      </w:r>
      <w:r w:rsidRPr="00FE433E">
        <w:rPr>
          <w:rFonts w:cstheme="minorHAnsi"/>
          <w:sz w:val="19"/>
          <w:szCs w:val="19"/>
        </w:rPr>
        <w:instrText xml:space="preserve"> FORMTEXT </w:instrText>
      </w:r>
      <w:r w:rsidRPr="00FE433E">
        <w:rPr>
          <w:rFonts w:cstheme="minorHAnsi"/>
          <w:sz w:val="19"/>
          <w:szCs w:val="19"/>
        </w:rPr>
      </w:r>
      <w:r w:rsidRPr="00FE433E">
        <w:rPr>
          <w:rFonts w:cstheme="minorHAnsi"/>
          <w:sz w:val="19"/>
          <w:szCs w:val="19"/>
        </w:rPr>
        <w:fldChar w:fldCharType="separate"/>
      </w:r>
      <w:r w:rsidRPr="00FE433E">
        <w:rPr>
          <w:rFonts w:cstheme="minorHAnsi"/>
          <w:noProof/>
          <w:sz w:val="19"/>
          <w:szCs w:val="19"/>
        </w:rPr>
        <w:t> </w:t>
      </w:r>
      <w:r w:rsidRPr="00FE433E">
        <w:rPr>
          <w:rFonts w:cstheme="minorHAnsi"/>
          <w:noProof/>
          <w:sz w:val="19"/>
          <w:szCs w:val="19"/>
        </w:rPr>
        <w:t> </w:t>
      </w:r>
      <w:r w:rsidRPr="00FE433E">
        <w:rPr>
          <w:rFonts w:cstheme="minorHAnsi"/>
          <w:noProof/>
          <w:sz w:val="19"/>
          <w:szCs w:val="19"/>
        </w:rPr>
        <w:t> </w:t>
      </w:r>
      <w:r w:rsidRPr="00FE433E">
        <w:rPr>
          <w:rFonts w:cstheme="minorHAnsi"/>
          <w:noProof/>
          <w:sz w:val="19"/>
          <w:szCs w:val="19"/>
        </w:rPr>
        <w:t> </w:t>
      </w:r>
      <w:r w:rsidRPr="00FE433E">
        <w:rPr>
          <w:rFonts w:cstheme="minorHAnsi"/>
          <w:noProof/>
          <w:sz w:val="19"/>
          <w:szCs w:val="19"/>
        </w:rPr>
        <w:t> </w:t>
      </w:r>
      <w:r w:rsidRPr="00FE433E">
        <w:rPr>
          <w:rFonts w:cstheme="minorHAnsi"/>
          <w:sz w:val="19"/>
          <w:szCs w:val="19"/>
        </w:rPr>
        <w:fldChar w:fldCharType="end"/>
      </w:r>
      <w:r w:rsidRPr="00FE433E">
        <w:rPr>
          <w:rFonts w:cstheme="minorHAnsi"/>
          <w:sz w:val="19"/>
          <w:szCs w:val="19"/>
        </w:rPr>
        <w:t xml:space="preserve"> </w:t>
      </w:r>
      <w:r w:rsidRPr="00FE433E">
        <w:rPr>
          <w:rFonts w:asciiTheme="majorHAnsi" w:hAnsiTheme="majorHAnsi" w:cstheme="majorHAnsi"/>
          <w:i/>
          <w:sz w:val="19"/>
          <w:szCs w:val="19"/>
        </w:rPr>
        <w:t>(vpiše se ime in naslov naročnika zavarovanja, tj. v postopku javnega naročanja izbranega ponudnika)</w:t>
      </w:r>
    </w:p>
    <w:p w14:paraId="2E961040" w14:textId="77777777" w:rsidR="00574928" w:rsidRPr="00FE433E" w:rsidRDefault="00574928" w:rsidP="00302D2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sz w:val="19"/>
          <w:szCs w:val="19"/>
        </w:rPr>
      </w:pPr>
    </w:p>
    <w:p w14:paraId="4DFA32C7" w14:textId="0E428992" w:rsidR="00574928" w:rsidRPr="00FE433E" w:rsidRDefault="00574928" w:rsidP="00302D2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sz w:val="19"/>
          <w:szCs w:val="19"/>
        </w:rPr>
      </w:pPr>
      <w:r w:rsidRPr="00FE433E">
        <w:rPr>
          <w:rFonts w:cstheme="minorHAnsi"/>
          <w:b/>
          <w:sz w:val="19"/>
          <w:szCs w:val="19"/>
        </w:rPr>
        <w:t>UPRAVIČENEC:</w:t>
      </w:r>
      <w:r w:rsidRPr="00FE433E">
        <w:rPr>
          <w:rFonts w:cstheme="minorHAnsi"/>
          <w:sz w:val="19"/>
          <w:szCs w:val="19"/>
        </w:rPr>
        <w:t xml:space="preserve"> </w:t>
      </w:r>
      <w:r w:rsidR="00984E6F" w:rsidRPr="00FE433E">
        <w:rPr>
          <w:rFonts w:cstheme="minorHAnsi"/>
          <w:sz w:val="19"/>
          <w:szCs w:val="19"/>
        </w:rPr>
        <w:t>Slovensko narodno gledališče Drama Ljubljana, Erjavčeva 1, 1000 Ljubljana, Slovenija</w:t>
      </w:r>
    </w:p>
    <w:p w14:paraId="127AD9BB" w14:textId="77777777" w:rsidR="00574928" w:rsidRPr="00FE433E" w:rsidRDefault="00574928" w:rsidP="00302D2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sz w:val="19"/>
          <w:szCs w:val="19"/>
        </w:rPr>
      </w:pPr>
    </w:p>
    <w:p w14:paraId="0DFFA1D2" w14:textId="1FB6DBCE" w:rsidR="00574928" w:rsidRPr="00FE433E" w:rsidRDefault="00574928" w:rsidP="00302D2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sz w:val="19"/>
          <w:szCs w:val="19"/>
        </w:rPr>
      </w:pPr>
      <w:r w:rsidRPr="00FE433E">
        <w:rPr>
          <w:rFonts w:cstheme="minorHAnsi"/>
          <w:b/>
          <w:sz w:val="19"/>
          <w:szCs w:val="19"/>
        </w:rPr>
        <w:t xml:space="preserve">OSNOVNI POSEL: </w:t>
      </w:r>
      <w:r w:rsidRPr="00FE433E">
        <w:rPr>
          <w:rFonts w:cstheme="minorHAnsi"/>
          <w:sz w:val="19"/>
          <w:szCs w:val="19"/>
        </w:rPr>
        <w:t xml:space="preserve">obveznost naročnika zavarovanja iz pogodbe št. </w:t>
      </w:r>
      <w:r w:rsidRPr="00FE433E">
        <w:rPr>
          <w:rFonts w:cstheme="minorHAnsi"/>
          <w:sz w:val="19"/>
          <w:szCs w:val="19"/>
        </w:rPr>
        <w:fldChar w:fldCharType="begin">
          <w:ffData>
            <w:name w:val="Besedilo2"/>
            <w:enabled/>
            <w:calcOnExit w:val="0"/>
            <w:textInput/>
          </w:ffData>
        </w:fldChar>
      </w:r>
      <w:r w:rsidRPr="00FE433E">
        <w:rPr>
          <w:rFonts w:cstheme="minorHAnsi"/>
          <w:sz w:val="19"/>
          <w:szCs w:val="19"/>
        </w:rPr>
        <w:instrText xml:space="preserve"> FORMTEXT </w:instrText>
      </w:r>
      <w:r w:rsidRPr="00FE433E">
        <w:rPr>
          <w:rFonts w:cstheme="minorHAnsi"/>
          <w:sz w:val="19"/>
          <w:szCs w:val="19"/>
        </w:rPr>
      </w:r>
      <w:r w:rsidRPr="00FE433E">
        <w:rPr>
          <w:rFonts w:cstheme="minorHAnsi"/>
          <w:sz w:val="19"/>
          <w:szCs w:val="19"/>
        </w:rPr>
        <w:fldChar w:fldCharType="separate"/>
      </w:r>
      <w:r w:rsidRPr="00FE433E">
        <w:rPr>
          <w:rFonts w:cstheme="minorHAnsi"/>
          <w:noProof/>
          <w:sz w:val="19"/>
          <w:szCs w:val="19"/>
        </w:rPr>
        <w:t> </w:t>
      </w:r>
      <w:r w:rsidRPr="00FE433E">
        <w:rPr>
          <w:rFonts w:cstheme="minorHAnsi"/>
          <w:noProof/>
          <w:sz w:val="19"/>
          <w:szCs w:val="19"/>
        </w:rPr>
        <w:t> </w:t>
      </w:r>
      <w:r w:rsidRPr="00FE433E">
        <w:rPr>
          <w:rFonts w:cstheme="minorHAnsi"/>
          <w:noProof/>
          <w:sz w:val="19"/>
          <w:szCs w:val="19"/>
        </w:rPr>
        <w:t> </w:t>
      </w:r>
      <w:r w:rsidRPr="00FE433E">
        <w:rPr>
          <w:rFonts w:cstheme="minorHAnsi"/>
          <w:noProof/>
          <w:sz w:val="19"/>
          <w:szCs w:val="19"/>
        </w:rPr>
        <w:t> </w:t>
      </w:r>
      <w:r w:rsidRPr="00FE433E">
        <w:rPr>
          <w:rFonts w:cstheme="minorHAnsi"/>
          <w:noProof/>
          <w:sz w:val="19"/>
          <w:szCs w:val="19"/>
        </w:rPr>
        <w:t> </w:t>
      </w:r>
      <w:r w:rsidRPr="00FE433E">
        <w:rPr>
          <w:rFonts w:cstheme="minorHAnsi"/>
          <w:sz w:val="19"/>
          <w:szCs w:val="19"/>
        </w:rPr>
        <w:fldChar w:fldCharType="end"/>
      </w:r>
      <w:r w:rsidRPr="00FE433E">
        <w:rPr>
          <w:rFonts w:cstheme="minorHAnsi"/>
          <w:sz w:val="19"/>
          <w:szCs w:val="19"/>
        </w:rPr>
        <w:t xml:space="preserve"> z dne </w:t>
      </w:r>
      <w:r w:rsidRPr="00FE433E">
        <w:rPr>
          <w:rFonts w:cstheme="minorHAnsi"/>
          <w:sz w:val="19"/>
          <w:szCs w:val="19"/>
        </w:rPr>
        <w:fldChar w:fldCharType="begin">
          <w:ffData>
            <w:name w:val="Besedilo2"/>
            <w:enabled/>
            <w:calcOnExit w:val="0"/>
            <w:textInput/>
          </w:ffData>
        </w:fldChar>
      </w:r>
      <w:r w:rsidRPr="00FE433E">
        <w:rPr>
          <w:rFonts w:cstheme="minorHAnsi"/>
          <w:sz w:val="19"/>
          <w:szCs w:val="19"/>
        </w:rPr>
        <w:instrText xml:space="preserve"> FORMTEXT </w:instrText>
      </w:r>
      <w:r w:rsidRPr="00FE433E">
        <w:rPr>
          <w:rFonts w:cstheme="minorHAnsi"/>
          <w:sz w:val="19"/>
          <w:szCs w:val="19"/>
        </w:rPr>
      </w:r>
      <w:r w:rsidRPr="00FE433E">
        <w:rPr>
          <w:rFonts w:cstheme="minorHAnsi"/>
          <w:sz w:val="19"/>
          <w:szCs w:val="19"/>
        </w:rPr>
        <w:fldChar w:fldCharType="separate"/>
      </w:r>
      <w:r w:rsidRPr="00FE433E">
        <w:rPr>
          <w:rFonts w:cstheme="minorHAnsi"/>
          <w:noProof/>
          <w:sz w:val="19"/>
          <w:szCs w:val="19"/>
        </w:rPr>
        <w:t> </w:t>
      </w:r>
      <w:r w:rsidRPr="00FE433E">
        <w:rPr>
          <w:rFonts w:cstheme="minorHAnsi"/>
          <w:noProof/>
          <w:sz w:val="19"/>
          <w:szCs w:val="19"/>
        </w:rPr>
        <w:t> </w:t>
      </w:r>
      <w:r w:rsidRPr="00FE433E">
        <w:rPr>
          <w:rFonts w:cstheme="minorHAnsi"/>
          <w:noProof/>
          <w:sz w:val="19"/>
          <w:szCs w:val="19"/>
        </w:rPr>
        <w:t> </w:t>
      </w:r>
      <w:r w:rsidRPr="00FE433E">
        <w:rPr>
          <w:rFonts w:cstheme="minorHAnsi"/>
          <w:noProof/>
          <w:sz w:val="19"/>
          <w:szCs w:val="19"/>
        </w:rPr>
        <w:t> </w:t>
      </w:r>
      <w:r w:rsidRPr="00FE433E">
        <w:rPr>
          <w:rFonts w:cstheme="minorHAnsi"/>
          <w:noProof/>
          <w:sz w:val="19"/>
          <w:szCs w:val="19"/>
        </w:rPr>
        <w:t> </w:t>
      </w:r>
      <w:r w:rsidRPr="00FE433E">
        <w:rPr>
          <w:rFonts w:cstheme="minorHAnsi"/>
          <w:sz w:val="19"/>
          <w:szCs w:val="19"/>
        </w:rPr>
        <w:fldChar w:fldCharType="end"/>
      </w:r>
      <w:r w:rsidRPr="00FE433E">
        <w:rPr>
          <w:rFonts w:cstheme="minorHAnsi"/>
          <w:sz w:val="19"/>
          <w:szCs w:val="19"/>
        </w:rPr>
        <w:t xml:space="preserve"> </w:t>
      </w:r>
      <w:r w:rsidRPr="00FE433E">
        <w:rPr>
          <w:rFonts w:asciiTheme="majorHAnsi" w:hAnsiTheme="majorHAnsi" w:cstheme="majorHAnsi"/>
          <w:i/>
          <w:sz w:val="19"/>
          <w:szCs w:val="19"/>
        </w:rPr>
        <w:t xml:space="preserve">(vpiše se številko in datum pogodbe o izvedbi javnega naročila, sklenjene na podlagi postopka z oznako </w:t>
      </w:r>
      <w:r w:rsidR="008165EA" w:rsidRPr="00FE433E">
        <w:rPr>
          <w:rFonts w:asciiTheme="majorHAnsi" w:hAnsiTheme="majorHAnsi" w:cstheme="majorHAnsi"/>
          <w:i/>
          <w:sz w:val="19"/>
          <w:szCs w:val="19"/>
        </w:rPr>
        <w:t>»</w:t>
      </w:r>
      <w:r w:rsidR="00FE433E" w:rsidRPr="00FE433E">
        <w:rPr>
          <w:rFonts w:asciiTheme="majorHAnsi" w:hAnsiTheme="majorHAnsi" w:cstheme="majorHAnsi"/>
          <w:i/>
          <w:sz w:val="19"/>
          <w:szCs w:val="19"/>
        </w:rPr>
        <w:t>Svetovalni inženiring</w:t>
      </w:r>
      <w:r w:rsidR="008165EA" w:rsidRPr="00FE433E">
        <w:rPr>
          <w:rFonts w:asciiTheme="majorHAnsi" w:hAnsiTheme="majorHAnsi" w:cstheme="majorHAnsi"/>
          <w:i/>
          <w:sz w:val="19"/>
          <w:szCs w:val="19"/>
        </w:rPr>
        <w:t>«</w:t>
      </w:r>
      <w:r w:rsidRPr="00FE433E">
        <w:rPr>
          <w:rFonts w:asciiTheme="majorHAnsi" w:hAnsiTheme="majorHAnsi" w:cstheme="majorHAnsi"/>
          <w:i/>
          <w:sz w:val="19"/>
          <w:szCs w:val="19"/>
        </w:rPr>
        <w:t>)</w:t>
      </w:r>
      <w:r w:rsidRPr="00FE433E">
        <w:rPr>
          <w:rFonts w:cstheme="minorHAnsi"/>
          <w:sz w:val="19"/>
          <w:szCs w:val="19"/>
        </w:rPr>
        <w:t xml:space="preserve"> za</w:t>
      </w:r>
      <w:r w:rsidRPr="00FE433E">
        <w:rPr>
          <w:rFonts w:cstheme="minorHAnsi"/>
          <w:i/>
          <w:sz w:val="19"/>
          <w:szCs w:val="19"/>
        </w:rPr>
        <w:t xml:space="preserve"> </w:t>
      </w:r>
      <w:r w:rsidRPr="00FE433E">
        <w:rPr>
          <w:rFonts w:cstheme="minorHAnsi"/>
          <w:sz w:val="19"/>
          <w:szCs w:val="19"/>
        </w:rPr>
        <w:fldChar w:fldCharType="begin">
          <w:ffData>
            <w:name w:val="Besedilo2"/>
            <w:enabled/>
            <w:calcOnExit w:val="0"/>
            <w:textInput/>
          </w:ffData>
        </w:fldChar>
      </w:r>
      <w:r w:rsidRPr="00FE433E">
        <w:rPr>
          <w:rFonts w:cstheme="minorHAnsi"/>
          <w:sz w:val="19"/>
          <w:szCs w:val="19"/>
        </w:rPr>
        <w:instrText xml:space="preserve"> FORMTEXT </w:instrText>
      </w:r>
      <w:r w:rsidRPr="00FE433E">
        <w:rPr>
          <w:rFonts w:cstheme="minorHAnsi"/>
          <w:sz w:val="19"/>
          <w:szCs w:val="19"/>
        </w:rPr>
      </w:r>
      <w:r w:rsidRPr="00FE433E">
        <w:rPr>
          <w:rFonts w:cstheme="minorHAnsi"/>
          <w:sz w:val="19"/>
          <w:szCs w:val="19"/>
        </w:rPr>
        <w:fldChar w:fldCharType="separate"/>
      </w:r>
      <w:r w:rsidRPr="00FE433E">
        <w:rPr>
          <w:rFonts w:cstheme="minorHAnsi"/>
          <w:noProof/>
          <w:sz w:val="19"/>
          <w:szCs w:val="19"/>
        </w:rPr>
        <w:t> </w:t>
      </w:r>
      <w:r w:rsidRPr="00FE433E">
        <w:rPr>
          <w:rFonts w:cstheme="minorHAnsi"/>
          <w:noProof/>
          <w:sz w:val="19"/>
          <w:szCs w:val="19"/>
        </w:rPr>
        <w:t> </w:t>
      </w:r>
      <w:r w:rsidRPr="00FE433E">
        <w:rPr>
          <w:rFonts w:cstheme="minorHAnsi"/>
          <w:noProof/>
          <w:sz w:val="19"/>
          <w:szCs w:val="19"/>
        </w:rPr>
        <w:t> </w:t>
      </w:r>
      <w:r w:rsidRPr="00FE433E">
        <w:rPr>
          <w:rFonts w:cstheme="minorHAnsi"/>
          <w:noProof/>
          <w:sz w:val="19"/>
          <w:szCs w:val="19"/>
        </w:rPr>
        <w:t> </w:t>
      </w:r>
      <w:r w:rsidRPr="00FE433E">
        <w:rPr>
          <w:rFonts w:cstheme="minorHAnsi"/>
          <w:noProof/>
          <w:sz w:val="19"/>
          <w:szCs w:val="19"/>
        </w:rPr>
        <w:t> </w:t>
      </w:r>
      <w:r w:rsidRPr="00FE433E">
        <w:rPr>
          <w:rFonts w:cstheme="minorHAnsi"/>
          <w:sz w:val="19"/>
          <w:szCs w:val="19"/>
        </w:rPr>
        <w:fldChar w:fldCharType="end"/>
      </w:r>
      <w:r w:rsidRPr="00FE433E">
        <w:rPr>
          <w:rFonts w:cstheme="minorHAnsi"/>
          <w:sz w:val="19"/>
          <w:szCs w:val="19"/>
        </w:rPr>
        <w:t xml:space="preserve"> </w:t>
      </w:r>
      <w:r w:rsidRPr="00FE433E">
        <w:rPr>
          <w:rFonts w:asciiTheme="majorHAnsi" w:hAnsiTheme="majorHAnsi" w:cstheme="majorHAnsi"/>
          <w:i/>
          <w:sz w:val="19"/>
          <w:szCs w:val="19"/>
        </w:rPr>
        <w:t>(vpiše se predmet javnega naročila)</w:t>
      </w:r>
    </w:p>
    <w:p w14:paraId="22EFA253" w14:textId="78D825C4" w:rsidR="00574928" w:rsidRPr="00FE433E" w:rsidRDefault="00574928" w:rsidP="00302D2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iCs/>
          <w:sz w:val="19"/>
          <w:szCs w:val="19"/>
        </w:rPr>
      </w:pPr>
    </w:p>
    <w:p w14:paraId="5E3303FF" w14:textId="77777777" w:rsidR="00574928" w:rsidRPr="00FE433E" w:rsidRDefault="00574928" w:rsidP="00302D2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sz w:val="19"/>
          <w:szCs w:val="19"/>
        </w:rPr>
      </w:pPr>
      <w:r w:rsidRPr="00FE433E">
        <w:rPr>
          <w:rFonts w:cstheme="minorHAnsi"/>
          <w:b/>
          <w:sz w:val="19"/>
          <w:szCs w:val="19"/>
        </w:rPr>
        <w:t xml:space="preserve">ZNESEK IN VALUTA: </w:t>
      </w:r>
      <w:r w:rsidRPr="00FE433E">
        <w:rPr>
          <w:rFonts w:cstheme="minorHAnsi"/>
          <w:sz w:val="19"/>
          <w:szCs w:val="19"/>
        </w:rPr>
        <w:fldChar w:fldCharType="begin">
          <w:ffData>
            <w:name w:val="Besedilo2"/>
            <w:enabled/>
            <w:calcOnExit w:val="0"/>
            <w:textInput/>
          </w:ffData>
        </w:fldChar>
      </w:r>
      <w:r w:rsidRPr="00FE433E">
        <w:rPr>
          <w:rFonts w:cstheme="minorHAnsi"/>
          <w:sz w:val="19"/>
          <w:szCs w:val="19"/>
        </w:rPr>
        <w:instrText xml:space="preserve"> FORMTEXT </w:instrText>
      </w:r>
      <w:r w:rsidRPr="00FE433E">
        <w:rPr>
          <w:rFonts w:cstheme="minorHAnsi"/>
          <w:sz w:val="19"/>
          <w:szCs w:val="19"/>
        </w:rPr>
      </w:r>
      <w:r w:rsidRPr="00FE433E">
        <w:rPr>
          <w:rFonts w:cstheme="minorHAnsi"/>
          <w:sz w:val="19"/>
          <w:szCs w:val="19"/>
        </w:rPr>
        <w:fldChar w:fldCharType="separate"/>
      </w:r>
      <w:r w:rsidRPr="00FE433E">
        <w:rPr>
          <w:rFonts w:cstheme="minorHAnsi"/>
          <w:noProof/>
          <w:sz w:val="19"/>
          <w:szCs w:val="19"/>
        </w:rPr>
        <w:t> </w:t>
      </w:r>
      <w:r w:rsidRPr="00FE433E">
        <w:rPr>
          <w:rFonts w:cstheme="minorHAnsi"/>
          <w:noProof/>
          <w:sz w:val="19"/>
          <w:szCs w:val="19"/>
        </w:rPr>
        <w:t> </w:t>
      </w:r>
      <w:r w:rsidRPr="00FE433E">
        <w:rPr>
          <w:rFonts w:cstheme="minorHAnsi"/>
          <w:noProof/>
          <w:sz w:val="19"/>
          <w:szCs w:val="19"/>
        </w:rPr>
        <w:t> </w:t>
      </w:r>
      <w:r w:rsidRPr="00FE433E">
        <w:rPr>
          <w:rFonts w:cstheme="minorHAnsi"/>
          <w:noProof/>
          <w:sz w:val="19"/>
          <w:szCs w:val="19"/>
        </w:rPr>
        <w:t> </w:t>
      </w:r>
      <w:r w:rsidRPr="00FE433E">
        <w:rPr>
          <w:rFonts w:cstheme="minorHAnsi"/>
          <w:noProof/>
          <w:sz w:val="19"/>
          <w:szCs w:val="19"/>
        </w:rPr>
        <w:t> </w:t>
      </w:r>
      <w:r w:rsidRPr="00FE433E">
        <w:rPr>
          <w:rFonts w:cstheme="minorHAnsi"/>
          <w:sz w:val="19"/>
          <w:szCs w:val="19"/>
        </w:rPr>
        <w:fldChar w:fldCharType="end"/>
      </w:r>
      <w:r w:rsidRPr="00FE433E">
        <w:rPr>
          <w:rFonts w:cstheme="minorHAnsi"/>
          <w:sz w:val="19"/>
          <w:szCs w:val="19"/>
        </w:rPr>
        <w:t xml:space="preserve"> </w:t>
      </w:r>
      <w:r w:rsidRPr="00FE433E">
        <w:rPr>
          <w:rFonts w:asciiTheme="majorHAnsi" w:hAnsiTheme="majorHAnsi" w:cstheme="majorHAnsi"/>
          <w:i/>
          <w:sz w:val="19"/>
          <w:szCs w:val="19"/>
        </w:rPr>
        <w:t>(vpiše se najvišji znesek s številko in besedo ter valuta)</w:t>
      </w:r>
    </w:p>
    <w:p w14:paraId="662D302A" w14:textId="77777777" w:rsidR="00574928" w:rsidRPr="00FE433E" w:rsidRDefault="00574928" w:rsidP="00302D2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sz w:val="19"/>
          <w:szCs w:val="19"/>
        </w:rPr>
      </w:pPr>
    </w:p>
    <w:p w14:paraId="6E9DB5FD" w14:textId="24ADAAE5" w:rsidR="00574928" w:rsidRPr="00FE433E" w:rsidRDefault="00574928" w:rsidP="00302D2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sz w:val="19"/>
          <w:szCs w:val="19"/>
        </w:rPr>
      </w:pPr>
      <w:r w:rsidRPr="00FE433E">
        <w:rPr>
          <w:rFonts w:cstheme="minorHAnsi"/>
          <w:b/>
          <w:sz w:val="19"/>
          <w:szCs w:val="19"/>
        </w:rPr>
        <w:t xml:space="preserve">LISTINE, KI JIH JE POLEG IZJAVE TREBA PRILOŽITI ZAHTEVI ZA PLAČILO IN SE IZRECNO ZAHTEVAJO V SPODNJEM BESEDILU: </w:t>
      </w:r>
      <w:r w:rsidR="00984E6F" w:rsidRPr="00FE433E">
        <w:rPr>
          <w:rFonts w:cstheme="minorHAnsi"/>
          <w:sz w:val="19"/>
          <w:szCs w:val="19"/>
        </w:rPr>
        <w:t>N</w:t>
      </w:r>
      <w:r w:rsidR="00ED28EE" w:rsidRPr="00FE433E">
        <w:rPr>
          <w:rFonts w:cstheme="minorHAnsi"/>
          <w:sz w:val="19"/>
          <w:szCs w:val="19"/>
        </w:rPr>
        <w:t>obena</w:t>
      </w:r>
    </w:p>
    <w:p w14:paraId="335B98FB" w14:textId="77777777" w:rsidR="00574928" w:rsidRPr="00FE433E" w:rsidRDefault="00574928" w:rsidP="00302D2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sz w:val="19"/>
          <w:szCs w:val="19"/>
        </w:rPr>
      </w:pPr>
    </w:p>
    <w:p w14:paraId="5C08A894" w14:textId="0405C8EA" w:rsidR="00574928" w:rsidRPr="00FE433E" w:rsidRDefault="00574928" w:rsidP="00302D2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sz w:val="19"/>
          <w:szCs w:val="19"/>
        </w:rPr>
      </w:pPr>
      <w:r w:rsidRPr="00FE433E">
        <w:rPr>
          <w:rFonts w:cstheme="minorHAnsi"/>
          <w:b/>
          <w:sz w:val="19"/>
          <w:szCs w:val="19"/>
        </w:rPr>
        <w:t>JEZIK V ZAHTEVANIH LISTINAH:</w:t>
      </w:r>
      <w:r w:rsidRPr="00FE433E">
        <w:rPr>
          <w:rFonts w:cstheme="minorHAnsi"/>
          <w:sz w:val="19"/>
          <w:szCs w:val="19"/>
        </w:rPr>
        <w:t xml:space="preserve"> </w:t>
      </w:r>
      <w:r w:rsidR="00FC4395" w:rsidRPr="00FE433E">
        <w:rPr>
          <w:rFonts w:cstheme="minorHAnsi"/>
          <w:sz w:val="19"/>
          <w:szCs w:val="19"/>
        </w:rPr>
        <w:t>S</w:t>
      </w:r>
      <w:r w:rsidRPr="00FE433E">
        <w:rPr>
          <w:rFonts w:cstheme="minorHAnsi"/>
          <w:sz w:val="19"/>
          <w:szCs w:val="19"/>
        </w:rPr>
        <w:t>lovenski</w:t>
      </w:r>
    </w:p>
    <w:p w14:paraId="533815F9" w14:textId="77777777" w:rsidR="00574928" w:rsidRPr="00FE433E" w:rsidRDefault="00574928" w:rsidP="00302D2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sz w:val="19"/>
          <w:szCs w:val="19"/>
        </w:rPr>
      </w:pPr>
    </w:p>
    <w:p w14:paraId="29AFD3FD" w14:textId="77777777" w:rsidR="00574928" w:rsidRPr="00FE433E" w:rsidRDefault="00574928" w:rsidP="00302D2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sz w:val="19"/>
          <w:szCs w:val="19"/>
        </w:rPr>
      </w:pPr>
      <w:r w:rsidRPr="00FE433E">
        <w:rPr>
          <w:rFonts w:cstheme="minorHAnsi"/>
          <w:b/>
          <w:sz w:val="19"/>
          <w:szCs w:val="19"/>
        </w:rPr>
        <w:t>OBLIKA PREDLOŽITVE:</w:t>
      </w:r>
      <w:r w:rsidRPr="00FE433E">
        <w:rPr>
          <w:rFonts w:cstheme="minorHAnsi"/>
          <w:sz w:val="19"/>
          <w:szCs w:val="19"/>
        </w:rPr>
        <w:t xml:space="preserve"> v papirni obliki s priporočeno pošto ali katerokoli obliko hitre pošte ali v elektronski obliki po SWIFT sistemu na naslov </w:t>
      </w:r>
      <w:r w:rsidRPr="00FE433E">
        <w:rPr>
          <w:rFonts w:cstheme="minorHAnsi"/>
          <w:sz w:val="19"/>
          <w:szCs w:val="19"/>
        </w:rPr>
        <w:fldChar w:fldCharType="begin">
          <w:ffData>
            <w:name w:val="Besedilo2"/>
            <w:enabled/>
            <w:calcOnExit w:val="0"/>
            <w:textInput/>
          </w:ffData>
        </w:fldChar>
      </w:r>
      <w:r w:rsidRPr="00FE433E">
        <w:rPr>
          <w:rFonts w:cstheme="minorHAnsi"/>
          <w:sz w:val="19"/>
          <w:szCs w:val="19"/>
        </w:rPr>
        <w:instrText xml:space="preserve"> FORMTEXT </w:instrText>
      </w:r>
      <w:r w:rsidRPr="00FE433E">
        <w:rPr>
          <w:rFonts w:cstheme="minorHAnsi"/>
          <w:sz w:val="19"/>
          <w:szCs w:val="19"/>
        </w:rPr>
      </w:r>
      <w:r w:rsidRPr="00FE433E">
        <w:rPr>
          <w:rFonts w:cstheme="minorHAnsi"/>
          <w:sz w:val="19"/>
          <w:szCs w:val="19"/>
        </w:rPr>
        <w:fldChar w:fldCharType="separate"/>
      </w:r>
      <w:r w:rsidRPr="00FE433E">
        <w:rPr>
          <w:rFonts w:cstheme="minorHAnsi"/>
          <w:noProof/>
          <w:sz w:val="19"/>
          <w:szCs w:val="19"/>
        </w:rPr>
        <w:t> </w:t>
      </w:r>
      <w:r w:rsidRPr="00FE433E">
        <w:rPr>
          <w:rFonts w:cstheme="minorHAnsi"/>
          <w:noProof/>
          <w:sz w:val="19"/>
          <w:szCs w:val="19"/>
        </w:rPr>
        <w:t> </w:t>
      </w:r>
      <w:r w:rsidRPr="00FE433E">
        <w:rPr>
          <w:rFonts w:cstheme="minorHAnsi"/>
          <w:noProof/>
          <w:sz w:val="19"/>
          <w:szCs w:val="19"/>
        </w:rPr>
        <w:t> </w:t>
      </w:r>
      <w:r w:rsidRPr="00FE433E">
        <w:rPr>
          <w:rFonts w:cstheme="minorHAnsi"/>
          <w:noProof/>
          <w:sz w:val="19"/>
          <w:szCs w:val="19"/>
        </w:rPr>
        <w:t> </w:t>
      </w:r>
      <w:r w:rsidRPr="00FE433E">
        <w:rPr>
          <w:rFonts w:cstheme="minorHAnsi"/>
          <w:noProof/>
          <w:sz w:val="19"/>
          <w:szCs w:val="19"/>
        </w:rPr>
        <w:t> </w:t>
      </w:r>
      <w:r w:rsidRPr="00FE433E">
        <w:rPr>
          <w:rFonts w:cstheme="minorHAnsi"/>
          <w:sz w:val="19"/>
          <w:szCs w:val="19"/>
        </w:rPr>
        <w:fldChar w:fldCharType="end"/>
      </w:r>
      <w:r w:rsidRPr="00FE433E">
        <w:rPr>
          <w:rFonts w:cstheme="minorHAnsi"/>
          <w:sz w:val="19"/>
          <w:szCs w:val="19"/>
        </w:rPr>
        <w:t xml:space="preserve"> </w:t>
      </w:r>
      <w:r w:rsidRPr="00FE433E">
        <w:rPr>
          <w:rFonts w:asciiTheme="majorHAnsi" w:hAnsiTheme="majorHAnsi" w:cstheme="majorHAnsi"/>
          <w:i/>
          <w:sz w:val="19"/>
          <w:szCs w:val="19"/>
        </w:rPr>
        <w:t>(navede se SWIFT naslova garanta)</w:t>
      </w:r>
    </w:p>
    <w:p w14:paraId="59646547" w14:textId="77777777" w:rsidR="00574928" w:rsidRPr="00FE433E" w:rsidRDefault="00574928" w:rsidP="00302D2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sz w:val="19"/>
          <w:szCs w:val="19"/>
        </w:rPr>
      </w:pPr>
    </w:p>
    <w:p w14:paraId="7B8E42DC" w14:textId="77777777" w:rsidR="00574928" w:rsidRPr="00FE433E" w:rsidRDefault="00574928" w:rsidP="00302D2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sz w:val="19"/>
          <w:szCs w:val="19"/>
        </w:rPr>
      </w:pPr>
      <w:r w:rsidRPr="00FE433E">
        <w:rPr>
          <w:rFonts w:cstheme="minorHAnsi"/>
          <w:b/>
          <w:sz w:val="19"/>
          <w:szCs w:val="19"/>
        </w:rPr>
        <w:t>KRAJ PREDLOŽITVE:</w:t>
      </w:r>
      <w:r w:rsidRPr="00FE433E">
        <w:rPr>
          <w:rFonts w:cstheme="minorHAnsi"/>
          <w:sz w:val="19"/>
          <w:szCs w:val="19"/>
        </w:rPr>
        <w:t xml:space="preserve"> </w:t>
      </w:r>
      <w:r w:rsidRPr="00FE433E">
        <w:rPr>
          <w:rFonts w:cstheme="minorHAnsi"/>
          <w:sz w:val="19"/>
          <w:szCs w:val="19"/>
        </w:rPr>
        <w:fldChar w:fldCharType="begin">
          <w:ffData>
            <w:name w:val="Besedilo2"/>
            <w:enabled/>
            <w:calcOnExit w:val="0"/>
            <w:textInput/>
          </w:ffData>
        </w:fldChar>
      </w:r>
      <w:r w:rsidRPr="00FE433E">
        <w:rPr>
          <w:rFonts w:cstheme="minorHAnsi"/>
          <w:sz w:val="19"/>
          <w:szCs w:val="19"/>
        </w:rPr>
        <w:instrText xml:space="preserve"> FORMTEXT </w:instrText>
      </w:r>
      <w:r w:rsidRPr="00FE433E">
        <w:rPr>
          <w:rFonts w:cstheme="minorHAnsi"/>
          <w:sz w:val="19"/>
          <w:szCs w:val="19"/>
        </w:rPr>
      </w:r>
      <w:r w:rsidRPr="00FE433E">
        <w:rPr>
          <w:rFonts w:cstheme="minorHAnsi"/>
          <w:sz w:val="19"/>
          <w:szCs w:val="19"/>
        </w:rPr>
        <w:fldChar w:fldCharType="separate"/>
      </w:r>
      <w:r w:rsidRPr="00FE433E">
        <w:rPr>
          <w:rFonts w:cstheme="minorHAnsi"/>
          <w:noProof/>
          <w:sz w:val="19"/>
          <w:szCs w:val="19"/>
        </w:rPr>
        <w:t> </w:t>
      </w:r>
      <w:r w:rsidRPr="00FE433E">
        <w:rPr>
          <w:rFonts w:cstheme="minorHAnsi"/>
          <w:noProof/>
          <w:sz w:val="19"/>
          <w:szCs w:val="19"/>
        </w:rPr>
        <w:t> </w:t>
      </w:r>
      <w:r w:rsidRPr="00FE433E">
        <w:rPr>
          <w:rFonts w:cstheme="minorHAnsi"/>
          <w:noProof/>
          <w:sz w:val="19"/>
          <w:szCs w:val="19"/>
        </w:rPr>
        <w:t> </w:t>
      </w:r>
      <w:r w:rsidRPr="00FE433E">
        <w:rPr>
          <w:rFonts w:cstheme="minorHAnsi"/>
          <w:noProof/>
          <w:sz w:val="19"/>
          <w:szCs w:val="19"/>
        </w:rPr>
        <w:t> </w:t>
      </w:r>
      <w:r w:rsidRPr="00FE433E">
        <w:rPr>
          <w:rFonts w:cstheme="minorHAnsi"/>
          <w:noProof/>
          <w:sz w:val="19"/>
          <w:szCs w:val="19"/>
        </w:rPr>
        <w:t> </w:t>
      </w:r>
      <w:r w:rsidRPr="00FE433E">
        <w:rPr>
          <w:rFonts w:cstheme="minorHAnsi"/>
          <w:sz w:val="19"/>
          <w:szCs w:val="19"/>
        </w:rPr>
        <w:fldChar w:fldCharType="end"/>
      </w:r>
      <w:r w:rsidRPr="00FE433E">
        <w:rPr>
          <w:rFonts w:cstheme="minorHAnsi"/>
          <w:sz w:val="19"/>
          <w:szCs w:val="19"/>
        </w:rPr>
        <w:t xml:space="preserve"> </w:t>
      </w:r>
      <w:r w:rsidRPr="00FE433E">
        <w:rPr>
          <w:rFonts w:asciiTheme="majorHAnsi" w:hAnsiTheme="majorHAnsi" w:cstheme="majorHAnsi"/>
          <w:i/>
          <w:sz w:val="19"/>
          <w:szCs w:val="19"/>
        </w:rPr>
        <w:t>(garant vpiše naslov podružnice, kjer se opravi predložitev papirnih listin, ali elektronski naslov za predložitev v elektronski obliki, kot na primer garantov SWIFT naslov)</w:t>
      </w:r>
      <w:r w:rsidRPr="00FE433E">
        <w:rPr>
          <w:rFonts w:cstheme="minorHAnsi"/>
          <w:sz w:val="19"/>
          <w:szCs w:val="19"/>
        </w:rPr>
        <w:t xml:space="preserve"> </w:t>
      </w:r>
    </w:p>
    <w:p w14:paraId="1BA7EB9C" w14:textId="3143488D" w:rsidR="00574928" w:rsidRPr="00FE433E" w:rsidRDefault="00574928" w:rsidP="00302D2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sz w:val="19"/>
          <w:szCs w:val="19"/>
        </w:rPr>
      </w:pPr>
      <w:r w:rsidRPr="00FE433E">
        <w:rPr>
          <w:rFonts w:cstheme="minorHAnsi"/>
          <w:sz w:val="19"/>
          <w:szCs w:val="19"/>
        </w:rPr>
        <w:t>Ne glede na navedeno, se predložitev papirnih listin lahko opravi v katerikoli podružnici garanta na območju Republike Slovenije.</w:t>
      </w:r>
    </w:p>
    <w:p w14:paraId="1406728D" w14:textId="7B96EB75" w:rsidR="00574928" w:rsidRPr="00FE433E" w:rsidRDefault="00574928" w:rsidP="00302D2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sz w:val="19"/>
          <w:szCs w:val="19"/>
        </w:rPr>
      </w:pPr>
    </w:p>
    <w:p w14:paraId="56654B83" w14:textId="77777777" w:rsidR="00574928" w:rsidRPr="00FE433E" w:rsidRDefault="00574928" w:rsidP="00302D2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sz w:val="19"/>
          <w:szCs w:val="19"/>
        </w:rPr>
      </w:pPr>
      <w:r w:rsidRPr="00FE433E">
        <w:rPr>
          <w:rFonts w:cstheme="minorHAnsi"/>
          <w:b/>
          <w:sz w:val="19"/>
          <w:szCs w:val="19"/>
        </w:rPr>
        <w:t xml:space="preserve">DATUM VELJAVNOSTI: </w:t>
      </w:r>
      <w:r w:rsidRPr="00FE433E">
        <w:rPr>
          <w:rFonts w:cstheme="minorHAnsi"/>
          <w:sz w:val="19"/>
          <w:szCs w:val="19"/>
        </w:rPr>
        <w:fldChar w:fldCharType="begin">
          <w:ffData>
            <w:name w:val="Besedilo2"/>
            <w:enabled/>
            <w:calcOnExit w:val="0"/>
            <w:textInput>
              <w:default w:val="DD. MM. LLLL"/>
            </w:textInput>
          </w:ffData>
        </w:fldChar>
      </w:r>
      <w:r w:rsidRPr="00FE433E">
        <w:rPr>
          <w:rFonts w:cstheme="minorHAnsi"/>
          <w:sz w:val="19"/>
          <w:szCs w:val="19"/>
        </w:rPr>
        <w:instrText xml:space="preserve"> FORMTEXT </w:instrText>
      </w:r>
      <w:r w:rsidRPr="00FE433E">
        <w:rPr>
          <w:rFonts w:cstheme="minorHAnsi"/>
          <w:sz w:val="19"/>
          <w:szCs w:val="19"/>
        </w:rPr>
      </w:r>
      <w:r w:rsidRPr="00FE433E">
        <w:rPr>
          <w:rFonts w:cstheme="minorHAnsi"/>
          <w:sz w:val="19"/>
          <w:szCs w:val="19"/>
        </w:rPr>
        <w:fldChar w:fldCharType="separate"/>
      </w:r>
      <w:r w:rsidRPr="00FE433E">
        <w:rPr>
          <w:rFonts w:cstheme="minorHAnsi"/>
          <w:noProof/>
          <w:sz w:val="19"/>
          <w:szCs w:val="19"/>
        </w:rPr>
        <w:t>DD. MM. LLLL</w:t>
      </w:r>
      <w:r w:rsidRPr="00FE433E">
        <w:rPr>
          <w:rFonts w:cstheme="minorHAnsi"/>
          <w:sz w:val="19"/>
          <w:szCs w:val="19"/>
        </w:rPr>
        <w:fldChar w:fldCharType="end"/>
      </w:r>
      <w:r w:rsidRPr="00FE433E">
        <w:rPr>
          <w:rFonts w:cstheme="minorHAnsi"/>
          <w:sz w:val="19"/>
          <w:szCs w:val="19"/>
        </w:rPr>
        <w:t xml:space="preserve"> </w:t>
      </w:r>
      <w:r w:rsidRPr="00FE433E">
        <w:rPr>
          <w:rFonts w:asciiTheme="majorHAnsi" w:hAnsiTheme="majorHAnsi" w:cstheme="majorHAnsi"/>
          <w:i/>
          <w:sz w:val="19"/>
          <w:szCs w:val="19"/>
        </w:rPr>
        <w:t>(vpiše se datum zapadlosti zavarovanja)</w:t>
      </w:r>
    </w:p>
    <w:p w14:paraId="070EB497" w14:textId="77777777" w:rsidR="00574928" w:rsidRPr="00FE433E" w:rsidRDefault="00574928" w:rsidP="00302D2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sz w:val="19"/>
          <w:szCs w:val="19"/>
        </w:rPr>
      </w:pPr>
    </w:p>
    <w:p w14:paraId="5A32A9B8" w14:textId="77777777" w:rsidR="00574928" w:rsidRPr="00AF30A1" w:rsidRDefault="00574928" w:rsidP="00302D2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sz w:val="19"/>
          <w:szCs w:val="19"/>
        </w:rPr>
      </w:pPr>
      <w:r w:rsidRPr="00FE433E">
        <w:rPr>
          <w:rFonts w:cstheme="minorHAnsi"/>
          <w:b/>
          <w:sz w:val="19"/>
          <w:szCs w:val="19"/>
        </w:rPr>
        <w:t>STRANKA, KI JE DOLŽNA PLAČATI STROŠKE:</w:t>
      </w:r>
      <w:r w:rsidRPr="00FE433E">
        <w:rPr>
          <w:rFonts w:cstheme="minorHAnsi"/>
          <w:sz w:val="19"/>
          <w:szCs w:val="19"/>
        </w:rPr>
        <w:t xml:space="preserve"> </w:t>
      </w:r>
      <w:r w:rsidRPr="00FE433E">
        <w:rPr>
          <w:rFonts w:cstheme="minorHAnsi"/>
          <w:sz w:val="19"/>
          <w:szCs w:val="19"/>
        </w:rPr>
        <w:fldChar w:fldCharType="begin">
          <w:ffData>
            <w:name w:val="Besedilo2"/>
            <w:enabled/>
            <w:calcOnExit w:val="0"/>
            <w:textInput/>
          </w:ffData>
        </w:fldChar>
      </w:r>
      <w:r w:rsidRPr="00FE433E">
        <w:rPr>
          <w:rFonts w:cstheme="minorHAnsi"/>
          <w:sz w:val="19"/>
          <w:szCs w:val="19"/>
        </w:rPr>
        <w:instrText xml:space="preserve"> FORMTEXT </w:instrText>
      </w:r>
      <w:r w:rsidRPr="00FE433E">
        <w:rPr>
          <w:rFonts w:cstheme="minorHAnsi"/>
          <w:sz w:val="19"/>
          <w:szCs w:val="19"/>
        </w:rPr>
      </w:r>
      <w:r w:rsidRPr="00FE433E">
        <w:rPr>
          <w:rFonts w:cstheme="minorHAnsi"/>
          <w:sz w:val="19"/>
          <w:szCs w:val="19"/>
        </w:rPr>
        <w:fldChar w:fldCharType="separate"/>
      </w:r>
      <w:r w:rsidRPr="00FE433E">
        <w:rPr>
          <w:rFonts w:cstheme="minorHAnsi"/>
          <w:noProof/>
          <w:sz w:val="19"/>
          <w:szCs w:val="19"/>
        </w:rPr>
        <w:t> </w:t>
      </w:r>
      <w:r w:rsidRPr="00FE433E">
        <w:rPr>
          <w:rFonts w:cstheme="minorHAnsi"/>
          <w:noProof/>
          <w:sz w:val="19"/>
          <w:szCs w:val="19"/>
        </w:rPr>
        <w:t> </w:t>
      </w:r>
      <w:r w:rsidRPr="00FE433E">
        <w:rPr>
          <w:rFonts w:cstheme="minorHAnsi"/>
          <w:noProof/>
          <w:sz w:val="19"/>
          <w:szCs w:val="19"/>
        </w:rPr>
        <w:t> </w:t>
      </w:r>
      <w:r w:rsidRPr="00FE433E">
        <w:rPr>
          <w:rFonts w:cstheme="minorHAnsi"/>
          <w:noProof/>
          <w:sz w:val="19"/>
          <w:szCs w:val="19"/>
        </w:rPr>
        <w:t> </w:t>
      </w:r>
      <w:r w:rsidRPr="00FE433E">
        <w:rPr>
          <w:rFonts w:cstheme="minorHAnsi"/>
          <w:noProof/>
          <w:sz w:val="19"/>
          <w:szCs w:val="19"/>
        </w:rPr>
        <w:t> </w:t>
      </w:r>
      <w:r w:rsidRPr="00FE433E">
        <w:rPr>
          <w:rFonts w:cstheme="minorHAnsi"/>
          <w:sz w:val="19"/>
          <w:szCs w:val="19"/>
        </w:rPr>
        <w:fldChar w:fldCharType="end"/>
      </w:r>
      <w:r w:rsidRPr="00FE433E">
        <w:rPr>
          <w:rFonts w:cstheme="minorHAnsi"/>
          <w:sz w:val="19"/>
          <w:szCs w:val="19"/>
        </w:rPr>
        <w:t xml:space="preserve"> </w:t>
      </w:r>
      <w:r w:rsidRPr="00FE433E">
        <w:rPr>
          <w:rFonts w:asciiTheme="majorHAnsi" w:hAnsiTheme="majorHAnsi" w:cstheme="majorHAnsi"/>
          <w:i/>
          <w:sz w:val="19"/>
          <w:szCs w:val="19"/>
        </w:rPr>
        <w:t xml:space="preserve">(vpiše se ime naročnika zavarovanja, tj. v postopku javnega </w:t>
      </w:r>
      <w:r w:rsidRPr="00AF30A1">
        <w:rPr>
          <w:rFonts w:asciiTheme="majorHAnsi" w:hAnsiTheme="majorHAnsi" w:cstheme="majorHAnsi"/>
          <w:i/>
          <w:sz w:val="19"/>
          <w:szCs w:val="19"/>
        </w:rPr>
        <w:t>naročanja izbranega ponudnika)</w:t>
      </w:r>
    </w:p>
    <w:p w14:paraId="64A5DFC4" w14:textId="77777777" w:rsidR="00574928" w:rsidRPr="00AF30A1" w:rsidRDefault="00574928" w:rsidP="00302D2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theme="minorHAnsi"/>
          <w:bCs/>
          <w:sz w:val="19"/>
          <w:szCs w:val="19"/>
        </w:rPr>
      </w:pPr>
    </w:p>
    <w:p w14:paraId="4A865FEF" w14:textId="77777777" w:rsidR="00574928" w:rsidRPr="00AF30A1" w:rsidRDefault="00574928" w:rsidP="00302D21">
      <w:pPr>
        <w:jc w:val="both"/>
        <w:rPr>
          <w:rFonts w:cstheme="minorHAnsi"/>
          <w:sz w:val="19"/>
          <w:szCs w:val="19"/>
        </w:rPr>
      </w:pPr>
      <w:r w:rsidRPr="00AF30A1">
        <w:rPr>
          <w:rFonts w:cstheme="minorHAnsi"/>
          <w:sz w:val="19"/>
          <w:szCs w:val="19"/>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01B25B9" w14:textId="77777777" w:rsidR="00574928" w:rsidRPr="00AF30A1" w:rsidRDefault="00574928" w:rsidP="00302D21">
      <w:pPr>
        <w:jc w:val="both"/>
        <w:rPr>
          <w:rFonts w:cstheme="minorHAnsi"/>
          <w:sz w:val="19"/>
          <w:szCs w:val="19"/>
        </w:rPr>
      </w:pPr>
    </w:p>
    <w:p w14:paraId="4C82F223" w14:textId="77777777" w:rsidR="00574928" w:rsidRPr="00AF30A1" w:rsidRDefault="00574928" w:rsidP="00302D21">
      <w:pPr>
        <w:jc w:val="both"/>
        <w:rPr>
          <w:rFonts w:cstheme="minorHAnsi"/>
          <w:sz w:val="19"/>
          <w:szCs w:val="19"/>
        </w:rPr>
      </w:pPr>
      <w:r w:rsidRPr="00AF30A1">
        <w:rPr>
          <w:rFonts w:cstheme="minorHAnsi"/>
          <w:sz w:val="19"/>
          <w:szCs w:val="19"/>
        </w:rPr>
        <w:t>Katerokoli zahtevo za plačilo po tem zavarovanju moramo prejeti na datum veljavnosti zavarovanja ali pred njim v zgoraj navedenem kraju predložitve.</w:t>
      </w:r>
    </w:p>
    <w:p w14:paraId="569010F0" w14:textId="77777777" w:rsidR="00574928" w:rsidRPr="00AF30A1" w:rsidRDefault="00574928" w:rsidP="00302D21">
      <w:pPr>
        <w:jc w:val="both"/>
        <w:rPr>
          <w:rFonts w:cstheme="minorHAnsi"/>
          <w:sz w:val="19"/>
          <w:szCs w:val="19"/>
        </w:rPr>
      </w:pPr>
    </w:p>
    <w:p w14:paraId="6FE6BA6D" w14:textId="77777777" w:rsidR="00574928" w:rsidRPr="00AF30A1" w:rsidRDefault="00574928" w:rsidP="00302D21">
      <w:pPr>
        <w:jc w:val="both"/>
        <w:rPr>
          <w:rFonts w:cstheme="minorHAnsi"/>
          <w:sz w:val="19"/>
          <w:szCs w:val="19"/>
        </w:rPr>
      </w:pPr>
      <w:r w:rsidRPr="00AF30A1">
        <w:rPr>
          <w:rFonts w:cstheme="minorHAnsi"/>
          <w:sz w:val="19"/>
          <w:szCs w:val="19"/>
        </w:rPr>
        <w:t>Morebitne spore v zvezi s tem zavarovanjem rešuje stvarno pristojno sodišče v Ljubljani po slovenskem pravu.</w:t>
      </w:r>
    </w:p>
    <w:p w14:paraId="018ACF61" w14:textId="77777777" w:rsidR="00574928" w:rsidRPr="00AF30A1" w:rsidRDefault="00574928" w:rsidP="00302D21">
      <w:pPr>
        <w:jc w:val="both"/>
        <w:rPr>
          <w:rFonts w:cstheme="minorHAnsi"/>
          <w:sz w:val="19"/>
          <w:szCs w:val="19"/>
        </w:rPr>
      </w:pPr>
    </w:p>
    <w:p w14:paraId="45425F61" w14:textId="77777777" w:rsidR="00574928" w:rsidRPr="00AF30A1" w:rsidRDefault="00574928" w:rsidP="00302D21">
      <w:pPr>
        <w:jc w:val="both"/>
        <w:rPr>
          <w:rFonts w:cstheme="minorHAnsi"/>
          <w:sz w:val="19"/>
          <w:szCs w:val="19"/>
        </w:rPr>
      </w:pPr>
      <w:r w:rsidRPr="00AF30A1">
        <w:rPr>
          <w:rFonts w:cstheme="minorHAnsi"/>
          <w:sz w:val="19"/>
          <w:szCs w:val="19"/>
        </w:rPr>
        <w:t>Za to zavarovanje veljajo Enotna pravila za garancije na poziv (EPGP) revizija iz leta 2010, izdana pri MTZ pod št. 758.</w:t>
      </w:r>
    </w:p>
    <w:p w14:paraId="1E51ED59" w14:textId="77777777" w:rsidR="00574928" w:rsidRPr="00AF30A1" w:rsidRDefault="00574928" w:rsidP="00302D21">
      <w:pPr>
        <w:jc w:val="both"/>
        <w:rPr>
          <w:rFonts w:cstheme="minorHAnsi"/>
          <w:sz w:val="19"/>
          <w:szCs w:val="19"/>
        </w:rPr>
      </w:pPr>
    </w:p>
    <w:p w14:paraId="171B167B" w14:textId="25804010" w:rsidR="00302D21" w:rsidRPr="00AF30A1" w:rsidRDefault="00574928" w:rsidP="00302D2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6480"/>
        <w:rPr>
          <w:rFonts w:cstheme="minorHAnsi"/>
          <w:sz w:val="19"/>
          <w:szCs w:val="19"/>
        </w:rPr>
      </w:pPr>
      <w:r w:rsidRPr="00AF30A1">
        <w:rPr>
          <w:rFonts w:cstheme="minorHAnsi"/>
          <w:sz w:val="19"/>
          <w:szCs w:val="19"/>
        </w:rPr>
        <w:t xml:space="preserve">   </w:t>
      </w:r>
      <w:r w:rsidR="00302D21" w:rsidRPr="00AF30A1">
        <w:rPr>
          <w:rFonts w:cstheme="minorHAnsi"/>
          <w:sz w:val="19"/>
          <w:szCs w:val="19"/>
        </w:rPr>
        <w:t xml:space="preserve"> G</w:t>
      </w:r>
      <w:r w:rsidRPr="00AF30A1">
        <w:rPr>
          <w:rFonts w:cstheme="minorHAnsi"/>
          <w:sz w:val="19"/>
          <w:szCs w:val="19"/>
        </w:rPr>
        <w:t>aran</w:t>
      </w:r>
      <w:r w:rsidR="00302D21" w:rsidRPr="00AF30A1">
        <w:rPr>
          <w:rFonts w:cstheme="minorHAnsi"/>
          <w:sz w:val="19"/>
          <w:szCs w:val="19"/>
        </w:rPr>
        <w:t>t</w:t>
      </w:r>
    </w:p>
    <w:p w14:paraId="69FB0B22" w14:textId="38957BA0" w:rsidR="0065168A" w:rsidRPr="00AF30A1" w:rsidRDefault="00574928" w:rsidP="00A12E5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956"/>
        <w:jc w:val="center"/>
        <w:rPr>
          <w:rFonts w:cstheme="minorHAnsi"/>
          <w:sz w:val="19"/>
          <w:szCs w:val="19"/>
        </w:rPr>
      </w:pPr>
      <w:r w:rsidRPr="00AF30A1">
        <w:rPr>
          <w:rFonts w:cstheme="minorHAnsi"/>
          <w:sz w:val="19"/>
          <w:szCs w:val="19"/>
        </w:rPr>
        <w:t>(žig in podpis)</w:t>
      </w:r>
      <w:r w:rsidR="0065168A" w:rsidRPr="00AF30A1">
        <w:rPr>
          <w:rFonts w:cstheme="minorHAnsi"/>
          <w:sz w:val="20"/>
          <w:szCs w:val="20"/>
          <w:lang w:eastAsia="en-US"/>
        </w:rPr>
        <w:br w:type="page"/>
      </w:r>
    </w:p>
    <w:p w14:paraId="692EC642" w14:textId="64BBB1D5" w:rsidR="00376CF1" w:rsidRPr="006E6A87" w:rsidRDefault="00233EF5" w:rsidP="003B53BE">
      <w:pPr>
        <w:pStyle w:val="Naslov2"/>
        <w:pBdr>
          <w:top w:val="single" w:sz="4" w:space="1" w:color="auto"/>
          <w:left w:val="single" w:sz="4" w:space="4" w:color="auto"/>
          <w:bottom w:val="single" w:sz="4" w:space="1" w:color="auto"/>
          <w:right w:val="single" w:sz="4" w:space="4" w:color="auto"/>
        </w:pBdr>
        <w:rPr>
          <w:rFonts w:asciiTheme="minorHAnsi" w:hAnsiTheme="minorHAnsi" w:cstheme="minorHAnsi"/>
          <w:b w:val="0"/>
          <w:i w:val="0"/>
          <w:iCs w:val="0"/>
          <w:kern w:val="28"/>
          <w:sz w:val="22"/>
          <w:szCs w:val="22"/>
        </w:rPr>
      </w:pPr>
      <w:bookmarkStart w:id="81" w:name="_Toc498033192"/>
      <w:bookmarkStart w:id="82" w:name="_Toc168489047"/>
      <w:bookmarkStart w:id="83" w:name="_Hlk83646003"/>
      <w:bookmarkStart w:id="84" w:name="_Toc134005232"/>
      <w:r w:rsidRPr="006E6A87">
        <w:rPr>
          <w:rFonts w:asciiTheme="minorHAnsi" w:hAnsiTheme="minorHAnsi" w:cstheme="minorHAnsi"/>
          <w:b w:val="0"/>
          <w:i w:val="0"/>
          <w:iCs w:val="0"/>
          <w:kern w:val="28"/>
          <w:sz w:val="22"/>
          <w:szCs w:val="22"/>
        </w:rPr>
        <w:lastRenderedPageBreak/>
        <w:t>E</w:t>
      </w:r>
      <w:r w:rsidR="00755A5F" w:rsidRPr="006E6A87">
        <w:rPr>
          <w:rFonts w:asciiTheme="minorHAnsi" w:hAnsiTheme="minorHAnsi" w:cstheme="minorHAnsi"/>
          <w:b w:val="0"/>
          <w:i w:val="0"/>
          <w:iCs w:val="0"/>
          <w:kern w:val="28"/>
          <w:sz w:val="22"/>
          <w:szCs w:val="22"/>
        </w:rPr>
        <w:t xml:space="preserve">. </w:t>
      </w:r>
      <w:r w:rsidR="007A7E05" w:rsidRPr="006E6A87">
        <w:rPr>
          <w:rFonts w:asciiTheme="minorHAnsi" w:hAnsiTheme="minorHAnsi" w:cstheme="minorHAnsi"/>
          <w:b w:val="0"/>
          <w:i w:val="0"/>
          <w:iCs w:val="0"/>
          <w:kern w:val="28"/>
          <w:sz w:val="22"/>
          <w:szCs w:val="22"/>
        </w:rPr>
        <w:t>VZOR</w:t>
      </w:r>
      <w:r w:rsidR="00A62231" w:rsidRPr="006E6A87">
        <w:rPr>
          <w:rFonts w:asciiTheme="minorHAnsi" w:hAnsiTheme="minorHAnsi" w:cstheme="minorHAnsi"/>
          <w:b w:val="0"/>
          <w:i w:val="0"/>
          <w:iCs w:val="0"/>
          <w:kern w:val="28"/>
          <w:sz w:val="22"/>
          <w:szCs w:val="22"/>
        </w:rPr>
        <w:t>E</w:t>
      </w:r>
      <w:r w:rsidR="00376CF1" w:rsidRPr="006E6A87">
        <w:rPr>
          <w:rFonts w:asciiTheme="minorHAnsi" w:hAnsiTheme="minorHAnsi" w:cstheme="minorHAnsi"/>
          <w:b w:val="0"/>
          <w:i w:val="0"/>
          <w:iCs w:val="0"/>
          <w:kern w:val="28"/>
          <w:sz w:val="22"/>
          <w:szCs w:val="22"/>
        </w:rPr>
        <w:t>C POGODB</w:t>
      </w:r>
      <w:bookmarkEnd w:id="81"/>
      <w:r w:rsidR="00A62231" w:rsidRPr="006E6A87">
        <w:rPr>
          <w:rFonts w:asciiTheme="minorHAnsi" w:hAnsiTheme="minorHAnsi" w:cstheme="minorHAnsi"/>
          <w:b w:val="0"/>
          <w:i w:val="0"/>
          <w:iCs w:val="0"/>
          <w:kern w:val="28"/>
          <w:sz w:val="22"/>
          <w:szCs w:val="22"/>
        </w:rPr>
        <w:t>E</w:t>
      </w:r>
      <w:bookmarkEnd w:id="82"/>
    </w:p>
    <w:bookmarkEnd w:id="83"/>
    <w:p w14:paraId="4278D361" w14:textId="77777777" w:rsidR="00376CF1" w:rsidRPr="006E6A87" w:rsidRDefault="00376CF1" w:rsidP="00AE53B7">
      <w:pPr>
        <w:jc w:val="both"/>
        <w:rPr>
          <w:rFonts w:cstheme="minorHAnsi"/>
          <w:lang w:eastAsia="en-US"/>
        </w:rPr>
      </w:pPr>
    </w:p>
    <w:p w14:paraId="3051FE51" w14:textId="1C933060" w:rsidR="00376CF1" w:rsidRPr="006E6A87" w:rsidRDefault="00AE53B7" w:rsidP="00AE53B7">
      <w:pPr>
        <w:jc w:val="both"/>
        <w:rPr>
          <w:rFonts w:asciiTheme="majorHAnsi" w:hAnsiTheme="majorHAnsi" w:cstheme="majorHAnsi"/>
          <w:b/>
          <w:iCs/>
          <w:color w:val="FF0000"/>
          <w:sz w:val="18"/>
          <w:szCs w:val="18"/>
          <w:lang w:eastAsia="en-US"/>
        </w:rPr>
      </w:pPr>
      <w:r w:rsidRPr="006E6A87">
        <w:rPr>
          <w:rFonts w:asciiTheme="majorHAnsi" w:hAnsiTheme="majorHAnsi" w:cstheme="majorHAnsi"/>
          <w:b/>
          <w:iCs/>
          <w:color w:val="FF0000"/>
          <w:sz w:val="18"/>
          <w:szCs w:val="18"/>
          <w:lang w:eastAsia="en-US"/>
        </w:rPr>
        <w:t>Vzor</w:t>
      </w:r>
      <w:r w:rsidR="00376CF1" w:rsidRPr="006E6A87">
        <w:rPr>
          <w:rFonts w:asciiTheme="majorHAnsi" w:hAnsiTheme="majorHAnsi" w:cstheme="majorHAnsi"/>
          <w:b/>
          <w:iCs/>
          <w:color w:val="FF0000"/>
          <w:sz w:val="18"/>
          <w:szCs w:val="18"/>
          <w:lang w:eastAsia="en-US"/>
        </w:rPr>
        <w:t>c</w:t>
      </w:r>
      <w:r w:rsidR="00A62231" w:rsidRPr="006E6A87">
        <w:rPr>
          <w:rFonts w:asciiTheme="majorHAnsi" w:hAnsiTheme="majorHAnsi" w:cstheme="majorHAnsi"/>
          <w:b/>
          <w:iCs/>
          <w:color w:val="FF0000"/>
          <w:sz w:val="18"/>
          <w:szCs w:val="18"/>
          <w:lang w:eastAsia="en-US"/>
        </w:rPr>
        <w:t>a</w:t>
      </w:r>
      <w:r w:rsidRPr="006E6A87">
        <w:rPr>
          <w:rFonts w:asciiTheme="majorHAnsi" w:hAnsiTheme="majorHAnsi" w:cstheme="majorHAnsi"/>
          <w:b/>
          <w:iCs/>
          <w:color w:val="FF0000"/>
          <w:sz w:val="18"/>
          <w:szCs w:val="18"/>
          <w:lang w:eastAsia="en-US"/>
        </w:rPr>
        <w:t xml:space="preserve"> pogodb</w:t>
      </w:r>
      <w:r w:rsidR="00A62231" w:rsidRPr="006E6A87">
        <w:rPr>
          <w:rFonts w:asciiTheme="majorHAnsi" w:hAnsiTheme="majorHAnsi" w:cstheme="majorHAnsi"/>
          <w:b/>
          <w:iCs/>
          <w:color w:val="FF0000"/>
          <w:sz w:val="18"/>
          <w:szCs w:val="18"/>
          <w:lang w:eastAsia="en-US"/>
        </w:rPr>
        <w:t>e</w:t>
      </w:r>
      <w:r w:rsidR="00376CF1" w:rsidRPr="006E6A87">
        <w:rPr>
          <w:rFonts w:asciiTheme="majorHAnsi" w:hAnsiTheme="majorHAnsi" w:cstheme="majorHAnsi"/>
          <w:b/>
          <w:iCs/>
          <w:color w:val="FF0000"/>
          <w:sz w:val="18"/>
          <w:szCs w:val="18"/>
          <w:lang w:eastAsia="en-US"/>
        </w:rPr>
        <w:t xml:space="preserve"> </w:t>
      </w:r>
      <w:r w:rsidR="00D00C58" w:rsidRPr="006E6A87">
        <w:rPr>
          <w:rFonts w:asciiTheme="majorHAnsi" w:hAnsiTheme="majorHAnsi" w:cstheme="majorHAnsi"/>
          <w:b/>
          <w:iCs/>
          <w:color w:val="FF0000"/>
          <w:sz w:val="18"/>
          <w:szCs w:val="18"/>
          <w:lang w:eastAsia="en-US"/>
        </w:rPr>
        <w:t xml:space="preserve">ni </w:t>
      </w:r>
      <w:r w:rsidR="00E235EF" w:rsidRPr="006E6A87">
        <w:rPr>
          <w:rFonts w:asciiTheme="majorHAnsi" w:hAnsiTheme="majorHAnsi" w:cstheme="majorHAnsi"/>
          <w:b/>
          <w:iCs/>
          <w:color w:val="FF0000"/>
          <w:sz w:val="18"/>
          <w:szCs w:val="18"/>
          <w:lang w:eastAsia="en-US"/>
        </w:rPr>
        <w:t>treba</w:t>
      </w:r>
      <w:r w:rsidR="00D00C58" w:rsidRPr="006E6A87">
        <w:rPr>
          <w:rFonts w:asciiTheme="majorHAnsi" w:hAnsiTheme="majorHAnsi" w:cstheme="majorHAnsi"/>
          <w:b/>
          <w:iCs/>
          <w:color w:val="FF0000"/>
          <w:sz w:val="18"/>
          <w:szCs w:val="18"/>
          <w:lang w:eastAsia="en-US"/>
        </w:rPr>
        <w:t xml:space="preserve"> izpolnjevati, podpisovati ali </w:t>
      </w:r>
      <w:r w:rsidR="00A62231" w:rsidRPr="006E6A87">
        <w:rPr>
          <w:rFonts w:asciiTheme="majorHAnsi" w:hAnsiTheme="majorHAnsi" w:cstheme="majorHAnsi"/>
          <w:b/>
          <w:iCs/>
          <w:color w:val="FF0000"/>
          <w:sz w:val="18"/>
          <w:szCs w:val="18"/>
          <w:lang w:eastAsia="en-US"/>
        </w:rPr>
        <w:t>ga</w:t>
      </w:r>
      <w:r w:rsidR="00D00C58" w:rsidRPr="006E6A87">
        <w:rPr>
          <w:rFonts w:asciiTheme="majorHAnsi" w:hAnsiTheme="majorHAnsi" w:cstheme="majorHAnsi"/>
          <w:b/>
          <w:iCs/>
          <w:color w:val="FF0000"/>
          <w:sz w:val="18"/>
          <w:szCs w:val="18"/>
          <w:lang w:eastAsia="en-US"/>
        </w:rPr>
        <w:t xml:space="preserve"> prilagati ponudbi. </w:t>
      </w:r>
      <w:r w:rsidR="00A12E52" w:rsidRPr="006E6A87">
        <w:rPr>
          <w:rFonts w:asciiTheme="majorHAnsi" w:hAnsiTheme="majorHAnsi" w:cstheme="majorHAnsi"/>
          <w:b/>
          <w:iCs/>
          <w:color w:val="FF0000"/>
          <w:sz w:val="18"/>
          <w:szCs w:val="18"/>
          <w:lang w:eastAsia="en-US"/>
        </w:rPr>
        <w:t xml:space="preserve">S podpisom obrazca ESPD </w:t>
      </w:r>
      <w:r w:rsidR="00D00C58" w:rsidRPr="006E6A87">
        <w:rPr>
          <w:rFonts w:asciiTheme="majorHAnsi" w:hAnsiTheme="majorHAnsi" w:cstheme="majorHAnsi"/>
          <w:b/>
          <w:iCs/>
          <w:color w:val="FF0000"/>
          <w:sz w:val="18"/>
          <w:szCs w:val="18"/>
          <w:lang w:eastAsia="en-US"/>
        </w:rPr>
        <w:t>ponudnik pot</w:t>
      </w:r>
      <w:r w:rsidR="00A12E52" w:rsidRPr="006E6A87">
        <w:rPr>
          <w:rFonts w:asciiTheme="majorHAnsi" w:hAnsiTheme="majorHAnsi" w:cstheme="majorHAnsi"/>
          <w:b/>
          <w:iCs/>
          <w:color w:val="FF0000"/>
          <w:sz w:val="18"/>
          <w:szCs w:val="18"/>
          <w:lang w:eastAsia="en-US"/>
        </w:rPr>
        <w:t>rdi</w:t>
      </w:r>
      <w:r w:rsidR="00D00C58" w:rsidRPr="006E6A87">
        <w:rPr>
          <w:rFonts w:asciiTheme="majorHAnsi" w:hAnsiTheme="majorHAnsi" w:cstheme="majorHAnsi"/>
          <w:b/>
          <w:iCs/>
          <w:color w:val="FF0000"/>
          <w:sz w:val="18"/>
          <w:szCs w:val="18"/>
          <w:lang w:eastAsia="en-US"/>
        </w:rPr>
        <w:t xml:space="preserve">, da </w:t>
      </w:r>
      <w:r w:rsidR="00A12E52" w:rsidRPr="006E6A87">
        <w:rPr>
          <w:rFonts w:asciiTheme="majorHAnsi" w:hAnsiTheme="majorHAnsi" w:cstheme="majorHAnsi"/>
          <w:b/>
          <w:iCs/>
          <w:color w:val="FF0000"/>
          <w:sz w:val="18"/>
          <w:szCs w:val="18"/>
          <w:lang w:eastAsia="en-US"/>
        </w:rPr>
        <w:t>sprejema</w:t>
      </w:r>
      <w:r w:rsidR="0096474F" w:rsidRPr="006E6A87">
        <w:rPr>
          <w:rFonts w:asciiTheme="majorHAnsi" w:hAnsiTheme="majorHAnsi" w:cstheme="majorHAnsi"/>
          <w:b/>
          <w:iCs/>
          <w:color w:val="FF0000"/>
          <w:sz w:val="18"/>
          <w:szCs w:val="18"/>
          <w:lang w:eastAsia="en-US"/>
        </w:rPr>
        <w:t xml:space="preserve"> </w:t>
      </w:r>
      <w:r w:rsidR="00A12E52" w:rsidRPr="006E6A87">
        <w:rPr>
          <w:rFonts w:asciiTheme="majorHAnsi" w:hAnsiTheme="majorHAnsi" w:cstheme="majorHAnsi"/>
          <w:b/>
          <w:iCs/>
          <w:color w:val="FF0000"/>
          <w:sz w:val="18"/>
          <w:szCs w:val="18"/>
          <w:lang w:eastAsia="en-US"/>
        </w:rPr>
        <w:t xml:space="preserve">vsebino </w:t>
      </w:r>
      <w:r w:rsidR="0096474F" w:rsidRPr="006E6A87">
        <w:rPr>
          <w:rFonts w:asciiTheme="majorHAnsi" w:hAnsiTheme="majorHAnsi" w:cstheme="majorHAnsi"/>
          <w:b/>
          <w:iCs/>
          <w:color w:val="FF0000"/>
          <w:sz w:val="18"/>
          <w:szCs w:val="18"/>
          <w:lang w:eastAsia="en-US"/>
        </w:rPr>
        <w:t>vzorc</w:t>
      </w:r>
      <w:r w:rsidR="00A12E52" w:rsidRPr="006E6A87">
        <w:rPr>
          <w:rFonts w:asciiTheme="majorHAnsi" w:hAnsiTheme="majorHAnsi" w:cstheme="majorHAnsi"/>
          <w:b/>
          <w:iCs/>
          <w:color w:val="FF0000"/>
          <w:sz w:val="18"/>
          <w:szCs w:val="18"/>
          <w:lang w:eastAsia="en-US"/>
        </w:rPr>
        <w:t xml:space="preserve">a </w:t>
      </w:r>
      <w:r w:rsidR="009A7F2B" w:rsidRPr="006E6A87">
        <w:rPr>
          <w:rFonts w:asciiTheme="majorHAnsi" w:hAnsiTheme="majorHAnsi" w:cstheme="majorHAnsi"/>
          <w:b/>
          <w:iCs/>
          <w:color w:val="FF0000"/>
          <w:sz w:val="18"/>
          <w:szCs w:val="18"/>
          <w:lang w:eastAsia="en-US"/>
        </w:rPr>
        <w:t>pogodb</w:t>
      </w:r>
      <w:r w:rsidR="0096474F" w:rsidRPr="006E6A87">
        <w:rPr>
          <w:rFonts w:asciiTheme="majorHAnsi" w:hAnsiTheme="majorHAnsi" w:cstheme="majorHAnsi"/>
          <w:b/>
          <w:iCs/>
          <w:color w:val="FF0000"/>
          <w:sz w:val="18"/>
          <w:szCs w:val="18"/>
          <w:lang w:eastAsia="en-US"/>
        </w:rPr>
        <w:t>e</w:t>
      </w:r>
      <w:r w:rsidR="009A7F2B" w:rsidRPr="006E6A87">
        <w:rPr>
          <w:rFonts w:asciiTheme="majorHAnsi" w:hAnsiTheme="majorHAnsi" w:cstheme="majorHAnsi"/>
          <w:b/>
          <w:iCs/>
          <w:color w:val="FF0000"/>
          <w:sz w:val="18"/>
          <w:szCs w:val="18"/>
          <w:lang w:eastAsia="en-US"/>
        </w:rPr>
        <w:t>.</w:t>
      </w:r>
    </w:p>
    <w:p w14:paraId="59DBE648" w14:textId="77777777" w:rsidR="00A12E52" w:rsidRPr="006E6A87" w:rsidRDefault="00A12E52" w:rsidP="00AE53B7">
      <w:pPr>
        <w:tabs>
          <w:tab w:val="center" w:pos="4153"/>
          <w:tab w:val="right" w:pos="8306"/>
        </w:tabs>
        <w:jc w:val="both"/>
        <w:rPr>
          <w:rFonts w:asciiTheme="majorHAnsi" w:hAnsiTheme="majorHAnsi" w:cstheme="majorHAnsi"/>
          <w:b/>
          <w:iCs/>
          <w:color w:val="FF0000"/>
          <w:sz w:val="18"/>
          <w:szCs w:val="18"/>
        </w:rPr>
      </w:pPr>
    </w:p>
    <w:p w14:paraId="1F6C49BF" w14:textId="246F389F" w:rsidR="00294F63" w:rsidRPr="006E6A87" w:rsidRDefault="00294F63" w:rsidP="00AE53B7">
      <w:pPr>
        <w:tabs>
          <w:tab w:val="center" w:pos="4153"/>
          <w:tab w:val="right" w:pos="8306"/>
        </w:tabs>
        <w:jc w:val="both"/>
        <w:rPr>
          <w:rFonts w:asciiTheme="majorHAnsi" w:hAnsiTheme="majorHAnsi" w:cstheme="majorHAnsi"/>
          <w:b/>
          <w:iCs/>
          <w:color w:val="FF0000"/>
          <w:sz w:val="18"/>
          <w:szCs w:val="18"/>
        </w:rPr>
      </w:pPr>
      <w:r w:rsidRPr="006E6A87">
        <w:rPr>
          <w:rFonts w:asciiTheme="majorHAnsi" w:hAnsiTheme="majorHAnsi" w:cstheme="majorHAnsi"/>
          <w:b/>
          <w:iCs/>
          <w:color w:val="FF0000"/>
          <w:sz w:val="18"/>
          <w:szCs w:val="18"/>
        </w:rPr>
        <w:t>V primeru, da izbrani ponudnik nastopa s podizvaj</w:t>
      </w:r>
      <w:r w:rsidR="00AE53B7" w:rsidRPr="006E6A87">
        <w:rPr>
          <w:rFonts w:asciiTheme="majorHAnsi" w:hAnsiTheme="majorHAnsi" w:cstheme="majorHAnsi"/>
          <w:b/>
          <w:iCs/>
          <w:color w:val="FF0000"/>
          <w:sz w:val="18"/>
          <w:szCs w:val="18"/>
        </w:rPr>
        <w:t xml:space="preserve">alcem, </w:t>
      </w:r>
      <w:bookmarkStart w:id="85" w:name="_Hlk76422793"/>
      <w:r w:rsidR="00AE53B7" w:rsidRPr="006E6A87">
        <w:rPr>
          <w:rFonts w:asciiTheme="majorHAnsi" w:hAnsiTheme="majorHAnsi" w:cstheme="majorHAnsi"/>
          <w:b/>
          <w:iCs/>
          <w:color w:val="FF0000"/>
          <w:sz w:val="18"/>
          <w:szCs w:val="18"/>
        </w:rPr>
        <w:t>bodo sestavni del pogodb</w:t>
      </w:r>
      <w:r w:rsidR="0096474F" w:rsidRPr="006E6A87">
        <w:rPr>
          <w:rFonts w:asciiTheme="majorHAnsi" w:hAnsiTheme="majorHAnsi" w:cstheme="majorHAnsi"/>
          <w:b/>
          <w:iCs/>
          <w:color w:val="FF0000"/>
          <w:sz w:val="18"/>
          <w:szCs w:val="18"/>
        </w:rPr>
        <w:t>e</w:t>
      </w:r>
      <w:r w:rsidRPr="006E6A87">
        <w:rPr>
          <w:rFonts w:asciiTheme="majorHAnsi" w:hAnsiTheme="majorHAnsi" w:cstheme="majorHAnsi"/>
          <w:b/>
          <w:iCs/>
          <w:color w:val="FF0000"/>
          <w:sz w:val="18"/>
          <w:szCs w:val="18"/>
        </w:rPr>
        <w:t xml:space="preserve"> tudi vse obvezne določbe ZJN-3, ki določajo nastopanje ponudnikov s podizvajalci</w:t>
      </w:r>
      <w:bookmarkEnd w:id="85"/>
      <w:r w:rsidR="00441482" w:rsidRPr="006E6A87">
        <w:rPr>
          <w:rFonts w:asciiTheme="majorHAnsi" w:hAnsiTheme="majorHAnsi" w:cstheme="majorHAnsi"/>
          <w:b/>
          <w:iCs/>
          <w:color w:val="FF0000"/>
          <w:sz w:val="18"/>
          <w:szCs w:val="18"/>
        </w:rPr>
        <w:t>.</w:t>
      </w:r>
    </w:p>
    <w:p w14:paraId="1855DE29" w14:textId="77777777" w:rsidR="00294F63" w:rsidRPr="006E6A87" w:rsidRDefault="00294F63" w:rsidP="00AE53B7">
      <w:pPr>
        <w:jc w:val="both"/>
        <w:rPr>
          <w:rFonts w:cstheme="minorHAnsi"/>
          <w:lang w:eastAsia="en-US"/>
        </w:rPr>
      </w:pPr>
    </w:p>
    <w:p w14:paraId="31388018" w14:textId="77777777" w:rsidR="00294F63" w:rsidRPr="006E6A87" w:rsidRDefault="00294F63" w:rsidP="00AE53B7">
      <w:pPr>
        <w:jc w:val="both"/>
        <w:rPr>
          <w:rFonts w:cstheme="minorHAnsi"/>
          <w:lang w:eastAsia="en-US"/>
        </w:rPr>
      </w:pPr>
    </w:p>
    <w:p w14:paraId="5F96F135" w14:textId="77777777" w:rsidR="00376CF1" w:rsidRPr="006E6A87" w:rsidRDefault="00376CF1" w:rsidP="00376CF1">
      <w:pPr>
        <w:jc w:val="both"/>
        <w:rPr>
          <w:rFonts w:cstheme="minorHAnsi"/>
          <w:color w:val="999999"/>
          <w:lang w:eastAsia="en-US"/>
        </w:rPr>
      </w:pPr>
      <w:r w:rsidRPr="006E6A87">
        <w:rPr>
          <w:rFonts w:cstheme="minorHAnsi"/>
          <w:color w:val="999999"/>
          <w:lang w:eastAsia="en-US"/>
        </w:rPr>
        <w:t>-----------------</w:t>
      </w:r>
      <w:r w:rsidR="0096474F" w:rsidRPr="006E6A87">
        <w:rPr>
          <w:rFonts w:cstheme="minorHAnsi"/>
          <w:color w:val="999999"/>
          <w:lang w:eastAsia="en-US"/>
        </w:rPr>
        <w:t>-------------------------------</w:t>
      </w:r>
      <w:r w:rsidRPr="006E6A87">
        <w:rPr>
          <w:rFonts w:cstheme="minorHAnsi"/>
          <w:color w:val="999999"/>
          <w:lang w:eastAsia="en-US"/>
        </w:rPr>
        <w:t>------- VZOR</w:t>
      </w:r>
      <w:r w:rsidR="0096474F" w:rsidRPr="006E6A87">
        <w:rPr>
          <w:rFonts w:cstheme="minorHAnsi"/>
          <w:color w:val="999999"/>
          <w:lang w:eastAsia="en-US"/>
        </w:rPr>
        <w:t>E</w:t>
      </w:r>
      <w:r w:rsidRPr="006E6A87">
        <w:rPr>
          <w:rFonts w:cstheme="minorHAnsi"/>
          <w:color w:val="999999"/>
          <w:lang w:eastAsia="en-US"/>
        </w:rPr>
        <w:t>C POGODB</w:t>
      </w:r>
      <w:r w:rsidR="0096474F" w:rsidRPr="006E6A87">
        <w:rPr>
          <w:rFonts w:cstheme="minorHAnsi"/>
          <w:color w:val="999999"/>
          <w:lang w:eastAsia="en-US"/>
        </w:rPr>
        <w:t>E</w:t>
      </w:r>
      <w:r w:rsidRPr="006E6A87">
        <w:rPr>
          <w:rFonts w:cstheme="minorHAnsi"/>
          <w:color w:val="999999"/>
          <w:lang w:eastAsia="en-US"/>
        </w:rPr>
        <w:t>-------------</w:t>
      </w:r>
      <w:r w:rsidR="005D3BCB" w:rsidRPr="006E6A87">
        <w:rPr>
          <w:rFonts w:cstheme="minorHAnsi"/>
          <w:color w:val="999999"/>
          <w:lang w:eastAsia="en-US"/>
        </w:rPr>
        <w:t>--</w:t>
      </w:r>
      <w:r w:rsidRPr="006E6A87">
        <w:rPr>
          <w:rFonts w:cstheme="minorHAnsi"/>
          <w:color w:val="999999"/>
          <w:lang w:eastAsia="en-US"/>
        </w:rPr>
        <w:t>----------------</w:t>
      </w:r>
      <w:r w:rsidR="00AE6627" w:rsidRPr="006E6A87">
        <w:rPr>
          <w:rFonts w:cstheme="minorHAnsi"/>
          <w:color w:val="999999"/>
          <w:lang w:eastAsia="en-US"/>
        </w:rPr>
        <w:t>------</w:t>
      </w:r>
      <w:r w:rsidR="00FC0FCD" w:rsidRPr="006E6A87">
        <w:rPr>
          <w:rFonts w:cstheme="minorHAnsi"/>
          <w:color w:val="999999"/>
          <w:lang w:eastAsia="en-US"/>
        </w:rPr>
        <w:t>----------</w:t>
      </w:r>
      <w:r w:rsidR="00AE6627" w:rsidRPr="006E6A87">
        <w:rPr>
          <w:rFonts w:cstheme="minorHAnsi"/>
          <w:color w:val="999999"/>
          <w:lang w:eastAsia="en-US"/>
        </w:rPr>
        <w:t>----</w:t>
      </w:r>
    </w:p>
    <w:p w14:paraId="3CB06BF3" w14:textId="2FD5FDC9" w:rsidR="00376CF1" w:rsidRPr="006E6A87" w:rsidRDefault="00376CF1" w:rsidP="00376CF1">
      <w:pPr>
        <w:jc w:val="both"/>
        <w:rPr>
          <w:rFonts w:cstheme="minorHAnsi"/>
          <w:lang w:eastAsia="en-US"/>
        </w:rPr>
      </w:pPr>
    </w:p>
    <w:p w14:paraId="7038B9CD" w14:textId="59877630" w:rsidR="00AE6627" w:rsidRPr="006E6A87" w:rsidRDefault="00652C0D" w:rsidP="00AE6627">
      <w:pPr>
        <w:jc w:val="both"/>
        <w:rPr>
          <w:rFonts w:cstheme="minorHAnsi"/>
        </w:rPr>
      </w:pPr>
      <w:r w:rsidRPr="006E6A87">
        <w:rPr>
          <w:rFonts w:cstheme="minorHAnsi"/>
          <w:b/>
        </w:rPr>
        <w:t>Slovensko narodno gledališče Drama Ljubljana, Erjavčeva 1, 1000 Ljubljana</w:t>
      </w:r>
      <w:r w:rsidR="00AE6627" w:rsidRPr="006E6A87">
        <w:rPr>
          <w:rFonts w:cstheme="minorHAnsi"/>
        </w:rPr>
        <w:t xml:space="preserve">, ki ga zastopa </w:t>
      </w:r>
      <w:r w:rsidRPr="006E6A87">
        <w:rPr>
          <w:rFonts w:cstheme="minorHAnsi"/>
        </w:rPr>
        <w:t>ravnateljica Vesna Jurca Tadel</w:t>
      </w:r>
      <w:r w:rsidR="00AE6627" w:rsidRPr="006E6A87">
        <w:rPr>
          <w:rFonts w:cstheme="minorHAnsi"/>
        </w:rPr>
        <w:t xml:space="preserve"> (v nadaljevanju</w:t>
      </w:r>
      <w:r w:rsidR="00C47FC0" w:rsidRPr="006E6A87">
        <w:rPr>
          <w:rFonts w:cstheme="minorHAnsi"/>
        </w:rPr>
        <w:t>:</w:t>
      </w:r>
      <w:r w:rsidR="00AE6627" w:rsidRPr="006E6A87">
        <w:rPr>
          <w:rFonts w:cstheme="minorHAnsi"/>
        </w:rPr>
        <w:t xml:space="preserve"> </w:t>
      </w:r>
      <w:r w:rsidR="00C47FC0" w:rsidRPr="006E6A87">
        <w:rPr>
          <w:rFonts w:cstheme="minorHAnsi"/>
          <w:b/>
        </w:rPr>
        <w:t>naročnik</w:t>
      </w:r>
      <w:r w:rsidR="00AE6627" w:rsidRPr="006E6A87">
        <w:rPr>
          <w:rFonts w:cstheme="minorHAnsi"/>
        </w:rPr>
        <w:t>)</w:t>
      </w:r>
    </w:p>
    <w:p w14:paraId="4B3CD313" w14:textId="286AD736" w:rsidR="00AE6627" w:rsidRPr="006E6A87" w:rsidRDefault="00AE6627" w:rsidP="00AE6627">
      <w:pPr>
        <w:jc w:val="both"/>
        <w:rPr>
          <w:rFonts w:cstheme="minorHAnsi"/>
        </w:rPr>
      </w:pPr>
      <w:r w:rsidRPr="006E6A87">
        <w:rPr>
          <w:rFonts w:cstheme="minorHAnsi"/>
        </w:rPr>
        <w:t xml:space="preserve">Matična številka: </w:t>
      </w:r>
      <w:r w:rsidR="00652C0D" w:rsidRPr="006E6A87">
        <w:rPr>
          <w:rFonts w:cstheme="minorHAnsi"/>
        </w:rPr>
        <w:t>5698375000</w:t>
      </w:r>
      <w:r w:rsidRPr="006E6A87">
        <w:rPr>
          <w:rFonts w:cstheme="minorHAnsi"/>
        </w:rPr>
        <w:t>, ID-številka za DDV: SI</w:t>
      </w:r>
      <w:r w:rsidR="00652C0D" w:rsidRPr="006E6A87">
        <w:rPr>
          <w:rFonts w:cstheme="minorHAnsi"/>
        </w:rPr>
        <w:t>59617055</w:t>
      </w:r>
    </w:p>
    <w:p w14:paraId="777A656D" w14:textId="77777777" w:rsidR="00AE6627" w:rsidRPr="006E6A87" w:rsidRDefault="00AE6627" w:rsidP="00AE6627">
      <w:pPr>
        <w:jc w:val="both"/>
        <w:rPr>
          <w:rFonts w:cstheme="minorHAnsi"/>
        </w:rPr>
      </w:pPr>
    </w:p>
    <w:p w14:paraId="2D920B86" w14:textId="77777777" w:rsidR="00AE6627" w:rsidRPr="006E6A87" w:rsidRDefault="00AE6627" w:rsidP="00AE6627">
      <w:pPr>
        <w:jc w:val="both"/>
        <w:rPr>
          <w:rFonts w:cstheme="minorHAnsi"/>
        </w:rPr>
      </w:pPr>
      <w:r w:rsidRPr="006E6A87">
        <w:rPr>
          <w:rFonts w:cstheme="minorHAnsi"/>
        </w:rPr>
        <w:t>in</w:t>
      </w:r>
    </w:p>
    <w:p w14:paraId="56D0D025" w14:textId="60086172" w:rsidR="00AE6627" w:rsidRPr="006E6A87" w:rsidRDefault="00AE6627" w:rsidP="00AE6627">
      <w:pPr>
        <w:jc w:val="both"/>
        <w:rPr>
          <w:rFonts w:cstheme="minorHAnsi"/>
        </w:rPr>
      </w:pPr>
    </w:p>
    <w:p w14:paraId="30BBB707" w14:textId="59595E5C" w:rsidR="006E3CAB" w:rsidRPr="006E6A87" w:rsidRDefault="006E3CAB" w:rsidP="006E3CAB">
      <w:pPr>
        <w:jc w:val="both"/>
        <w:rPr>
          <w:rFonts w:cstheme="minorHAnsi"/>
        </w:rPr>
      </w:pPr>
      <w:r w:rsidRPr="006E6A87">
        <w:rPr>
          <w:rFonts w:cstheme="minorHAnsi"/>
          <w:b/>
        </w:rPr>
        <w:t>_________________________________________________________________________________</w:t>
      </w:r>
      <w:r w:rsidRPr="006E6A87">
        <w:rPr>
          <w:rFonts w:cstheme="minorHAnsi"/>
        </w:rPr>
        <w:t xml:space="preserve">, ki ga zastopa __________________________________________ (v nadaljevanju: </w:t>
      </w:r>
      <w:r w:rsidR="00652C0D" w:rsidRPr="006E6A87">
        <w:rPr>
          <w:rFonts w:cstheme="minorHAnsi"/>
          <w:b/>
        </w:rPr>
        <w:t>izvajalec</w:t>
      </w:r>
      <w:r w:rsidRPr="006E6A87">
        <w:rPr>
          <w:rFonts w:cstheme="minorHAnsi"/>
        </w:rPr>
        <w:t>)</w:t>
      </w:r>
    </w:p>
    <w:p w14:paraId="2C69480F" w14:textId="77777777" w:rsidR="006E3CAB" w:rsidRPr="006E6A87" w:rsidRDefault="006E3CAB" w:rsidP="006E3CAB">
      <w:pPr>
        <w:jc w:val="both"/>
        <w:rPr>
          <w:rFonts w:cstheme="minorHAnsi"/>
        </w:rPr>
      </w:pPr>
      <w:r w:rsidRPr="006E6A87">
        <w:rPr>
          <w:rFonts w:cstheme="minorHAnsi"/>
        </w:rPr>
        <w:t>Matična številka: _________________, ID-številka za DDV/Davčna številka: _______________</w:t>
      </w:r>
    </w:p>
    <w:p w14:paraId="5DFE29FC" w14:textId="77777777" w:rsidR="006E3CAB" w:rsidRPr="006E6A87" w:rsidRDefault="006E3CAB" w:rsidP="006E3CAB">
      <w:pPr>
        <w:jc w:val="both"/>
        <w:rPr>
          <w:rFonts w:cstheme="minorHAnsi"/>
        </w:rPr>
      </w:pPr>
    </w:p>
    <w:p w14:paraId="7A9D8DC6" w14:textId="77777777" w:rsidR="006E3CAB" w:rsidRPr="006E6A87" w:rsidRDefault="006E3CAB" w:rsidP="006E3CAB">
      <w:pPr>
        <w:jc w:val="both"/>
        <w:rPr>
          <w:rFonts w:cstheme="minorHAnsi"/>
        </w:rPr>
      </w:pPr>
    </w:p>
    <w:p w14:paraId="0954CDFC" w14:textId="77777777" w:rsidR="006E3CAB" w:rsidRPr="00D9406A" w:rsidRDefault="006E3CAB" w:rsidP="006E3CAB">
      <w:pPr>
        <w:jc w:val="both"/>
        <w:rPr>
          <w:rFonts w:cstheme="minorHAnsi"/>
        </w:rPr>
      </w:pPr>
      <w:r w:rsidRPr="00D9406A">
        <w:rPr>
          <w:rFonts w:cstheme="minorHAnsi"/>
        </w:rPr>
        <w:t>sklepata naslednjo</w:t>
      </w:r>
    </w:p>
    <w:p w14:paraId="156EE323" w14:textId="77777777" w:rsidR="006E3CAB" w:rsidRPr="00D9406A" w:rsidRDefault="006E3CAB" w:rsidP="006E3CAB">
      <w:pPr>
        <w:jc w:val="both"/>
        <w:rPr>
          <w:rFonts w:cstheme="minorHAnsi"/>
        </w:rPr>
      </w:pPr>
    </w:p>
    <w:p w14:paraId="5A0C7E18" w14:textId="77777777" w:rsidR="006E3CAB" w:rsidRPr="00D9406A" w:rsidRDefault="006E3CAB" w:rsidP="006E3CAB">
      <w:pPr>
        <w:jc w:val="both"/>
        <w:rPr>
          <w:rFonts w:cstheme="minorHAnsi"/>
        </w:rPr>
      </w:pPr>
    </w:p>
    <w:p w14:paraId="2C4E4A64" w14:textId="77777777" w:rsidR="006E3CAB" w:rsidRPr="00D9406A" w:rsidRDefault="006E3CAB" w:rsidP="006E3CAB">
      <w:pPr>
        <w:jc w:val="both"/>
        <w:rPr>
          <w:rFonts w:cstheme="minorHAnsi"/>
        </w:rPr>
      </w:pPr>
    </w:p>
    <w:p w14:paraId="7D7B6ADE" w14:textId="77777777" w:rsidR="005A40DB" w:rsidRPr="00D9406A" w:rsidRDefault="00652C0D" w:rsidP="006E3CAB">
      <w:pPr>
        <w:jc w:val="center"/>
        <w:rPr>
          <w:rFonts w:cstheme="minorHAnsi"/>
          <w:b/>
          <w:bCs/>
        </w:rPr>
      </w:pPr>
      <w:r w:rsidRPr="00D9406A">
        <w:rPr>
          <w:rFonts w:cstheme="minorHAnsi"/>
          <w:b/>
          <w:bCs/>
        </w:rPr>
        <w:t>POGODBO</w:t>
      </w:r>
    </w:p>
    <w:p w14:paraId="04B8979E" w14:textId="3A32BAF1" w:rsidR="00D9406A" w:rsidRPr="00D9406A" w:rsidRDefault="00D9406A" w:rsidP="006E3CAB">
      <w:pPr>
        <w:jc w:val="center"/>
        <w:rPr>
          <w:rFonts w:cstheme="minorHAnsi"/>
          <w:b/>
          <w:bCs/>
        </w:rPr>
      </w:pPr>
      <w:r w:rsidRPr="00D9406A">
        <w:rPr>
          <w:rFonts w:cstheme="minorHAnsi"/>
          <w:b/>
          <w:bCs/>
        </w:rPr>
        <w:t xml:space="preserve">ZA STORITVE SVETOVALNEGA INŽENIRINGA PRI </w:t>
      </w:r>
      <w:r w:rsidR="004769DB">
        <w:rPr>
          <w:rFonts w:cstheme="minorHAnsi"/>
          <w:b/>
          <w:bCs/>
        </w:rPr>
        <w:t xml:space="preserve">VODENJU, </w:t>
      </w:r>
      <w:r w:rsidRPr="00D9406A">
        <w:rPr>
          <w:rFonts w:cstheme="minorHAnsi"/>
          <w:b/>
          <w:bCs/>
        </w:rPr>
        <w:t>KOORDINACIJI IN REALIZACIJI</w:t>
      </w:r>
    </w:p>
    <w:p w14:paraId="5288B8D7" w14:textId="3FC83018" w:rsidR="006E3CAB" w:rsidRPr="00D9406A" w:rsidRDefault="00D9406A" w:rsidP="006E3CAB">
      <w:pPr>
        <w:jc w:val="center"/>
        <w:rPr>
          <w:rFonts w:cstheme="minorHAnsi"/>
          <w:b/>
          <w:bCs/>
        </w:rPr>
      </w:pPr>
      <w:r w:rsidRPr="00D9406A">
        <w:rPr>
          <w:rFonts w:cstheme="minorHAnsi"/>
          <w:b/>
          <w:bCs/>
        </w:rPr>
        <w:t>INVESTICIJSKEGA PROJEKTA CELOVITA PRENOVA SNG DRAMA LJUBLJANA</w:t>
      </w:r>
    </w:p>
    <w:p w14:paraId="32B39EA7" w14:textId="69E1E852" w:rsidR="006E3CAB" w:rsidRPr="00D9406A" w:rsidRDefault="006E3CAB" w:rsidP="006E3CAB">
      <w:pPr>
        <w:rPr>
          <w:rFonts w:cstheme="minorHAnsi"/>
        </w:rPr>
      </w:pPr>
    </w:p>
    <w:p w14:paraId="6293891F" w14:textId="77777777" w:rsidR="006E3CAB" w:rsidRPr="00D9406A" w:rsidRDefault="006E3CAB" w:rsidP="006E3CAB">
      <w:pPr>
        <w:rPr>
          <w:rFonts w:cstheme="minorHAnsi"/>
        </w:rPr>
      </w:pPr>
    </w:p>
    <w:p w14:paraId="510062F8" w14:textId="474D3A5F" w:rsidR="006E3CAB" w:rsidRPr="00D9406A" w:rsidRDefault="006E3CAB" w:rsidP="006E3CAB">
      <w:pPr>
        <w:rPr>
          <w:rFonts w:cstheme="minorHAnsi"/>
          <w:u w:val="single"/>
        </w:rPr>
      </w:pPr>
      <w:r w:rsidRPr="00D9406A">
        <w:rPr>
          <w:rFonts w:cstheme="minorHAnsi"/>
          <w:u w:val="single"/>
        </w:rPr>
        <w:t>I. UVODN</w:t>
      </w:r>
      <w:r w:rsidR="009C2794" w:rsidRPr="00D9406A">
        <w:rPr>
          <w:rFonts w:cstheme="minorHAnsi"/>
          <w:u w:val="single"/>
        </w:rPr>
        <w:t>E</w:t>
      </w:r>
      <w:r w:rsidRPr="00D9406A">
        <w:rPr>
          <w:rFonts w:cstheme="minorHAnsi"/>
          <w:u w:val="single"/>
        </w:rPr>
        <w:t xml:space="preserve"> </w:t>
      </w:r>
      <w:r w:rsidR="009C2794" w:rsidRPr="00D9406A">
        <w:rPr>
          <w:rFonts w:cstheme="minorHAnsi"/>
          <w:u w:val="single"/>
        </w:rPr>
        <w:t>UGOTOVITVE</w:t>
      </w:r>
    </w:p>
    <w:p w14:paraId="16E1B5D6" w14:textId="77777777" w:rsidR="006E3CAB" w:rsidRPr="00D9406A" w:rsidRDefault="006E3CAB" w:rsidP="006E3CAB">
      <w:pPr>
        <w:rPr>
          <w:rFonts w:cstheme="minorHAnsi"/>
          <w:u w:val="single"/>
        </w:rPr>
      </w:pPr>
    </w:p>
    <w:p w14:paraId="6C09A23D" w14:textId="77777777" w:rsidR="006E3CAB" w:rsidRPr="00D9406A" w:rsidRDefault="006E3CAB" w:rsidP="00076E36">
      <w:pPr>
        <w:pStyle w:val="Odstavekseznama"/>
        <w:numPr>
          <w:ilvl w:val="0"/>
          <w:numId w:val="21"/>
        </w:numPr>
        <w:jc w:val="center"/>
        <w:rPr>
          <w:rFonts w:cstheme="minorHAnsi"/>
          <w:b/>
        </w:rPr>
      </w:pPr>
      <w:r w:rsidRPr="00D9406A">
        <w:rPr>
          <w:rFonts w:cstheme="minorHAnsi"/>
          <w:b/>
        </w:rPr>
        <w:t>člen</w:t>
      </w:r>
    </w:p>
    <w:p w14:paraId="03128965" w14:textId="77777777" w:rsidR="003E1D07" w:rsidRPr="00D9406A" w:rsidRDefault="003E1D07" w:rsidP="006E3CAB">
      <w:pPr>
        <w:jc w:val="both"/>
        <w:rPr>
          <w:rFonts w:cstheme="minorHAnsi"/>
        </w:rPr>
      </w:pPr>
      <w:bookmarkStart w:id="86" w:name="_Hlk26191220"/>
    </w:p>
    <w:p w14:paraId="080CF9F4" w14:textId="3B6ACF12" w:rsidR="006E3CAB" w:rsidRPr="00FC3D2D" w:rsidRDefault="006E3CAB" w:rsidP="006E3CAB">
      <w:pPr>
        <w:jc w:val="both"/>
        <w:rPr>
          <w:rFonts w:cstheme="minorHAnsi"/>
        </w:rPr>
      </w:pPr>
      <w:r w:rsidRPr="00FC3D2D">
        <w:rPr>
          <w:rFonts w:cstheme="minorHAnsi"/>
        </w:rPr>
        <w:t>Pogodbeni stranki uvodoma ugotavljata:</w:t>
      </w:r>
    </w:p>
    <w:p w14:paraId="2EA6E985" w14:textId="40048C5B" w:rsidR="002428D3" w:rsidRPr="00FC3D2D" w:rsidRDefault="002428D3" w:rsidP="00076E36">
      <w:pPr>
        <w:pStyle w:val="Odstavekseznama"/>
        <w:numPr>
          <w:ilvl w:val="0"/>
          <w:numId w:val="17"/>
        </w:numPr>
        <w:jc w:val="both"/>
        <w:rPr>
          <w:rFonts w:cstheme="minorHAnsi"/>
        </w:rPr>
      </w:pPr>
      <w:r w:rsidRPr="00FC3D2D">
        <w:rPr>
          <w:rFonts w:cstheme="minorHAnsi"/>
        </w:rPr>
        <w:t xml:space="preserve">da </w:t>
      </w:r>
      <w:r w:rsidR="00813A09" w:rsidRPr="00FC3D2D">
        <w:rPr>
          <w:rFonts w:cstheme="minorHAnsi"/>
        </w:rPr>
        <w:t>naročnik izvaja investicijski projekt</w:t>
      </w:r>
      <w:r w:rsidRPr="00FC3D2D">
        <w:rPr>
          <w:rFonts w:cstheme="minorHAnsi"/>
        </w:rPr>
        <w:t xml:space="preserve"> </w:t>
      </w:r>
      <w:r w:rsidR="00266B11" w:rsidRPr="00FC3D2D">
        <w:rPr>
          <w:rFonts w:cstheme="minorHAnsi"/>
        </w:rPr>
        <w:t xml:space="preserve">Celovita prenova SNG Drama Ljubljana, </w:t>
      </w:r>
      <w:r w:rsidR="00813A09" w:rsidRPr="00FC3D2D">
        <w:rPr>
          <w:rFonts w:cstheme="minorHAnsi"/>
        </w:rPr>
        <w:t>ki je</w:t>
      </w:r>
      <w:r w:rsidR="00266B11" w:rsidRPr="00FC3D2D">
        <w:rPr>
          <w:rFonts w:cstheme="minorHAnsi"/>
        </w:rPr>
        <w:t xml:space="preserve"> </w:t>
      </w:r>
      <w:r w:rsidR="00813A09" w:rsidRPr="00FC3D2D">
        <w:rPr>
          <w:rFonts w:cstheme="minorHAnsi"/>
        </w:rPr>
        <w:t>uvrščen</w:t>
      </w:r>
      <w:r w:rsidR="00266B11" w:rsidRPr="00FC3D2D">
        <w:rPr>
          <w:rFonts w:cstheme="minorHAnsi"/>
        </w:rPr>
        <w:t xml:space="preserve"> v Načrt razvojnih programov </w:t>
      </w:r>
      <w:r w:rsidR="00813A09" w:rsidRPr="00FC3D2D">
        <w:rPr>
          <w:rFonts w:cstheme="minorHAnsi"/>
        </w:rPr>
        <w:t>Republike Slovenije (na dan podpisa te pogodbe Načrt razvojnih programov 2024–2027</w:t>
      </w:r>
      <w:r w:rsidR="00FC3D2D" w:rsidRPr="00FC3D2D">
        <w:rPr>
          <w:rFonts w:cstheme="minorHAnsi"/>
        </w:rPr>
        <w:t xml:space="preserve">, </w:t>
      </w:r>
      <w:r w:rsidR="00BC25B6" w:rsidRPr="00BC25B6">
        <w:rPr>
          <w:rFonts w:cstheme="minorHAnsi"/>
        </w:rPr>
        <w:t>Spremembe proračuna Republike Slovenije za leto 2024 (DP2024-A; Uradni list RS, št. 123/23</w:t>
      </w:r>
      <w:r w:rsidR="00813A09" w:rsidRPr="00FC3D2D">
        <w:rPr>
          <w:rFonts w:cstheme="minorHAnsi"/>
        </w:rPr>
        <w:t>)</w:t>
      </w:r>
      <w:r w:rsidR="00BC25B6">
        <w:rPr>
          <w:rFonts w:cstheme="minorHAnsi"/>
        </w:rPr>
        <w:t xml:space="preserve"> oz. </w:t>
      </w:r>
      <w:r w:rsidR="00BC25B6" w:rsidRPr="00BC25B6">
        <w:rPr>
          <w:rFonts w:cstheme="minorHAnsi"/>
        </w:rPr>
        <w:t>Načrt razvojnih programov 2024–202</w:t>
      </w:r>
      <w:r w:rsidR="00BC25B6">
        <w:rPr>
          <w:rFonts w:cstheme="minorHAnsi"/>
        </w:rPr>
        <w:t xml:space="preserve">8, </w:t>
      </w:r>
      <w:r w:rsidR="00BC25B6" w:rsidRPr="00BC25B6">
        <w:rPr>
          <w:rFonts w:cstheme="minorHAnsi"/>
        </w:rPr>
        <w:t>Proračuna Republike Slovenije za leto 2025 (DP2025; Uradni list RS, št. 123/23</w:t>
      </w:r>
      <w:r w:rsidR="00BC25B6">
        <w:rPr>
          <w:rFonts w:cstheme="minorHAnsi"/>
        </w:rPr>
        <w:t>)</w:t>
      </w:r>
      <w:r w:rsidR="00266B11" w:rsidRPr="00FC3D2D">
        <w:rPr>
          <w:rFonts w:cstheme="minorHAnsi"/>
        </w:rPr>
        <w:t>;</w:t>
      </w:r>
    </w:p>
    <w:p w14:paraId="340FDCB5" w14:textId="35B57328" w:rsidR="00347BFE" w:rsidRPr="000F1CF4" w:rsidRDefault="00347BFE" w:rsidP="00076E36">
      <w:pPr>
        <w:pStyle w:val="Odstavekseznama"/>
        <w:numPr>
          <w:ilvl w:val="0"/>
          <w:numId w:val="17"/>
        </w:numPr>
        <w:jc w:val="both"/>
        <w:rPr>
          <w:rFonts w:cstheme="minorHAnsi"/>
        </w:rPr>
      </w:pPr>
      <w:r w:rsidRPr="000F1CF4">
        <w:rPr>
          <w:rFonts w:cstheme="minorHAnsi"/>
        </w:rPr>
        <w:t>da je projekt iz prejšnje alineje financiran iz državnega proračuna, in da naročniku sredstva za izvedbo projekta na podlagi posebnih pogodb zagotavlja Ministrstvo za kulturo;</w:t>
      </w:r>
    </w:p>
    <w:p w14:paraId="02E5D92D" w14:textId="32822ABA" w:rsidR="00881B73" w:rsidRDefault="00881B73" w:rsidP="00076E36">
      <w:pPr>
        <w:pStyle w:val="Odstavekseznama"/>
        <w:numPr>
          <w:ilvl w:val="0"/>
          <w:numId w:val="17"/>
        </w:numPr>
        <w:jc w:val="both"/>
        <w:rPr>
          <w:rFonts w:cstheme="minorHAnsi"/>
        </w:rPr>
      </w:pPr>
      <w:r w:rsidRPr="00881B73">
        <w:rPr>
          <w:rFonts w:cstheme="minorHAnsi"/>
        </w:rPr>
        <w:t>da je naročnik izvedel postopek oddaje javnega naročila</w:t>
      </w:r>
      <w:r>
        <w:rPr>
          <w:rFonts w:cstheme="minorHAnsi"/>
        </w:rPr>
        <w:t>, katerega predmet</w:t>
      </w:r>
      <w:r w:rsidRPr="00881B73">
        <w:rPr>
          <w:rFonts w:cstheme="minorHAnsi"/>
        </w:rPr>
        <w:t xml:space="preserve"> </w:t>
      </w:r>
      <w:r>
        <w:rPr>
          <w:rFonts w:cstheme="minorHAnsi"/>
        </w:rPr>
        <w:t>so</w:t>
      </w:r>
      <w:r w:rsidRPr="00881B73">
        <w:rPr>
          <w:rFonts w:cstheme="minorHAnsi"/>
        </w:rPr>
        <w:t xml:space="preserve"> storitv</w:t>
      </w:r>
      <w:r>
        <w:rPr>
          <w:rFonts w:cstheme="minorHAnsi"/>
        </w:rPr>
        <w:t>e</w:t>
      </w:r>
      <w:r w:rsidRPr="00881B73">
        <w:rPr>
          <w:rFonts w:cstheme="minorHAnsi"/>
        </w:rPr>
        <w:t xml:space="preserve"> svetovalnega inženiringa pri </w:t>
      </w:r>
      <w:r w:rsidR="004769DB">
        <w:rPr>
          <w:rFonts w:cstheme="minorHAnsi"/>
        </w:rPr>
        <w:t xml:space="preserve">vodenju, </w:t>
      </w:r>
      <w:r w:rsidRPr="00881B73">
        <w:rPr>
          <w:rFonts w:cstheme="minorHAnsi"/>
        </w:rPr>
        <w:t>koordinaciji in realizaciji investicijskega projekta Celovita prenova SNG Drama Ljubljana</w:t>
      </w:r>
      <w:r>
        <w:rPr>
          <w:rFonts w:cstheme="minorHAnsi"/>
        </w:rPr>
        <w:t>;</w:t>
      </w:r>
    </w:p>
    <w:p w14:paraId="50B2644C" w14:textId="15A4F1B0" w:rsidR="00706BCD" w:rsidRPr="00881B73" w:rsidRDefault="00115185" w:rsidP="00881B73">
      <w:pPr>
        <w:pStyle w:val="Odstavekseznama"/>
        <w:numPr>
          <w:ilvl w:val="0"/>
          <w:numId w:val="17"/>
        </w:numPr>
        <w:jc w:val="both"/>
        <w:rPr>
          <w:rFonts w:cstheme="minorHAnsi"/>
        </w:rPr>
      </w:pPr>
      <w:r w:rsidRPr="000F1CF4">
        <w:rPr>
          <w:rFonts w:cstheme="minorHAnsi"/>
        </w:rPr>
        <w:t xml:space="preserve">da </w:t>
      </w:r>
      <w:r w:rsidR="006E3CAB" w:rsidRPr="000F1CF4">
        <w:rPr>
          <w:rFonts w:cstheme="minorHAnsi"/>
        </w:rPr>
        <w:t xml:space="preserve">je </w:t>
      </w:r>
      <w:r w:rsidR="00881B73">
        <w:rPr>
          <w:rFonts w:cstheme="minorHAnsi"/>
        </w:rPr>
        <w:t xml:space="preserve">bilo predmetno naročilo </w:t>
      </w:r>
      <w:r w:rsidR="00EF44D0">
        <w:rPr>
          <w:rFonts w:cstheme="minorHAnsi"/>
        </w:rPr>
        <w:t xml:space="preserve">s klasifikacijsko oznako JN-05/2024-CPD </w:t>
      </w:r>
      <w:r w:rsidR="00881B73">
        <w:rPr>
          <w:rFonts w:cstheme="minorHAnsi"/>
        </w:rPr>
        <w:t xml:space="preserve">izvedeno in oddano po </w:t>
      </w:r>
      <w:r w:rsidR="00347BFE" w:rsidRPr="00881B73">
        <w:rPr>
          <w:rFonts w:cstheme="minorHAnsi"/>
        </w:rPr>
        <w:t>odprt</w:t>
      </w:r>
      <w:r w:rsidR="00881B73">
        <w:rPr>
          <w:rFonts w:cstheme="minorHAnsi"/>
        </w:rPr>
        <w:t>em</w:t>
      </w:r>
      <w:r w:rsidR="00347BFE" w:rsidRPr="00881B73">
        <w:rPr>
          <w:rFonts w:cstheme="minorHAnsi"/>
        </w:rPr>
        <w:t xml:space="preserve"> </w:t>
      </w:r>
      <w:r w:rsidR="006E3CAB" w:rsidRPr="00881B73">
        <w:rPr>
          <w:rFonts w:cstheme="minorHAnsi"/>
        </w:rPr>
        <w:t>postopk</w:t>
      </w:r>
      <w:r w:rsidR="00881B73">
        <w:rPr>
          <w:rFonts w:cstheme="minorHAnsi"/>
        </w:rPr>
        <w:t>u</w:t>
      </w:r>
      <w:r w:rsidR="006E3CAB" w:rsidRPr="00881B73">
        <w:rPr>
          <w:rFonts w:cstheme="minorHAnsi"/>
        </w:rPr>
        <w:t xml:space="preserve"> </w:t>
      </w:r>
      <w:r w:rsidR="009D72D4" w:rsidRPr="00881B73">
        <w:rPr>
          <w:rFonts w:cstheme="minorHAnsi"/>
        </w:rPr>
        <w:t xml:space="preserve">oddaje </w:t>
      </w:r>
      <w:r w:rsidR="00347BFE" w:rsidRPr="00881B73">
        <w:rPr>
          <w:rFonts w:cstheme="minorHAnsi"/>
        </w:rPr>
        <w:t xml:space="preserve">javnega </w:t>
      </w:r>
      <w:r w:rsidR="009D72D4" w:rsidRPr="00881B73">
        <w:rPr>
          <w:rFonts w:cstheme="minorHAnsi"/>
        </w:rPr>
        <w:t xml:space="preserve">naročila </w:t>
      </w:r>
      <w:r w:rsidR="00EF44D0">
        <w:rPr>
          <w:rFonts w:cstheme="minorHAnsi"/>
        </w:rPr>
        <w:t>(</w:t>
      </w:r>
      <w:r w:rsidR="00EF44D0" w:rsidRPr="00881B73">
        <w:rPr>
          <w:rFonts w:cstheme="minorHAnsi"/>
        </w:rPr>
        <w:t>v skladu s 40. členom ZJN-3</w:t>
      </w:r>
      <w:r w:rsidR="00EF44D0">
        <w:rPr>
          <w:rFonts w:cstheme="minorHAnsi"/>
        </w:rPr>
        <w:t>)</w:t>
      </w:r>
      <w:r w:rsidR="0088006F">
        <w:rPr>
          <w:rFonts w:cstheme="minorHAnsi"/>
        </w:rPr>
        <w:t xml:space="preserve"> in</w:t>
      </w:r>
      <w:r w:rsidR="00EF44D0">
        <w:rPr>
          <w:rFonts w:cstheme="minorHAnsi"/>
        </w:rPr>
        <w:t xml:space="preserve"> </w:t>
      </w:r>
      <w:r w:rsidR="006E3CAB" w:rsidRPr="00881B73">
        <w:rPr>
          <w:rFonts w:cstheme="minorHAnsi"/>
        </w:rPr>
        <w:t>obja</w:t>
      </w:r>
      <w:r w:rsidR="0088006F">
        <w:rPr>
          <w:rFonts w:cstheme="minorHAnsi"/>
        </w:rPr>
        <w:t>vljeno</w:t>
      </w:r>
      <w:r w:rsidR="006E3CAB" w:rsidRPr="00881B73">
        <w:rPr>
          <w:rFonts w:cstheme="minorHAnsi"/>
        </w:rPr>
        <w:t xml:space="preserve"> na </w:t>
      </w:r>
      <w:r w:rsidR="0088006F">
        <w:rPr>
          <w:rFonts w:cstheme="minorHAnsi"/>
        </w:rPr>
        <w:t>P</w:t>
      </w:r>
      <w:r w:rsidR="006E3CAB" w:rsidRPr="00881B73">
        <w:rPr>
          <w:rFonts w:cstheme="minorHAnsi"/>
        </w:rPr>
        <w:t xml:space="preserve">ortalu </w:t>
      </w:r>
      <w:r w:rsidR="0088006F">
        <w:rPr>
          <w:rFonts w:cstheme="minorHAnsi"/>
        </w:rPr>
        <w:t>javnih naročil, št. objave _____ z dne ______</w:t>
      </w:r>
      <w:r w:rsidR="00706BCD" w:rsidRPr="00881B73">
        <w:rPr>
          <w:rFonts w:cstheme="minorHAnsi"/>
        </w:rPr>
        <w:t>;</w:t>
      </w:r>
    </w:p>
    <w:p w14:paraId="7B160E6B" w14:textId="1C9BBFB6" w:rsidR="006E3CAB" w:rsidRPr="000F1CF4" w:rsidRDefault="00115185" w:rsidP="00076E36">
      <w:pPr>
        <w:pStyle w:val="Odstavekseznama"/>
        <w:numPr>
          <w:ilvl w:val="0"/>
          <w:numId w:val="17"/>
        </w:numPr>
        <w:jc w:val="both"/>
        <w:rPr>
          <w:rFonts w:cstheme="minorHAnsi"/>
        </w:rPr>
      </w:pPr>
      <w:r w:rsidRPr="000F1CF4">
        <w:rPr>
          <w:rFonts w:cstheme="minorHAnsi"/>
        </w:rPr>
        <w:t xml:space="preserve">da </w:t>
      </w:r>
      <w:r w:rsidR="006E3CAB" w:rsidRPr="000F1CF4">
        <w:rPr>
          <w:rFonts w:cstheme="minorHAnsi"/>
        </w:rPr>
        <w:t xml:space="preserve">je bil </w:t>
      </w:r>
      <w:r w:rsidR="0088006F">
        <w:rPr>
          <w:rFonts w:cstheme="minorHAnsi"/>
        </w:rPr>
        <w:t>na podlagi</w:t>
      </w:r>
      <w:r w:rsidR="006E3CAB" w:rsidRPr="000F1CF4">
        <w:rPr>
          <w:rFonts w:cstheme="minorHAnsi"/>
        </w:rPr>
        <w:t xml:space="preserve"> Odločitv</w:t>
      </w:r>
      <w:r w:rsidR="0088006F">
        <w:rPr>
          <w:rFonts w:cstheme="minorHAnsi"/>
        </w:rPr>
        <w:t>e</w:t>
      </w:r>
      <w:r w:rsidR="006E3CAB" w:rsidRPr="000F1CF4">
        <w:rPr>
          <w:rFonts w:cstheme="minorHAnsi"/>
        </w:rPr>
        <w:t xml:space="preserve"> o oddaji naročila, št. </w:t>
      </w:r>
      <w:r w:rsidR="00347BFE" w:rsidRPr="000F1CF4">
        <w:rPr>
          <w:rFonts w:cstheme="minorHAnsi"/>
        </w:rPr>
        <w:t>JN-0</w:t>
      </w:r>
      <w:r w:rsidR="000F1CF4" w:rsidRPr="000F1CF4">
        <w:rPr>
          <w:rFonts w:cstheme="minorHAnsi"/>
        </w:rPr>
        <w:t>5</w:t>
      </w:r>
      <w:r w:rsidR="00347BFE" w:rsidRPr="000F1CF4">
        <w:rPr>
          <w:rFonts w:cstheme="minorHAnsi"/>
        </w:rPr>
        <w:t>/2024-CPD</w:t>
      </w:r>
      <w:r w:rsidR="006E3CAB" w:rsidRPr="000F1CF4">
        <w:rPr>
          <w:rFonts w:cstheme="minorHAnsi"/>
        </w:rPr>
        <w:t>, z dne __. __. 202</w:t>
      </w:r>
      <w:r w:rsidR="00347BFE" w:rsidRPr="000F1CF4">
        <w:rPr>
          <w:rFonts w:cstheme="minorHAnsi"/>
        </w:rPr>
        <w:t>4</w:t>
      </w:r>
      <w:r w:rsidR="006E3CAB" w:rsidRPr="000F1CF4">
        <w:rPr>
          <w:rFonts w:cstheme="minorHAnsi"/>
        </w:rPr>
        <w:t xml:space="preserve">, kot najugodnejši ponudnik za oddajo </w:t>
      </w:r>
      <w:r w:rsidR="0088006F">
        <w:rPr>
          <w:rFonts w:cstheme="minorHAnsi"/>
        </w:rPr>
        <w:t xml:space="preserve">predmetnega </w:t>
      </w:r>
      <w:r w:rsidR="006E3CAB" w:rsidRPr="000F1CF4">
        <w:rPr>
          <w:rFonts w:cstheme="minorHAnsi"/>
        </w:rPr>
        <w:t xml:space="preserve">naročila izbran </w:t>
      </w:r>
      <w:r w:rsidR="002428D3" w:rsidRPr="000F1CF4">
        <w:rPr>
          <w:rFonts w:cstheme="minorHAnsi"/>
        </w:rPr>
        <w:t>izvajalec</w:t>
      </w:r>
      <w:r w:rsidR="006E3CAB" w:rsidRPr="000F1CF4">
        <w:rPr>
          <w:rFonts w:cstheme="minorHAnsi"/>
        </w:rPr>
        <w:t xml:space="preserve"> po tej pogodb</w:t>
      </w:r>
      <w:r w:rsidR="00C15569" w:rsidRPr="000F1CF4">
        <w:rPr>
          <w:rFonts w:cstheme="minorHAnsi"/>
        </w:rPr>
        <w:t>i, ki je predložil</w:t>
      </w:r>
      <w:r w:rsidR="000A5227" w:rsidRPr="000F1CF4">
        <w:rPr>
          <w:rFonts w:cstheme="minorHAnsi"/>
        </w:rPr>
        <w:t xml:space="preserve"> ponudbo št. _____ z dne __. __. 202</w:t>
      </w:r>
      <w:r w:rsidR="00347BFE" w:rsidRPr="000F1CF4">
        <w:rPr>
          <w:rFonts w:cstheme="minorHAnsi"/>
        </w:rPr>
        <w:t>4</w:t>
      </w:r>
      <w:r w:rsidR="000A5227" w:rsidRPr="000F1CF4">
        <w:rPr>
          <w:rFonts w:cstheme="minorHAnsi"/>
        </w:rPr>
        <w:t xml:space="preserve">; ponudba </w:t>
      </w:r>
      <w:r w:rsidR="002428D3" w:rsidRPr="000F1CF4">
        <w:rPr>
          <w:rFonts w:cstheme="minorHAnsi"/>
        </w:rPr>
        <w:t>izvajalca</w:t>
      </w:r>
      <w:r w:rsidR="000A5227" w:rsidRPr="000F1CF4">
        <w:rPr>
          <w:rFonts w:cstheme="minorHAnsi"/>
        </w:rPr>
        <w:t xml:space="preserve"> in vse priloge, ki sestavljajo </w:t>
      </w:r>
      <w:r w:rsidR="000A5227" w:rsidRPr="000F1CF4">
        <w:rPr>
          <w:rFonts w:cstheme="minorHAnsi"/>
        </w:rPr>
        <w:lastRenderedPageBreak/>
        <w:t>ponudb</w:t>
      </w:r>
      <w:r w:rsidR="002428D3" w:rsidRPr="000F1CF4">
        <w:rPr>
          <w:rFonts w:cstheme="minorHAnsi"/>
        </w:rPr>
        <w:t>eno dokumentacijo</w:t>
      </w:r>
      <w:r w:rsidR="00ED028F" w:rsidRPr="000F1CF4">
        <w:rPr>
          <w:rFonts w:cstheme="minorHAnsi"/>
        </w:rPr>
        <w:t xml:space="preserve"> (vse skupaj v nadaljevanju: ponudbena dokumentacija)</w:t>
      </w:r>
      <w:r w:rsidR="000A5227" w:rsidRPr="000F1CF4">
        <w:rPr>
          <w:rFonts w:cstheme="minorHAnsi"/>
        </w:rPr>
        <w:t>, so kot priloga sestavni del te pogodbe</w:t>
      </w:r>
      <w:r w:rsidR="006E3CAB" w:rsidRPr="000F1CF4">
        <w:rPr>
          <w:rFonts w:cstheme="minorHAnsi"/>
        </w:rPr>
        <w:t>;</w:t>
      </w:r>
    </w:p>
    <w:p w14:paraId="15F7D313" w14:textId="275B8660" w:rsidR="00347BFE" w:rsidRPr="00254D44" w:rsidRDefault="00115185" w:rsidP="00076E36">
      <w:pPr>
        <w:pStyle w:val="Odstavekseznama"/>
        <w:numPr>
          <w:ilvl w:val="0"/>
          <w:numId w:val="17"/>
        </w:numPr>
        <w:jc w:val="both"/>
        <w:rPr>
          <w:rFonts w:cstheme="minorHAnsi"/>
        </w:rPr>
      </w:pPr>
      <w:r w:rsidRPr="00254D44">
        <w:rPr>
          <w:rFonts w:cstheme="minorHAnsi"/>
        </w:rPr>
        <w:t xml:space="preserve">da </w:t>
      </w:r>
      <w:r w:rsidR="000E33BA" w:rsidRPr="00254D44">
        <w:rPr>
          <w:rFonts w:cstheme="minorHAnsi"/>
        </w:rPr>
        <w:t xml:space="preserve">je </w:t>
      </w:r>
      <w:r w:rsidR="002428D3" w:rsidRPr="00254D44">
        <w:rPr>
          <w:rFonts w:cstheme="minorHAnsi"/>
        </w:rPr>
        <w:t>izvajalec</w:t>
      </w:r>
      <w:r w:rsidR="000E33BA" w:rsidRPr="00254D44">
        <w:rPr>
          <w:rFonts w:cstheme="minorHAnsi"/>
        </w:rPr>
        <w:t xml:space="preserve"> v celoti sprejel razpisne pogoje iz naročnikove dokumentacije v zvezi z oddajo naročila</w:t>
      </w:r>
      <w:r w:rsidR="00ED028F" w:rsidRPr="00254D44">
        <w:rPr>
          <w:rFonts w:cstheme="minorHAnsi"/>
        </w:rPr>
        <w:t xml:space="preserve"> (</w:t>
      </w:r>
      <w:r w:rsidR="00007528" w:rsidRPr="00254D44">
        <w:rPr>
          <w:rFonts w:cstheme="minorHAnsi"/>
        </w:rPr>
        <w:t xml:space="preserve">razpis, </w:t>
      </w:r>
      <w:r w:rsidR="00ED028F" w:rsidRPr="00254D44">
        <w:rPr>
          <w:rFonts w:cstheme="minorHAnsi"/>
        </w:rPr>
        <w:t xml:space="preserve">razpisna dokumentacija, </w:t>
      </w:r>
      <w:r w:rsidR="00007528" w:rsidRPr="00254D44">
        <w:rPr>
          <w:rFonts w:cstheme="minorHAnsi"/>
        </w:rPr>
        <w:t>pojasnila in druga dokumentacija; v nadaljevanju: razpisna dokumentacija</w:t>
      </w:r>
      <w:r w:rsidR="00ED028F" w:rsidRPr="00254D44">
        <w:rPr>
          <w:rFonts w:cstheme="minorHAnsi"/>
        </w:rPr>
        <w:t>)</w:t>
      </w:r>
      <w:r w:rsidR="000E33BA" w:rsidRPr="00254D44">
        <w:rPr>
          <w:rFonts w:cstheme="minorHAnsi"/>
        </w:rPr>
        <w:t>, ki je kot priloga sestavni del te pogodbe;</w:t>
      </w:r>
    </w:p>
    <w:p w14:paraId="183415EF" w14:textId="6D97B000" w:rsidR="006E3CAB" w:rsidRPr="00254D44" w:rsidRDefault="00115185" w:rsidP="00076E36">
      <w:pPr>
        <w:pStyle w:val="Odstavekseznama"/>
        <w:numPr>
          <w:ilvl w:val="0"/>
          <w:numId w:val="17"/>
        </w:numPr>
        <w:jc w:val="both"/>
        <w:rPr>
          <w:rFonts w:cstheme="minorHAnsi"/>
        </w:rPr>
      </w:pPr>
      <w:r w:rsidRPr="00254D44">
        <w:rPr>
          <w:rFonts w:cstheme="minorHAnsi"/>
        </w:rPr>
        <w:t xml:space="preserve">da </w:t>
      </w:r>
      <w:r w:rsidR="006E3CAB" w:rsidRPr="00254D44">
        <w:rPr>
          <w:rFonts w:cstheme="minorHAnsi"/>
        </w:rPr>
        <w:t>pogodbeni stranki sklepata to pogodbo za določitev medsebojnih pravic in obveznosti v zvezi s predmetom te pogodbe</w:t>
      </w:r>
      <w:r w:rsidR="00347BFE" w:rsidRPr="00254D44">
        <w:rPr>
          <w:rFonts w:cstheme="minorHAnsi"/>
        </w:rPr>
        <w:t>;</w:t>
      </w:r>
    </w:p>
    <w:p w14:paraId="344FDE3A" w14:textId="4CE5D711" w:rsidR="00347BFE" w:rsidRPr="00254D44" w:rsidRDefault="00347BFE" w:rsidP="00076E36">
      <w:pPr>
        <w:pStyle w:val="Odstavekseznama"/>
        <w:numPr>
          <w:ilvl w:val="0"/>
          <w:numId w:val="17"/>
        </w:numPr>
        <w:jc w:val="both"/>
        <w:rPr>
          <w:rFonts w:cstheme="minorHAnsi"/>
        </w:rPr>
      </w:pPr>
      <w:r w:rsidRPr="00254D44">
        <w:rPr>
          <w:rFonts w:cstheme="minorHAnsi"/>
        </w:rPr>
        <w:t>da je svet SNG Drama Ljubljana</w:t>
      </w:r>
      <w:r w:rsidR="009F66B5" w:rsidRPr="00254D44">
        <w:rPr>
          <w:rFonts w:cstheme="minorHAnsi"/>
        </w:rPr>
        <w:t xml:space="preserve"> na podlagi 1. alineje prvega odstavka 12. člena Sklepa o ustanovitvi javnega zavoda Slovensko narodno gledališče Drama Ljubljana (Uradni list RS, št. 56/03, 46/05, 99/08, 76/17 in 197/21) s sklepom št. ___ z dne __. __. 2024 (__. seja) dal soglasje za sklenitev te pogodbe.</w:t>
      </w:r>
    </w:p>
    <w:p w14:paraId="213A3D6E" w14:textId="77777777" w:rsidR="006E3CAB" w:rsidRPr="00254D44" w:rsidRDefault="006E3CAB" w:rsidP="006E3CAB">
      <w:pPr>
        <w:jc w:val="both"/>
        <w:rPr>
          <w:rFonts w:cstheme="minorHAnsi"/>
        </w:rPr>
      </w:pPr>
    </w:p>
    <w:bookmarkEnd w:id="86"/>
    <w:p w14:paraId="52536300" w14:textId="77777777" w:rsidR="006E3CAB" w:rsidRPr="00254D44" w:rsidRDefault="006E3CAB" w:rsidP="006E3CAB">
      <w:pPr>
        <w:jc w:val="both"/>
        <w:rPr>
          <w:rFonts w:cstheme="minorHAnsi"/>
        </w:rPr>
      </w:pPr>
    </w:p>
    <w:p w14:paraId="6409E01F" w14:textId="77777777" w:rsidR="006E3CAB" w:rsidRPr="00F54097" w:rsidRDefault="006E3CAB" w:rsidP="006E3CAB">
      <w:pPr>
        <w:jc w:val="both"/>
        <w:rPr>
          <w:rFonts w:cstheme="minorHAnsi"/>
          <w:u w:val="single"/>
        </w:rPr>
      </w:pPr>
      <w:r w:rsidRPr="00F54097">
        <w:rPr>
          <w:rFonts w:cstheme="minorHAnsi"/>
          <w:u w:val="single"/>
        </w:rPr>
        <w:t>II. PREDMET POGODBE</w:t>
      </w:r>
    </w:p>
    <w:p w14:paraId="69E7FF65" w14:textId="77777777" w:rsidR="006E3CAB" w:rsidRPr="00F54097" w:rsidRDefault="006E3CAB" w:rsidP="006E3CAB">
      <w:pPr>
        <w:jc w:val="both"/>
        <w:rPr>
          <w:rFonts w:cstheme="minorHAnsi"/>
          <w:u w:val="single"/>
        </w:rPr>
      </w:pPr>
    </w:p>
    <w:p w14:paraId="14E5F79E" w14:textId="77777777" w:rsidR="006161C7" w:rsidRPr="00F54097" w:rsidRDefault="006161C7" w:rsidP="00076E36">
      <w:pPr>
        <w:pStyle w:val="Odstavekseznama"/>
        <w:numPr>
          <w:ilvl w:val="0"/>
          <w:numId w:val="21"/>
        </w:numPr>
        <w:jc w:val="center"/>
        <w:rPr>
          <w:rFonts w:cstheme="minorHAnsi"/>
          <w:b/>
        </w:rPr>
      </w:pPr>
      <w:bookmarkStart w:id="87" w:name="_Hlk159503911"/>
      <w:r w:rsidRPr="00F54097">
        <w:rPr>
          <w:rFonts w:cstheme="minorHAnsi"/>
          <w:b/>
        </w:rPr>
        <w:t>člen</w:t>
      </w:r>
    </w:p>
    <w:bookmarkEnd w:id="87"/>
    <w:p w14:paraId="6FB3B7BE" w14:textId="77777777" w:rsidR="003E1D07" w:rsidRPr="00F54097" w:rsidRDefault="003E1D07" w:rsidP="006E3CAB">
      <w:pPr>
        <w:jc w:val="both"/>
        <w:rPr>
          <w:rFonts w:cstheme="minorHAnsi"/>
        </w:rPr>
      </w:pPr>
    </w:p>
    <w:p w14:paraId="4DBEBDE2" w14:textId="72281AF0" w:rsidR="00DC0366" w:rsidRDefault="00ED028F" w:rsidP="006E3CAB">
      <w:pPr>
        <w:jc w:val="both"/>
        <w:rPr>
          <w:rFonts w:cstheme="minorHAnsi"/>
        </w:rPr>
      </w:pPr>
      <w:r w:rsidRPr="00F54097">
        <w:rPr>
          <w:rFonts w:cstheme="minorHAnsi"/>
        </w:rPr>
        <w:t xml:space="preserve">Predmet pogodbe </w:t>
      </w:r>
      <w:r w:rsidR="00DC0366" w:rsidRPr="00F54097">
        <w:rPr>
          <w:rFonts w:cstheme="minorHAnsi"/>
        </w:rPr>
        <w:t xml:space="preserve">so storitve svetovalnega inženiringa pri </w:t>
      </w:r>
      <w:r w:rsidR="004769DB">
        <w:rPr>
          <w:rFonts w:cstheme="minorHAnsi"/>
        </w:rPr>
        <w:t xml:space="preserve">vodenju, </w:t>
      </w:r>
      <w:r w:rsidR="00DC0366" w:rsidRPr="00F54097">
        <w:rPr>
          <w:rFonts w:cstheme="minorHAnsi"/>
        </w:rPr>
        <w:t xml:space="preserve">koordinaciji in realizaciji investicijskega projekta Celovita prenova SNG Drama Ljubljana, pri čemer se bodo storitve izvajale kot je opredeljeno v pogodbi in </w:t>
      </w:r>
      <w:r w:rsidR="00207F45">
        <w:rPr>
          <w:rFonts w:cstheme="minorHAnsi"/>
        </w:rPr>
        <w:t xml:space="preserve">tehnični </w:t>
      </w:r>
      <w:r w:rsidR="00DC0366" w:rsidRPr="00F54097">
        <w:rPr>
          <w:rFonts w:cstheme="minorHAnsi"/>
        </w:rPr>
        <w:t>specifikaciji predmetnega javnega naročila.</w:t>
      </w:r>
      <w:r w:rsidR="00F53469">
        <w:rPr>
          <w:rFonts w:cstheme="minorHAnsi"/>
        </w:rPr>
        <w:t xml:space="preserve"> Obseg storitev je podrobneje opredeljen v prilogi A. te pogodbe.</w:t>
      </w:r>
    </w:p>
    <w:p w14:paraId="4F836750" w14:textId="77777777" w:rsidR="0091139D" w:rsidRPr="00F54097" w:rsidRDefault="0091139D" w:rsidP="006E3CAB">
      <w:pPr>
        <w:jc w:val="both"/>
        <w:rPr>
          <w:rFonts w:cstheme="minorHAnsi"/>
        </w:rPr>
      </w:pPr>
    </w:p>
    <w:p w14:paraId="321D18BD" w14:textId="44A7FEC4" w:rsidR="0091139D" w:rsidRPr="0091139D" w:rsidRDefault="0091139D" w:rsidP="0091139D">
      <w:pPr>
        <w:tabs>
          <w:tab w:val="center" w:pos="4153"/>
          <w:tab w:val="right" w:pos="8306"/>
        </w:tabs>
        <w:jc w:val="both"/>
        <w:rPr>
          <w:rFonts w:cstheme="minorHAnsi"/>
        </w:rPr>
      </w:pPr>
      <w:r w:rsidRPr="0091139D">
        <w:rPr>
          <w:rFonts w:cstheme="minorHAnsi"/>
        </w:rPr>
        <w:t>Izvajalec izjavlja, da je pred podpisom pogodbe podrobno in strokovno proučil tehnično specifikacijo za predmetno javno naročilo, da mu je poznan predmet pogodbe in spremljajoči riziki v zvezi z izvedbo pogodbenih obveznosti, da so mu razumljivi in jasni pogoji in okoliščine za pravilno izvedbo vseh pogodbenih obveznosti, in da so ti pogoji upoštevani pri določitvi cene in rokov za izvajanje del po tej pogodbi.</w:t>
      </w:r>
    </w:p>
    <w:p w14:paraId="4B6ABA88" w14:textId="77777777" w:rsidR="00DC0366" w:rsidRDefault="00DC0366" w:rsidP="006E3CAB">
      <w:pPr>
        <w:jc w:val="both"/>
        <w:rPr>
          <w:rFonts w:cstheme="minorHAnsi"/>
        </w:rPr>
      </w:pPr>
    </w:p>
    <w:p w14:paraId="6DC1CF08" w14:textId="77777777" w:rsidR="00236F25" w:rsidRDefault="00236F25" w:rsidP="006E3CAB">
      <w:pPr>
        <w:jc w:val="both"/>
        <w:rPr>
          <w:rFonts w:cstheme="minorHAnsi"/>
        </w:rPr>
      </w:pPr>
    </w:p>
    <w:p w14:paraId="05C33B0E" w14:textId="1248AFCE" w:rsidR="00236F25" w:rsidRPr="00F54097" w:rsidRDefault="00236F25" w:rsidP="00236F25">
      <w:pPr>
        <w:rPr>
          <w:rFonts w:cstheme="minorHAnsi"/>
          <w:u w:val="single"/>
        </w:rPr>
      </w:pPr>
      <w:r w:rsidRPr="00F54097">
        <w:rPr>
          <w:rFonts w:cstheme="minorHAnsi"/>
          <w:u w:val="single"/>
        </w:rPr>
        <w:t xml:space="preserve">III. </w:t>
      </w:r>
      <w:r>
        <w:rPr>
          <w:rFonts w:cstheme="minorHAnsi"/>
          <w:u w:val="single"/>
        </w:rPr>
        <w:t>OBSEG STORITEV</w:t>
      </w:r>
    </w:p>
    <w:p w14:paraId="3CDE87F5" w14:textId="77777777" w:rsidR="00236F25" w:rsidRDefault="00236F25" w:rsidP="006E3CAB">
      <w:pPr>
        <w:jc w:val="both"/>
        <w:rPr>
          <w:rFonts w:cstheme="minorHAnsi"/>
        </w:rPr>
      </w:pPr>
    </w:p>
    <w:p w14:paraId="6ECEE287" w14:textId="77777777" w:rsidR="00CB720D" w:rsidRPr="00F54097" w:rsidRDefault="00CB720D" w:rsidP="00CB720D">
      <w:pPr>
        <w:pStyle w:val="Odstavekseznama"/>
        <w:numPr>
          <w:ilvl w:val="0"/>
          <w:numId w:val="21"/>
        </w:numPr>
        <w:jc w:val="center"/>
        <w:rPr>
          <w:rFonts w:cstheme="minorHAnsi"/>
          <w:b/>
        </w:rPr>
      </w:pPr>
      <w:r w:rsidRPr="00F54097">
        <w:rPr>
          <w:rFonts w:cstheme="minorHAnsi"/>
          <w:b/>
        </w:rPr>
        <w:t>člen</w:t>
      </w:r>
    </w:p>
    <w:p w14:paraId="26FF877A" w14:textId="77777777" w:rsidR="00236F25" w:rsidRDefault="00236F25" w:rsidP="006E3CAB">
      <w:pPr>
        <w:jc w:val="both"/>
        <w:rPr>
          <w:rFonts w:cstheme="minorHAnsi"/>
        </w:rPr>
      </w:pPr>
    </w:p>
    <w:p w14:paraId="0189A272" w14:textId="3CC88F7E" w:rsidR="00047EA4" w:rsidRDefault="00047EA4" w:rsidP="006E3CAB">
      <w:pPr>
        <w:jc w:val="both"/>
        <w:rPr>
          <w:rFonts w:cstheme="minorHAnsi"/>
        </w:rPr>
      </w:pPr>
      <w:r>
        <w:rPr>
          <w:rFonts w:cstheme="minorHAnsi"/>
        </w:rPr>
        <w:t>Posamični projekti, ki so predmet svetovanja:</w:t>
      </w:r>
    </w:p>
    <w:p w14:paraId="2966F877" w14:textId="6D555DFA" w:rsidR="00047EA4" w:rsidRDefault="00047EA4">
      <w:pPr>
        <w:pStyle w:val="Odstavekseznama"/>
        <w:numPr>
          <w:ilvl w:val="0"/>
          <w:numId w:val="56"/>
        </w:numPr>
        <w:jc w:val="both"/>
        <w:rPr>
          <w:rFonts w:cstheme="minorHAnsi"/>
        </w:rPr>
      </w:pPr>
      <w:r>
        <w:rPr>
          <w:rFonts w:cstheme="minorHAnsi"/>
        </w:rPr>
        <w:t>Projekt prizidave in rekonstrukcije stavbe SNG Drama Ljubljana,</w:t>
      </w:r>
    </w:p>
    <w:p w14:paraId="39A2449A" w14:textId="38170707" w:rsidR="00047EA4" w:rsidRDefault="00047EA4">
      <w:pPr>
        <w:pStyle w:val="Odstavekseznama"/>
        <w:numPr>
          <w:ilvl w:val="0"/>
          <w:numId w:val="56"/>
        </w:numPr>
        <w:jc w:val="both"/>
        <w:rPr>
          <w:rFonts w:cstheme="minorHAnsi"/>
        </w:rPr>
      </w:pPr>
      <w:r>
        <w:rPr>
          <w:rFonts w:cstheme="minorHAnsi"/>
        </w:rPr>
        <w:t>Projekt preureditve prostorov v »Nemški hiši«, Ljubljana,</w:t>
      </w:r>
    </w:p>
    <w:p w14:paraId="433DC641" w14:textId="7898F374" w:rsidR="00047EA4" w:rsidRPr="00047EA4" w:rsidRDefault="00047EA4">
      <w:pPr>
        <w:pStyle w:val="Odstavekseznama"/>
        <w:numPr>
          <w:ilvl w:val="0"/>
          <w:numId w:val="56"/>
        </w:numPr>
        <w:jc w:val="both"/>
        <w:rPr>
          <w:rFonts w:cstheme="minorHAnsi"/>
        </w:rPr>
      </w:pPr>
      <w:r>
        <w:rPr>
          <w:rFonts w:cstheme="minorHAnsi"/>
        </w:rPr>
        <w:t>Projekt gradnje Objekta logistike in depojev scenskih elementov.</w:t>
      </w:r>
    </w:p>
    <w:p w14:paraId="110FEE5B" w14:textId="77777777" w:rsidR="00047EA4" w:rsidRDefault="00047EA4" w:rsidP="006E3CAB">
      <w:pPr>
        <w:jc w:val="both"/>
        <w:rPr>
          <w:rFonts w:cstheme="minorHAnsi"/>
        </w:rPr>
      </w:pPr>
    </w:p>
    <w:p w14:paraId="365EA43B" w14:textId="77777777" w:rsidR="00047EA4" w:rsidRPr="00F54097" w:rsidRDefault="00047EA4" w:rsidP="00047EA4">
      <w:pPr>
        <w:pStyle w:val="Odstavekseznama"/>
        <w:numPr>
          <w:ilvl w:val="0"/>
          <w:numId w:val="21"/>
        </w:numPr>
        <w:jc w:val="center"/>
        <w:rPr>
          <w:rFonts w:cstheme="minorHAnsi"/>
          <w:b/>
        </w:rPr>
      </w:pPr>
      <w:bookmarkStart w:id="88" w:name="_Hlk168388452"/>
      <w:r w:rsidRPr="00F54097">
        <w:rPr>
          <w:rFonts w:cstheme="minorHAnsi"/>
          <w:b/>
        </w:rPr>
        <w:t>člen</w:t>
      </w:r>
    </w:p>
    <w:bookmarkEnd w:id="88"/>
    <w:p w14:paraId="19AC82FB" w14:textId="77777777" w:rsidR="00047EA4" w:rsidRDefault="00047EA4" w:rsidP="006E3CAB">
      <w:pPr>
        <w:jc w:val="both"/>
        <w:rPr>
          <w:rFonts w:cstheme="minorHAnsi"/>
        </w:rPr>
      </w:pPr>
    </w:p>
    <w:p w14:paraId="799CE3B3" w14:textId="0AD6C51F" w:rsidR="00DF07FD" w:rsidRDefault="00DF07FD" w:rsidP="006E3CAB">
      <w:pPr>
        <w:jc w:val="both"/>
        <w:rPr>
          <w:rFonts w:cstheme="minorHAnsi"/>
        </w:rPr>
      </w:pPr>
      <w:r w:rsidRPr="00DF07FD">
        <w:rPr>
          <w:rFonts w:cstheme="minorHAnsi"/>
        </w:rPr>
        <w:t xml:space="preserve">Izvajalec </w:t>
      </w:r>
      <w:r>
        <w:rPr>
          <w:rFonts w:cstheme="minorHAnsi"/>
        </w:rPr>
        <w:t xml:space="preserve">bo </w:t>
      </w:r>
      <w:r w:rsidRPr="00DF07FD">
        <w:rPr>
          <w:rFonts w:cstheme="minorHAnsi"/>
        </w:rPr>
        <w:t xml:space="preserve">v okviru prevzetih nalog v zvezi z vodenjem, koordinacijo in realizacijo investicijskega projekta </w:t>
      </w:r>
      <w:r>
        <w:rPr>
          <w:rFonts w:cstheme="minorHAnsi"/>
        </w:rPr>
        <w:t xml:space="preserve">Celovita prenova SNG Drama Ljubljana </w:t>
      </w:r>
      <w:r w:rsidRPr="00DF07FD">
        <w:rPr>
          <w:rFonts w:cstheme="minorHAnsi"/>
        </w:rPr>
        <w:t>opravlja</w:t>
      </w:r>
      <w:r>
        <w:rPr>
          <w:rFonts w:cstheme="minorHAnsi"/>
        </w:rPr>
        <w:t>l</w:t>
      </w:r>
      <w:r w:rsidRPr="00DF07FD">
        <w:rPr>
          <w:rFonts w:cstheme="minorHAnsi"/>
        </w:rPr>
        <w:t xml:space="preserve"> storitve</w:t>
      </w:r>
      <w:r>
        <w:rPr>
          <w:rFonts w:cstheme="minorHAnsi"/>
        </w:rPr>
        <w:t xml:space="preserve"> svetovalnega inženiringa</w:t>
      </w:r>
      <w:r w:rsidRPr="00DF07FD">
        <w:rPr>
          <w:rFonts w:cstheme="minorHAnsi"/>
        </w:rPr>
        <w:t xml:space="preserve"> </w:t>
      </w:r>
      <w:r>
        <w:rPr>
          <w:rFonts w:cstheme="minorHAnsi"/>
        </w:rPr>
        <w:t>v vseh fazah projekta, in sicer:</w:t>
      </w:r>
    </w:p>
    <w:p w14:paraId="3209C7B9" w14:textId="3F97D9DD" w:rsidR="00DF07FD" w:rsidRDefault="00DF07FD">
      <w:pPr>
        <w:pStyle w:val="Odstavekseznama"/>
        <w:numPr>
          <w:ilvl w:val="0"/>
          <w:numId w:val="57"/>
        </w:numPr>
        <w:jc w:val="both"/>
        <w:rPr>
          <w:rFonts w:cstheme="minorHAnsi"/>
        </w:rPr>
      </w:pPr>
      <w:r>
        <w:rPr>
          <w:rFonts w:cstheme="minorHAnsi"/>
        </w:rPr>
        <w:t>Svetovalni inženiring v pripravi (1. faza: Priprava) in</w:t>
      </w:r>
    </w:p>
    <w:p w14:paraId="3E5C324A" w14:textId="14C2A400" w:rsidR="00DF07FD" w:rsidRPr="00DF07FD" w:rsidRDefault="00DF07FD">
      <w:pPr>
        <w:pStyle w:val="Odstavekseznama"/>
        <w:numPr>
          <w:ilvl w:val="0"/>
          <w:numId w:val="57"/>
        </w:numPr>
        <w:jc w:val="both"/>
        <w:rPr>
          <w:rFonts w:cstheme="minorHAnsi"/>
        </w:rPr>
      </w:pPr>
      <w:r>
        <w:rPr>
          <w:rFonts w:cstheme="minorHAnsi"/>
        </w:rPr>
        <w:t>Svetovalni inženiring v izvedbi (2. faza: Izvedba in 3. faza: Dokončanje).</w:t>
      </w:r>
    </w:p>
    <w:p w14:paraId="0E6B0DC5" w14:textId="77777777" w:rsidR="00DF07FD" w:rsidRDefault="00DF07FD" w:rsidP="006E3CAB">
      <w:pPr>
        <w:jc w:val="both"/>
        <w:rPr>
          <w:rFonts w:cstheme="minorHAnsi"/>
        </w:rPr>
      </w:pPr>
    </w:p>
    <w:p w14:paraId="609FDC60" w14:textId="77777777" w:rsidR="00DF07FD" w:rsidRPr="00F54097" w:rsidRDefault="00DF07FD" w:rsidP="00DF07FD">
      <w:pPr>
        <w:pStyle w:val="Odstavekseznama"/>
        <w:numPr>
          <w:ilvl w:val="0"/>
          <w:numId w:val="21"/>
        </w:numPr>
        <w:jc w:val="center"/>
        <w:rPr>
          <w:rFonts w:cstheme="minorHAnsi"/>
          <w:b/>
        </w:rPr>
      </w:pPr>
      <w:r w:rsidRPr="00F54097">
        <w:rPr>
          <w:rFonts w:cstheme="minorHAnsi"/>
          <w:b/>
        </w:rPr>
        <w:t>člen</w:t>
      </w:r>
    </w:p>
    <w:p w14:paraId="3C71E038" w14:textId="77777777" w:rsidR="00DF07FD" w:rsidRDefault="00DF07FD" w:rsidP="006E3CAB">
      <w:pPr>
        <w:jc w:val="both"/>
        <w:rPr>
          <w:rFonts w:cstheme="minorHAnsi"/>
        </w:rPr>
      </w:pPr>
    </w:p>
    <w:p w14:paraId="4D55EC96" w14:textId="1E5EC3E7" w:rsidR="00DF07FD" w:rsidRPr="004E50F1" w:rsidRDefault="003B5EEB" w:rsidP="006E3CAB">
      <w:pPr>
        <w:jc w:val="both"/>
        <w:rPr>
          <w:rFonts w:cstheme="minorHAnsi"/>
        </w:rPr>
      </w:pPr>
      <w:r>
        <w:rPr>
          <w:rFonts w:cstheme="minorHAnsi"/>
        </w:rPr>
        <w:t xml:space="preserve">A. </w:t>
      </w:r>
      <w:r w:rsidR="00DF07FD" w:rsidRPr="004E50F1">
        <w:rPr>
          <w:rFonts w:cstheme="minorHAnsi"/>
        </w:rPr>
        <w:t>SVETOVALNI INŽENIRING V PRIPRAVI</w:t>
      </w:r>
    </w:p>
    <w:p w14:paraId="2E0C7B4B" w14:textId="77777777" w:rsidR="00DF07FD" w:rsidRDefault="00DF07FD" w:rsidP="006E3CAB">
      <w:pPr>
        <w:jc w:val="both"/>
        <w:rPr>
          <w:rFonts w:cstheme="minorHAnsi"/>
        </w:rPr>
      </w:pPr>
    </w:p>
    <w:p w14:paraId="4E9DC359" w14:textId="77777777" w:rsidR="00667EE3" w:rsidRPr="00667EE3" w:rsidRDefault="00667EE3" w:rsidP="00667EE3">
      <w:pPr>
        <w:jc w:val="both"/>
        <w:rPr>
          <w:rFonts w:cstheme="minorHAnsi"/>
        </w:rPr>
      </w:pPr>
      <w:r w:rsidRPr="00667EE3">
        <w:rPr>
          <w:rFonts w:cstheme="minorHAnsi"/>
        </w:rPr>
        <w:lastRenderedPageBreak/>
        <w:t>Pripravljana faza se nanaša na vse potrebne aktivnosti od podpisa pogodbe z izbranim izvajalcem storitev svetovalnega inženiringa do zaključka postopka oddaje javnega naročila (pravnomočna odločitev o oddaji javnega naročila) za storitev gradnje za izvedbo posamičnega projekta, ki je vključen v investicijski projekt Celovita prenova SNG Drama Ljubljana.</w:t>
      </w:r>
    </w:p>
    <w:p w14:paraId="155C0886" w14:textId="77777777" w:rsidR="00667EE3" w:rsidRPr="00667EE3" w:rsidRDefault="00667EE3" w:rsidP="00667EE3">
      <w:pPr>
        <w:jc w:val="both"/>
        <w:rPr>
          <w:rFonts w:cstheme="minorHAnsi"/>
        </w:rPr>
      </w:pPr>
    </w:p>
    <w:p w14:paraId="4A4650D8" w14:textId="06BFB255" w:rsidR="00667EE3" w:rsidRDefault="00667EE3" w:rsidP="00667EE3">
      <w:pPr>
        <w:jc w:val="both"/>
        <w:rPr>
          <w:rFonts w:cstheme="minorHAnsi"/>
        </w:rPr>
      </w:pPr>
      <w:r w:rsidRPr="00667EE3">
        <w:rPr>
          <w:rFonts w:cstheme="minorHAnsi"/>
        </w:rPr>
        <w:t>Deset dni pred predvidenim zaključkom sklopa aktivnosti izvajalec naročniku preda poročilo o delu z vsemi prilogami, ki ga naročnik potrdi ali zahteva njegovo dopolnitev in nato potrdi. Faza je zaključena, ko izvajalec naročniku preda predhodno potrjeno poročilo o delu z vsemi prilogami (poročilo o pregledu investicijske/projektne dokumentacije, terminski plani, …) in je izdana pravnomočna odločitev naročnika o izboru izvajalca gradnje.</w:t>
      </w:r>
    </w:p>
    <w:p w14:paraId="395A13FB" w14:textId="77777777" w:rsidR="00667EE3" w:rsidRPr="004E50F1" w:rsidRDefault="00667EE3" w:rsidP="006E3CAB">
      <w:pPr>
        <w:jc w:val="both"/>
        <w:rPr>
          <w:rFonts w:cstheme="minorHAnsi"/>
        </w:rPr>
      </w:pPr>
    </w:p>
    <w:p w14:paraId="29717031" w14:textId="5B35631C" w:rsidR="00DF07FD" w:rsidRDefault="004E50F1" w:rsidP="00DF07FD">
      <w:pPr>
        <w:jc w:val="both"/>
        <w:rPr>
          <w:rFonts w:cstheme="minorHAnsi"/>
        </w:rPr>
      </w:pPr>
      <w:r w:rsidRPr="004E50F1">
        <w:rPr>
          <w:rFonts w:cstheme="minorHAnsi"/>
        </w:rPr>
        <w:t>Dela izvajalca v</w:t>
      </w:r>
      <w:r w:rsidR="00DF07FD" w:rsidRPr="004E50F1">
        <w:rPr>
          <w:rFonts w:cstheme="minorHAnsi"/>
        </w:rPr>
        <w:t xml:space="preserve"> 1. fazi (</w:t>
      </w:r>
      <w:r w:rsidR="00667EE3">
        <w:rPr>
          <w:rFonts w:cstheme="minorHAnsi"/>
        </w:rPr>
        <w:t>p</w:t>
      </w:r>
      <w:r w:rsidR="00DF07FD" w:rsidRPr="004E50F1">
        <w:rPr>
          <w:rFonts w:cstheme="minorHAnsi"/>
        </w:rPr>
        <w:t xml:space="preserve">riprava) </w:t>
      </w:r>
      <w:r w:rsidRPr="004E50F1">
        <w:rPr>
          <w:rFonts w:cstheme="minorHAnsi"/>
        </w:rPr>
        <w:t>obsegajo</w:t>
      </w:r>
      <w:r w:rsidR="00DF07FD" w:rsidRPr="004E50F1">
        <w:rPr>
          <w:rFonts w:cstheme="minorHAnsi"/>
        </w:rPr>
        <w:t>:</w:t>
      </w:r>
    </w:p>
    <w:p w14:paraId="732F109B" w14:textId="77777777" w:rsidR="00AC3FB9" w:rsidRPr="00596661" w:rsidRDefault="00AC3FB9">
      <w:pPr>
        <w:pStyle w:val="Odstavekseznama"/>
        <w:numPr>
          <w:ilvl w:val="0"/>
          <w:numId w:val="52"/>
        </w:numPr>
        <w:jc w:val="both"/>
        <w:rPr>
          <w:rFonts w:cstheme="minorHAnsi"/>
        </w:rPr>
      </w:pPr>
      <w:r>
        <w:rPr>
          <w:rFonts w:cstheme="minorHAnsi"/>
        </w:rPr>
        <w:t xml:space="preserve">svetovanje pri </w:t>
      </w:r>
      <w:r w:rsidRPr="00596661">
        <w:rPr>
          <w:rFonts w:cstheme="minorHAnsi"/>
        </w:rPr>
        <w:t>priprav</w:t>
      </w:r>
      <w:r>
        <w:rPr>
          <w:rFonts w:cstheme="minorHAnsi"/>
        </w:rPr>
        <w:t>i</w:t>
      </w:r>
      <w:r w:rsidRPr="00596661">
        <w:rPr>
          <w:rFonts w:cstheme="minorHAnsi"/>
        </w:rPr>
        <w:t xml:space="preserve"> terminskega plana investicijskega projekta in njegovo spremljanje</w:t>
      </w:r>
      <w:r>
        <w:rPr>
          <w:rFonts w:cstheme="minorHAnsi"/>
        </w:rPr>
        <w:t>;</w:t>
      </w:r>
    </w:p>
    <w:p w14:paraId="6F9CF8E6" w14:textId="77777777" w:rsidR="00AC3FB9" w:rsidRPr="00596661" w:rsidRDefault="00AC3FB9">
      <w:pPr>
        <w:pStyle w:val="Odstavekseznama"/>
        <w:numPr>
          <w:ilvl w:val="0"/>
          <w:numId w:val="52"/>
        </w:numPr>
        <w:jc w:val="both"/>
        <w:rPr>
          <w:rFonts w:cstheme="minorHAnsi"/>
        </w:rPr>
      </w:pPr>
      <w:r w:rsidRPr="00596661">
        <w:rPr>
          <w:rFonts w:cstheme="minorHAnsi"/>
        </w:rPr>
        <w:t>pripravo in vzpostavitev sistema za izmenjavo in shranjevanje dokumentacije</w:t>
      </w:r>
      <w:r>
        <w:rPr>
          <w:rFonts w:cstheme="minorHAnsi"/>
        </w:rPr>
        <w:t>;</w:t>
      </w:r>
    </w:p>
    <w:p w14:paraId="740593A7" w14:textId="77777777" w:rsidR="00AC3FB9" w:rsidRDefault="00AC3FB9">
      <w:pPr>
        <w:pStyle w:val="Odstavekseznama"/>
        <w:numPr>
          <w:ilvl w:val="0"/>
          <w:numId w:val="52"/>
        </w:numPr>
        <w:jc w:val="both"/>
        <w:rPr>
          <w:rFonts w:cstheme="minorHAnsi"/>
        </w:rPr>
      </w:pPr>
      <w:r w:rsidRPr="00596661">
        <w:rPr>
          <w:rFonts w:cstheme="minorHAnsi"/>
        </w:rPr>
        <w:t>svetovanje naročniku in sodelovanje na koordinacijah vseh deležnikov pri aktivnostih za pridobitev projektne dokumentacije, gradbenega dovoljenja in druge potrebne dokumentacije</w:t>
      </w:r>
      <w:r>
        <w:rPr>
          <w:rFonts w:cstheme="minorHAnsi"/>
        </w:rPr>
        <w:t xml:space="preserve"> (kot npr. izkaz pravice graditi), sam ali v sodelovanju z naročnikom oz. pooblaščenim predstavnikom naročnika reševati probleme, ki se pojavljajo na projektu in tako omogočiti neovirano realizacijo projekta;</w:t>
      </w:r>
    </w:p>
    <w:p w14:paraId="14FE5080" w14:textId="77777777" w:rsidR="00AC3FB9" w:rsidRDefault="00AC3FB9">
      <w:pPr>
        <w:pStyle w:val="Odstavekseznama"/>
        <w:numPr>
          <w:ilvl w:val="0"/>
          <w:numId w:val="52"/>
        </w:numPr>
        <w:jc w:val="both"/>
        <w:rPr>
          <w:rFonts w:cstheme="minorHAnsi"/>
        </w:rPr>
      </w:pPr>
      <w:r>
        <w:rPr>
          <w:rFonts w:cstheme="minorHAnsi"/>
        </w:rPr>
        <w:t>pregled obstoječe investicijske dokumentacije in svetovanje naročniku pri izdelavi naslednjih faz investicijske dokumentacije (rešitve s tehničnega vidika, ocena vrednosti investicije ipd.);</w:t>
      </w:r>
    </w:p>
    <w:p w14:paraId="7B630873" w14:textId="77777777" w:rsidR="00AC3FB9" w:rsidRDefault="00AC3FB9">
      <w:pPr>
        <w:pStyle w:val="Odstavekseznama"/>
        <w:numPr>
          <w:ilvl w:val="0"/>
          <w:numId w:val="52"/>
        </w:numPr>
        <w:jc w:val="both"/>
        <w:rPr>
          <w:rFonts w:cstheme="minorHAnsi"/>
        </w:rPr>
      </w:pPr>
      <w:r>
        <w:rPr>
          <w:rFonts w:cstheme="minorHAnsi"/>
        </w:rPr>
        <w:t>pregled projektne dokumentacije (vključno z izdelanimi popisi in projektantsko oceno vrednosti, ki so podlaga za izdelavo investicijske dokumentacije in izvedbo postopka oddaje javnega naročila) in izdelava poročila o pregledu, iz katerega mora izhajati, ali je izdelana dokumentacija ustrezna in je na podlagi le-te mogoče:</w:t>
      </w:r>
    </w:p>
    <w:p w14:paraId="21482EB2" w14:textId="77777777" w:rsidR="00AC3FB9" w:rsidRDefault="00AC3FB9">
      <w:pPr>
        <w:pStyle w:val="Odstavekseznama"/>
        <w:numPr>
          <w:ilvl w:val="1"/>
          <w:numId w:val="52"/>
        </w:numPr>
        <w:jc w:val="both"/>
        <w:rPr>
          <w:rFonts w:cstheme="minorHAnsi"/>
        </w:rPr>
      </w:pPr>
      <w:r>
        <w:rPr>
          <w:rFonts w:cstheme="minorHAnsi"/>
        </w:rPr>
        <w:t>pridobiti gradbeno dovoljenje,</w:t>
      </w:r>
    </w:p>
    <w:p w14:paraId="69343382" w14:textId="77777777" w:rsidR="00AC3FB9" w:rsidRDefault="00AC3FB9">
      <w:pPr>
        <w:pStyle w:val="Odstavekseznama"/>
        <w:numPr>
          <w:ilvl w:val="1"/>
          <w:numId w:val="52"/>
        </w:numPr>
        <w:jc w:val="both"/>
        <w:rPr>
          <w:rFonts w:cstheme="minorHAnsi"/>
        </w:rPr>
      </w:pPr>
      <w:r>
        <w:rPr>
          <w:rFonts w:cstheme="minorHAnsi"/>
        </w:rPr>
        <w:t>izbrati izvajalca gradnje oz. dobavitelja opreme v skladu s predpisi, ki urejajo javno naročanje, in naročnikovimi zagotovljenimi sredstvi;</w:t>
      </w:r>
    </w:p>
    <w:p w14:paraId="12A9020F" w14:textId="77777777" w:rsidR="00AC3FB9" w:rsidRPr="006B27D6" w:rsidRDefault="00AC3FB9" w:rsidP="00AC3FB9">
      <w:pPr>
        <w:pStyle w:val="Odstavekseznama"/>
        <w:ind w:left="708"/>
        <w:jc w:val="both"/>
        <w:rPr>
          <w:rFonts w:cstheme="minorHAnsi"/>
        </w:rPr>
      </w:pPr>
      <w:r>
        <w:rPr>
          <w:rFonts w:cstheme="minorHAnsi"/>
        </w:rPr>
        <w:t xml:space="preserve">in v nadaljevanju dela (po potrebi) tudi podati pobudo za dopolnitve ali spremembe. Priloga k </w:t>
      </w:r>
      <w:r w:rsidRPr="006B27D6">
        <w:rPr>
          <w:rFonts w:cstheme="minorHAnsi"/>
        </w:rPr>
        <w:t>poročilu morajo biti poročila glede posameznih načrtov, ki naj obsegajo pregled dokumentacije, usklajenost projektnih rešitev z veljavno zakonodajo, pregled pravilnosti rešitev s tehničnega, tehnološkega in ekonomskega vidika.</w:t>
      </w:r>
    </w:p>
    <w:p w14:paraId="78C0A847" w14:textId="77777777" w:rsidR="00AC3FB9" w:rsidRPr="006B27D6" w:rsidRDefault="00AC3FB9" w:rsidP="00AC3FB9">
      <w:pPr>
        <w:pStyle w:val="Odstavekseznama"/>
        <w:ind w:left="708"/>
        <w:jc w:val="both"/>
        <w:rPr>
          <w:rFonts w:cstheme="minorHAnsi"/>
        </w:rPr>
      </w:pPr>
      <w:r w:rsidRPr="006B27D6">
        <w:rPr>
          <w:rFonts w:cstheme="minorHAnsi"/>
        </w:rPr>
        <w:t>Pregled projektne dokumentacije morajo izvajati pooblaščeni inženirji in člani Inženirske zbornice Slovenije (IZS);</w:t>
      </w:r>
    </w:p>
    <w:p w14:paraId="120499CA" w14:textId="77777777" w:rsidR="00AC3FB9" w:rsidRDefault="00AC3FB9">
      <w:pPr>
        <w:pStyle w:val="Odstavekseznama"/>
        <w:numPr>
          <w:ilvl w:val="0"/>
          <w:numId w:val="52"/>
        </w:numPr>
        <w:jc w:val="both"/>
        <w:rPr>
          <w:rFonts w:cstheme="minorHAnsi"/>
        </w:rPr>
      </w:pPr>
      <w:r>
        <w:rPr>
          <w:rFonts w:cstheme="minorHAnsi"/>
        </w:rPr>
        <w:t>zastopanje naročnika v postopku usklajevanja projektnih rešitev in optimizacije projekta;</w:t>
      </w:r>
    </w:p>
    <w:p w14:paraId="558CA6BC" w14:textId="77777777" w:rsidR="00AC3FB9" w:rsidRDefault="00AC3FB9">
      <w:pPr>
        <w:pStyle w:val="Odstavekseznama"/>
        <w:numPr>
          <w:ilvl w:val="0"/>
          <w:numId w:val="52"/>
        </w:numPr>
        <w:jc w:val="both"/>
        <w:rPr>
          <w:rFonts w:cstheme="minorHAnsi"/>
        </w:rPr>
      </w:pPr>
      <w:r>
        <w:rPr>
          <w:rFonts w:cstheme="minorHAnsi"/>
        </w:rPr>
        <w:t>preveritev pravilnosti odmere komunalnega prispevka (KP), če je odmera KP potrebna;</w:t>
      </w:r>
    </w:p>
    <w:p w14:paraId="0FE557A9" w14:textId="77777777" w:rsidR="00AC3FB9" w:rsidRDefault="00AC3FB9">
      <w:pPr>
        <w:pStyle w:val="Odstavekseznama"/>
        <w:numPr>
          <w:ilvl w:val="0"/>
          <w:numId w:val="52"/>
        </w:numPr>
        <w:jc w:val="both"/>
        <w:rPr>
          <w:rFonts w:cstheme="minorHAnsi"/>
        </w:rPr>
      </w:pPr>
      <w:r>
        <w:rPr>
          <w:rFonts w:cstheme="minorHAnsi"/>
        </w:rPr>
        <w:t>zastopanje naročnika v upravnih postopkih do izdaje gradbenega dovoljenja;</w:t>
      </w:r>
    </w:p>
    <w:p w14:paraId="6C60AE4E" w14:textId="77777777" w:rsidR="00AC3FB9" w:rsidRDefault="00AC3FB9">
      <w:pPr>
        <w:pStyle w:val="Odstavekseznama"/>
        <w:numPr>
          <w:ilvl w:val="0"/>
          <w:numId w:val="52"/>
        </w:numPr>
        <w:jc w:val="both"/>
        <w:rPr>
          <w:rFonts w:cstheme="minorHAnsi"/>
        </w:rPr>
      </w:pPr>
      <w:r>
        <w:rPr>
          <w:rFonts w:cstheme="minorHAnsi"/>
        </w:rPr>
        <w:t>koordinacija pridobivanja morebitno potrebnih ekspertiz in mnenj;</w:t>
      </w:r>
    </w:p>
    <w:p w14:paraId="540BE437" w14:textId="77777777" w:rsidR="00AC3FB9" w:rsidRDefault="00AC3FB9">
      <w:pPr>
        <w:pStyle w:val="Odstavekseznama"/>
        <w:numPr>
          <w:ilvl w:val="0"/>
          <w:numId w:val="52"/>
        </w:numPr>
        <w:jc w:val="both"/>
        <w:rPr>
          <w:rFonts w:cstheme="minorHAnsi"/>
        </w:rPr>
      </w:pPr>
      <w:r w:rsidRPr="006C354D">
        <w:rPr>
          <w:rFonts w:cstheme="minorHAnsi"/>
        </w:rPr>
        <w:t>sodelovanje na koordinacijah s projektanti;</w:t>
      </w:r>
    </w:p>
    <w:p w14:paraId="673EF1D0" w14:textId="77777777" w:rsidR="00AC3FB9" w:rsidRPr="006C354D" w:rsidRDefault="00AC3FB9">
      <w:pPr>
        <w:pStyle w:val="Odstavekseznama"/>
        <w:numPr>
          <w:ilvl w:val="0"/>
          <w:numId w:val="52"/>
        </w:numPr>
        <w:jc w:val="both"/>
        <w:rPr>
          <w:rFonts w:cstheme="minorHAnsi"/>
        </w:rPr>
      </w:pPr>
      <w:r>
        <w:rPr>
          <w:rFonts w:cstheme="minorHAnsi"/>
        </w:rPr>
        <w:t>priprava poročil;</w:t>
      </w:r>
    </w:p>
    <w:p w14:paraId="6CEE4166" w14:textId="574AC36D" w:rsidR="00356B01" w:rsidRPr="00356B01" w:rsidRDefault="00AC3FB9">
      <w:pPr>
        <w:pStyle w:val="Odstavekseznama"/>
        <w:numPr>
          <w:ilvl w:val="0"/>
          <w:numId w:val="52"/>
        </w:numPr>
        <w:jc w:val="both"/>
        <w:rPr>
          <w:rFonts w:cstheme="minorHAnsi"/>
        </w:rPr>
      </w:pPr>
      <w:r w:rsidRPr="006B27D6">
        <w:rPr>
          <w:rFonts w:cstheme="minorHAnsi"/>
        </w:rPr>
        <w:t>sodelovanje v zahtevnih postopkih javnega naročanja (za izbor izvajalca gradnje, dobave in montaže opreme, škodnega zavarovanja) in ostale aktivnosti v zvezi z javnimi naročili do pravnomočnosti odločitve za izbiro izvajalca gradnje oz. dobavitelja opreme. Ključne naloge izvajalca inženiringa pri tem so: sodelovanje pri pripravi ocenjene vrednosti naročila, tehničnih specifikacij, popisa del/ponudbenega predračuna (pregled, dopolnitve in preveritve le-teh z veljavno zakonodajo), svetovanje naročniku glede pogojev za sodelovanje v postopku javnega naročila, meril za oceno ponudb, pripravo terminskega plana gradnje in sodelovanje z naročnikom pri izvedbi javnega naročila (odgovori na vprašanja ponudnikov oz. tolmačenj</w:t>
      </w:r>
      <w:r>
        <w:rPr>
          <w:rFonts w:cstheme="minorHAnsi"/>
        </w:rPr>
        <w:t>e</w:t>
      </w:r>
      <w:r w:rsidRPr="006B27D6">
        <w:rPr>
          <w:rFonts w:cstheme="minorHAnsi"/>
        </w:rPr>
        <w:t xml:space="preserve"> razpisne in projektne dokumentacije, svetovanje naročniku pri pogajanjih s ponudniki, pregled in ocena prejetih ponudb, pojasnila</w:t>
      </w:r>
      <w:r>
        <w:rPr>
          <w:rFonts w:cstheme="minorHAnsi"/>
        </w:rPr>
        <w:t>/utemeljitve</w:t>
      </w:r>
      <w:r w:rsidRPr="006B27D6">
        <w:rPr>
          <w:rFonts w:cstheme="minorHAnsi"/>
        </w:rPr>
        <w:t xml:space="preserve"> naročnika v morebitnem predrevizijskem postopku).</w:t>
      </w:r>
      <w:r w:rsidR="00356B01" w:rsidRPr="00356B01">
        <w:rPr>
          <w:rFonts w:cstheme="minorHAnsi"/>
          <w:b/>
        </w:rPr>
        <w:br w:type="page"/>
      </w:r>
    </w:p>
    <w:p w14:paraId="3A301AD5" w14:textId="6117E663" w:rsidR="00DF07FD" w:rsidRPr="00F54097" w:rsidRDefault="00DF07FD" w:rsidP="00DF07FD">
      <w:pPr>
        <w:pStyle w:val="Odstavekseznama"/>
        <w:numPr>
          <w:ilvl w:val="0"/>
          <w:numId w:val="21"/>
        </w:numPr>
        <w:jc w:val="center"/>
        <w:rPr>
          <w:rFonts w:cstheme="minorHAnsi"/>
          <w:b/>
        </w:rPr>
      </w:pPr>
      <w:r w:rsidRPr="00F54097">
        <w:rPr>
          <w:rFonts w:cstheme="minorHAnsi"/>
          <w:b/>
        </w:rPr>
        <w:lastRenderedPageBreak/>
        <w:t>člen</w:t>
      </w:r>
    </w:p>
    <w:p w14:paraId="490F52EF" w14:textId="77777777" w:rsidR="00DF07FD" w:rsidRDefault="00DF07FD" w:rsidP="006E3CAB">
      <w:pPr>
        <w:jc w:val="both"/>
        <w:rPr>
          <w:rFonts w:cstheme="minorHAnsi"/>
        </w:rPr>
      </w:pPr>
    </w:p>
    <w:p w14:paraId="73B5B792" w14:textId="1E244E83" w:rsidR="00DF07FD" w:rsidRDefault="00467EDE" w:rsidP="00DF07FD">
      <w:pPr>
        <w:jc w:val="both"/>
        <w:rPr>
          <w:rFonts w:cstheme="minorHAnsi"/>
        </w:rPr>
      </w:pPr>
      <w:r>
        <w:rPr>
          <w:rFonts w:cstheme="minorHAnsi"/>
        </w:rPr>
        <w:t xml:space="preserve">B. </w:t>
      </w:r>
      <w:r w:rsidR="00DF07FD">
        <w:rPr>
          <w:rFonts w:cstheme="minorHAnsi"/>
        </w:rPr>
        <w:t>SVETOVALNI INŽENIRING V IZVEDBI</w:t>
      </w:r>
    </w:p>
    <w:p w14:paraId="1D50508F" w14:textId="77777777" w:rsidR="00DF07FD" w:rsidRDefault="00DF07FD" w:rsidP="00DF07FD">
      <w:pPr>
        <w:jc w:val="both"/>
        <w:rPr>
          <w:rFonts w:cstheme="minorHAnsi"/>
        </w:rPr>
      </w:pPr>
    </w:p>
    <w:p w14:paraId="5A9A48C6" w14:textId="21338A40" w:rsidR="00E04CC8" w:rsidRPr="00E04CC8" w:rsidRDefault="00E04CC8" w:rsidP="00E04CC8">
      <w:pPr>
        <w:jc w:val="both"/>
        <w:rPr>
          <w:rFonts w:cstheme="minorHAnsi"/>
        </w:rPr>
      </w:pPr>
      <w:r w:rsidRPr="00E04CC8">
        <w:rPr>
          <w:rFonts w:cstheme="minorHAnsi"/>
          <w:b/>
          <w:bCs/>
        </w:rPr>
        <w:t>Sklop aktivnosti v 2. fazi (izvedba)</w:t>
      </w:r>
      <w:r>
        <w:rPr>
          <w:rFonts w:cstheme="minorHAnsi"/>
        </w:rPr>
        <w:t xml:space="preserve"> </w:t>
      </w:r>
      <w:r w:rsidRPr="00E04CC8">
        <w:rPr>
          <w:rFonts w:cstheme="minorHAnsi"/>
        </w:rPr>
        <w:t>se nanaša na vse potrebne aktivnosti, ukrepe in svetovanja naročniku v okviru projekta od uvedbe izvajalca gradnje do zaključka gradnje s pridobitvijo uporabnega dovoljenja in predaje objekta naročniku.</w:t>
      </w:r>
    </w:p>
    <w:p w14:paraId="6BE6BFF9" w14:textId="77777777" w:rsidR="00E04CC8" w:rsidRPr="00E04CC8" w:rsidRDefault="00E04CC8" w:rsidP="00E04CC8">
      <w:pPr>
        <w:jc w:val="both"/>
        <w:rPr>
          <w:rFonts w:cstheme="minorHAnsi"/>
        </w:rPr>
      </w:pPr>
    </w:p>
    <w:p w14:paraId="0E5FB0D1" w14:textId="77777777" w:rsidR="00E04CC8" w:rsidRPr="00E04CC8" w:rsidRDefault="00E04CC8" w:rsidP="00E04CC8">
      <w:pPr>
        <w:jc w:val="both"/>
        <w:rPr>
          <w:rFonts w:cstheme="minorHAnsi"/>
        </w:rPr>
      </w:pPr>
      <w:r w:rsidRPr="00E04CC8">
        <w:rPr>
          <w:rFonts w:cstheme="minorHAnsi"/>
        </w:rPr>
        <w:t>Deset dni pred predvidenim zaključkom sklopa izvedbe izvajalec naročniku preda poročilo o delu z vsemi prilogami, ki ga naročnik potrdi ali zahteva njegovo dopolnitev in nato potrdi. Faza je zaključena, ko izvajalec naročniku preda predhodno potrjeno poročilo o delu z vsemi prilogami (prijava začetka gradnje, zapisnik o uvedbi v delo, zapisnik tehničnega in kvalitetnega pregleda, zapisnik o sprejemu in izročitvi, uporabno dovoljenje, poročilo o ravnanju z odpadki …). Vmesna poročila predstavljajo vmesna poročila o delu, zapisniki s koordinacij, mnenja in priporočila naročniku, na podlagi katerih se izdajajo računi.</w:t>
      </w:r>
    </w:p>
    <w:p w14:paraId="080EF10F" w14:textId="77777777" w:rsidR="00E04CC8" w:rsidRPr="00E04CC8" w:rsidRDefault="00E04CC8" w:rsidP="00E04CC8">
      <w:pPr>
        <w:jc w:val="both"/>
        <w:rPr>
          <w:rFonts w:cstheme="minorHAnsi"/>
        </w:rPr>
      </w:pPr>
    </w:p>
    <w:p w14:paraId="62CD88C6" w14:textId="40428997" w:rsidR="00E04CC8" w:rsidRDefault="00E04CC8" w:rsidP="00E04CC8">
      <w:pPr>
        <w:jc w:val="both"/>
        <w:rPr>
          <w:rFonts w:cstheme="minorHAnsi"/>
        </w:rPr>
      </w:pPr>
      <w:r w:rsidRPr="00E04CC8">
        <w:rPr>
          <w:rFonts w:cstheme="minorHAnsi"/>
        </w:rPr>
        <w:t>Naročnik pričakuje, da bo izvajalec inženiringa prisoten na gradbišču pri vseh ključnih fazah izvedbe vse od pričetka gradnje do primopredaje objekta naročniku.</w:t>
      </w:r>
    </w:p>
    <w:p w14:paraId="129F7AA7" w14:textId="77777777" w:rsidR="00E04CC8" w:rsidRDefault="00E04CC8" w:rsidP="00DF07FD">
      <w:pPr>
        <w:jc w:val="both"/>
        <w:rPr>
          <w:rFonts w:cstheme="minorHAnsi"/>
        </w:rPr>
      </w:pPr>
    </w:p>
    <w:p w14:paraId="2D2F3360" w14:textId="5914E505" w:rsidR="00DF07FD" w:rsidRPr="00DF07FD" w:rsidRDefault="004E50F1" w:rsidP="00DF07FD">
      <w:pPr>
        <w:jc w:val="both"/>
        <w:rPr>
          <w:rFonts w:cstheme="minorHAnsi"/>
        </w:rPr>
      </w:pPr>
      <w:r w:rsidRPr="00467EDE">
        <w:rPr>
          <w:rFonts w:cstheme="minorHAnsi"/>
        </w:rPr>
        <w:t>Dela izvajalca v</w:t>
      </w:r>
      <w:r w:rsidR="00DF07FD" w:rsidRPr="00467EDE">
        <w:rPr>
          <w:rFonts w:cstheme="minorHAnsi"/>
        </w:rPr>
        <w:t xml:space="preserve"> 2. fazi (</w:t>
      </w:r>
      <w:r w:rsidR="00E04CC8">
        <w:rPr>
          <w:rFonts w:cstheme="minorHAnsi"/>
        </w:rPr>
        <w:t>i</w:t>
      </w:r>
      <w:r w:rsidR="00DF07FD" w:rsidRPr="00467EDE">
        <w:rPr>
          <w:rFonts w:cstheme="minorHAnsi"/>
        </w:rPr>
        <w:t xml:space="preserve">zvedba) </w:t>
      </w:r>
      <w:r w:rsidRPr="00467EDE">
        <w:rPr>
          <w:rFonts w:cstheme="minorHAnsi"/>
        </w:rPr>
        <w:t>obsegajo</w:t>
      </w:r>
      <w:r w:rsidR="00DF07FD" w:rsidRPr="00467EDE">
        <w:rPr>
          <w:rFonts w:cstheme="minorHAnsi"/>
        </w:rPr>
        <w:t>:</w:t>
      </w:r>
    </w:p>
    <w:p w14:paraId="062CD8BA" w14:textId="62632392" w:rsidR="001F63A8" w:rsidRPr="00BD7500" w:rsidRDefault="001F63A8">
      <w:pPr>
        <w:pStyle w:val="Odstavekseznama"/>
        <w:numPr>
          <w:ilvl w:val="0"/>
          <w:numId w:val="52"/>
        </w:numPr>
        <w:jc w:val="both"/>
        <w:rPr>
          <w:rFonts w:cstheme="minorHAnsi"/>
        </w:rPr>
      </w:pPr>
      <w:r w:rsidRPr="00BD7500">
        <w:rPr>
          <w:rFonts w:cstheme="minorHAnsi"/>
        </w:rPr>
        <w:t xml:space="preserve">svetovanje naročniku </w:t>
      </w:r>
      <w:r>
        <w:rPr>
          <w:rFonts w:cstheme="minorHAnsi"/>
        </w:rPr>
        <w:t>(</w:t>
      </w:r>
      <w:r w:rsidRPr="00BD7500">
        <w:rPr>
          <w:rFonts w:cstheme="minorHAnsi"/>
        </w:rPr>
        <w:t>še zlasti izdelava programa preiskav za notranje in zunanje kontrole kakovosti</w:t>
      </w:r>
      <w:r>
        <w:rPr>
          <w:rFonts w:cstheme="minorHAnsi"/>
        </w:rPr>
        <w:t>;</w:t>
      </w:r>
      <w:r w:rsidRPr="00BD7500">
        <w:rPr>
          <w:rFonts w:cstheme="minorHAnsi"/>
        </w:rPr>
        <w:t xml:space="preserve"> izdelava programa monitoring</w:t>
      </w:r>
      <w:r>
        <w:rPr>
          <w:rFonts w:cstheme="minorHAnsi"/>
        </w:rPr>
        <w:t>ov</w:t>
      </w:r>
      <w:r w:rsidR="00A7750E">
        <w:rPr>
          <w:rFonts w:cstheme="minorHAnsi"/>
        </w:rPr>
        <w:t xml:space="preserve"> oz. meritev</w:t>
      </w:r>
      <w:r>
        <w:rPr>
          <w:rFonts w:cstheme="minorHAnsi"/>
        </w:rPr>
        <w:t>;</w:t>
      </w:r>
      <w:r w:rsidRPr="00BD7500">
        <w:rPr>
          <w:rFonts w:cstheme="minorHAnsi"/>
        </w:rPr>
        <w:t xml:space="preserve"> spremljanje gradnje</w:t>
      </w:r>
      <w:r>
        <w:rPr>
          <w:rFonts w:cstheme="minorHAnsi"/>
        </w:rPr>
        <w:t>;</w:t>
      </w:r>
      <w:r w:rsidRPr="00BD7500">
        <w:rPr>
          <w:rFonts w:cstheme="minorHAnsi"/>
        </w:rPr>
        <w:t xml:space="preserve"> nadzor kvalitete izvedenih del</w:t>
      </w:r>
      <w:r>
        <w:rPr>
          <w:rFonts w:cstheme="minorHAnsi"/>
        </w:rPr>
        <w:t>;</w:t>
      </w:r>
      <w:r w:rsidRPr="00BD7500">
        <w:rPr>
          <w:rFonts w:cstheme="minorHAnsi"/>
        </w:rPr>
        <w:t xml:space="preserve"> nadzor nad izvajanjem dogovorjenih rokov in opozarjanje na kritične roke izvedbe</w:t>
      </w:r>
      <w:r>
        <w:rPr>
          <w:rFonts w:cstheme="minorHAnsi"/>
        </w:rPr>
        <w:t>;</w:t>
      </w:r>
      <w:r w:rsidRPr="00BD7500">
        <w:rPr>
          <w:rFonts w:cstheme="minorHAnsi"/>
        </w:rPr>
        <w:t xml:space="preserve"> </w:t>
      </w:r>
      <w:r>
        <w:rPr>
          <w:rFonts w:cstheme="minorHAnsi"/>
        </w:rPr>
        <w:t>kontrola</w:t>
      </w:r>
      <w:r w:rsidRPr="00BD7500">
        <w:rPr>
          <w:rFonts w:cstheme="minorHAnsi"/>
        </w:rPr>
        <w:t xml:space="preserve"> obračunskih in končnih situacij</w:t>
      </w:r>
      <w:r>
        <w:rPr>
          <w:rFonts w:cstheme="minorHAnsi"/>
        </w:rPr>
        <w:t>; pregled PID dokumentacije, ostale dokumentacije, meritev, certifikatov, atestov ipd. ter svetovanje v zvezi s tem; svetovanje pri vseh odprtih vprašanjih realizacije projekta pri katerih ga bo naročnik ali pooblaščeni predstavnik naročnika prosil za asistenco</w:t>
      </w:r>
      <w:r w:rsidRPr="00BD7500">
        <w:rPr>
          <w:rFonts w:cstheme="minorHAnsi"/>
        </w:rPr>
        <w:t>);</w:t>
      </w:r>
      <w:r w:rsidRPr="00BD7500">
        <w:t xml:space="preserve"> </w:t>
      </w:r>
      <w:r>
        <w:t xml:space="preserve">ter </w:t>
      </w:r>
      <w:r w:rsidRPr="00BD7500">
        <w:rPr>
          <w:rFonts w:cstheme="minorHAnsi"/>
        </w:rPr>
        <w:t>sam ali v sodelovanju z naročnikom oz. pooblaščenim predstavnikom naročnika in izvajalcem reševati probleme, ki se pojavljajo na projektu in tako omogočiti neovirano realizacijo projekta;</w:t>
      </w:r>
    </w:p>
    <w:p w14:paraId="01830DF9" w14:textId="77777777" w:rsidR="001F63A8" w:rsidRDefault="001F63A8">
      <w:pPr>
        <w:pStyle w:val="Odstavekseznama"/>
        <w:numPr>
          <w:ilvl w:val="0"/>
          <w:numId w:val="52"/>
        </w:numPr>
        <w:jc w:val="both"/>
        <w:rPr>
          <w:rFonts w:cstheme="minorHAnsi"/>
        </w:rPr>
      </w:pPr>
      <w:r>
        <w:rPr>
          <w:rFonts w:cstheme="minorHAnsi"/>
        </w:rPr>
        <w:t>zastopanje naročnika po posebnem pooblastilu pred upravnimi in sodnimi organi, inšpekcijskimi službami, zavodi in agencijami med gradnjo;</w:t>
      </w:r>
    </w:p>
    <w:p w14:paraId="1BBBB7FD" w14:textId="77777777" w:rsidR="001F63A8" w:rsidRDefault="001F63A8">
      <w:pPr>
        <w:pStyle w:val="Odstavekseznama"/>
        <w:numPr>
          <w:ilvl w:val="0"/>
          <w:numId w:val="52"/>
        </w:numPr>
        <w:jc w:val="both"/>
        <w:rPr>
          <w:rFonts w:cstheme="minorHAnsi"/>
        </w:rPr>
      </w:pPr>
      <w:r>
        <w:rPr>
          <w:rFonts w:cstheme="minorHAnsi"/>
        </w:rPr>
        <w:t>sodelovanje s koordinatorjem za varstvo pri delu;</w:t>
      </w:r>
    </w:p>
    <w:p w14:paraId="0B8E3709" w14:textId="77777777" w:rsidR="001F63A8" w:rsidRDefault="001F63A8">
      <w:pPr>
        <w:pStyle w:val="Odstavekseznama"/>
        <w:numPr>
          <w:ilvl w:val="0"/>
          <w:numId w:val="52"/>
        </w:numPr>
        <w:jc w:val="both"/>
        <w:rPr>
          <w:rFonts w:cstheme="minorHAnsi"/>
        </w:rPr>
      </w:pPr>
      <w:r>
        <w:rPr>
          <w:rFonts w:cstheme="minorHAnsi"/>
        </w:rPr>
        <w:t>sodelovanje s potencialno predvideno osebo za zunanjo kontrolo kakovosti in/ali morebitnim supernadzorom, če bo angažiran;</w:t>
      </w:r>
    </w:p>
    <w:p w14:paraId="69E2163E" w14:textId="77777777" w:rsidR="001F63A8" w:rsidRPr="005F457B" w:rsidRDefault="001F63A8">
      <w:pPr>
        <w:pStyle w:val="Odstavekseznama"/>
        <w:numPr>
          <w:ilvl w:val="0"/>
          <w:numId w:val="52"/>
        </w:numPr>
        <w:jc w:val="both"/>
        <w:rPr>
          <w:rFonts w:cstheme="minorHAnsi"/>
        </w:rPr>
      </w:pPr>
      <w:r w:rsidRPr="005F457B">
        <w:rPr>
          <w:rFonts w:cstheme="minorHAnsi"/>
        </w:rPr>
        <w:t>prijava začetka gradnje skladno s predpisi (če je predpisana);</w:t>
      </w:r>
    </w:p>
    <w:p w14:paraId="217C3309" w14:textId="77777777" w:rsidR="001F63A8" w:rsidRDefault="001F63A8">
      <w:pPr>
        <w:pStyle w:val="Odstavekseznama"/>
        <w:numPr>
          <w:ilvl w:val="0"/>
          <w:numId w:val="52"/>
        </w:numPr>
        <w:jc w:val="both"/>
        <w:rPr>
          <w:rFonts w:cstheme="minorHAnsi"/>
        </w:rPr>
      </w:pPr>
      <w:r>
        <w:rPr>
          <w:rFonts w:cstheme="minorHAnsi"/>
        </w:rPr>
        <w:t>uvedba izvajalca gradnje/dobavitelja opreme v delo, in sicer najkasneje v roku 30 dni od podpisa pogodbe z izvajalcem/dobaviteljem oz. skladno s pogodbo o izvedbi gradnje/dobave in montaže opreme;</w:t>
      </w:r>
    </w:p>
    <w:p w14:paraId="34BEAEA5" w14:textId="77777777" w:rsidR="001F63A8" w:rsidRDefault="001F63A8">
      <w:pPr>
        <w:pStyle w:val="Odstavekseznama"/>
        <w:numPr>
          <w:ilvl w:val="0"/>
          <w:numId w:val="52"/>
        </w:numPr>
        <w:jc w:val="both"/>
        <w:rPr>
          <w:rFonts w:cstheme="minorHAnsi"/>
        </w:rPr>
      </w:pPr>
      <w:r>
        <w:rPr>
          <w:rFonts w:cstheme="minorHAnsi"/>
        </w:rPr>
        <w:t>pregled načrta organizacije gradbišča, s poudarkom na varnostnem načrtu, ter določitvi posebno nevarnih del, ki morajo potekati točno po potrjenem vrstnem redu izvajanja del; priprava in zagotovitev podpisa dogovora o skupnem varstvu pri delu na gradbišču, med vsemi izvajalci gradbenih in drugih del; izvedba dokazne proučitve usposobljenosti delavcev za dela na posebno nevarnih delih;</w:t>
      </w:r>
    </w:p>
    <w:p w14:paraId="123EC9A2" w14:textId="77777777" w:rsidR="001F63A8" w:rsidRDefault="001F63A8">
      <w:pPr>
        <w:pStyle w:val="Odstavekseznama"/>
        <w:numPr>
          <w:ilvl w:val="0"/>
          <w:numId w:val="52"/>
        </w:numPr>
        <w:jc w:val="both"/>
        <w:rPr>
          <w:rFonts w:cstheme="minorHAnsi"/>
        </w:rPr>
      </w:pPr>
      <w:r>
        <w:rPr>
          <w:rFonts w:cstheme="minorHAnsi"/>
        </w:rPr>
        <w:t>pred začetkom in med izvajanjem gradbenih del sprotno pregledovanje in kontroliranje celotnega zavarovanja in označbe gradbišča, skupaj z vodjo gradnje, predstavniki soglasodajalcev oz. mnenjedajalcev, upravljalcev ter naročnikom;</w:t>
      </w:r>
    </w:p>
    <w:p w14:paraId="0DCA0F97" w14:textId="77777777" w:rsidR="001F63A8" w:rsidRDefault="001F63A8">
      <w:pPr>
        <w:pStyle w:val="Odstavekseznama"/>
        <w:numPr>
          <w:ilvl w:val="0"/>
          <w:numId w:val="52"/>
        </w:numPr>
        <w:jc w:val="both"/>
        <w:rPr>
          <w:rFonts w:cstheme="minorHAnsi"/>
        </w:rPr>
      </w:pPr>
      <w:r>
        <w:rPr>
          <w:rFonts w:cstheme="minorHAnsi"/>
        </w:rPr>
        <w:t xml:space="preserve">koordinacija aktivnosti: vodenje in usklajevanje dela med vsemi udeleženci gradnje (naročnikom, izvajalci, projektanti, pooblaščenimi strokovnjaki za nadzor in varnost) pri oddaji gradnji in prevzemu; posredovanje in pojasnjevanje zahtev, predlogov in sugestij naročnika oz. pooblaščenega predstavnika naročnika in dajanje ustreznih navodil različnim udeležencem na projektu (skozi operativne sestanke ali v direktnih kontaktih s posameznimi udeleženci na </w:t>
      </w:r>
      <w:r>
        <w:rPr>
          <w:rFonts w:cstheme="minorHAnsi"/>
        </w:rPr>
        <w:lastRenderedPageBreak/>
        <w:t>projektu); sklicevanje, udeležba in zapisniško vodenje tedenskih (po potrebi tudi več) koordinacijskih sestankov na gradbišču – iz zapisnikov mora biti razvidno izvajanje del ter odprava pomanjkljivosti, rokov odprav, odgovorne osebe za realizacijo pripomb izvajalca, nadzornika, projektanta in naročnika oz. pooblaščenega predstavnika naročnika); po potrebi sklicevanje izrednih sestankov z različnimi udeleženci na projektu (samoiniciativno ali na predlog naročnika oz. pooblaščenega predstavnika naročnika), vključno s pripravo zapisnikov o le-teh; operativno spremljanje terminskega (tedensko) in finančnega plana izvajanja vseh del v sklopu gradnje ter odprav vseh pomanjkljivosti na izvedenih delih; podrobno pisno obveščanje i vseh odstopanjih ter možnih ukrepih za odpravo odstopanj; nadzor nad uresničevanjem vseh določil pogodbe med naročnikom in izvajalcem gradnje/dobaviteljem opreme ter izvajanjem gradnje/montaže opreme ter pravočasno poročanje naročniku oz. pooblaščenemu predstavniku naročnika o morebitnih odstopanjih od le-teh; aktivno sodelovanje pri usklajevanju z ZVKDS in morebitnimi drugimi nadzornimi organi (npr. organ upravljanja, inšpekcijski organ …); koordinacija komunalnih organizacij v zvezi s komunalnimi priključki, vodi in navezavami na javno prometno, komunalno in energetsko omrežje; vse aktivnosti med gradnjo, vključno z ureditvijo arhiva potrebne dokumentacije za hrambo pri naročniku in celotno fotodokumentacijo;</w:t>
      </w:r>
    </w:p>
    <w:p w14:paraId="1BC4CF20" w14:textId="77777777" w:rsidR="001F63A8" w:rsidRDefault="001F63A8">
      <w:pPr>
        <w:pStyle w:val="Odstavekseznama"/>
        <w:numPr>
          <w:ilvl w:val="0"/>
          <w:numId w:val="52"/>
        </w:numPr>
        <w:jc w:val="both"/>
        <w:rPr>
          <w:rFonts w:cstheme="minorHAnsi"/>
        </w:rPr>
      </w:pPr>
      <w:r>
        <w:rPr>
          <w:rFonts w:cstheme="minorHAnsi"/>
        </w:rPr>
        <w:t>priprava poročil: priprava in dostava poročil naročniku oz. pooblaščenemu predstavniku naročnika o izvajanju gradnje/dobavi opreme (mesečna poročila oz. tedenska, če se to izkaže za potrebno in/ali jih bo zahteval naročnik oz. pooblaščeni predstavnik naročnika), z naslednjimi podatki: opis in količina (kjer je to potrebno, vključno s pisno obrazložitvijo) izvedenih del (tudi tabelarično) in stopnja izvršenosti glede na pogodbo, sprotna finančna realizacija del (tudi tabelarično), realizacija sklepov tedenskega operativnega sestanka, odprava ugotovljenih pomanjkljivosti, skladnost opravljenih del s terminskim planom, seznam in opis sprememb, opis vseh aktivnosti, ki imajo za posledico spremembo obsega del in/ali pogodbene cene in/ali terminskega plana realizacije posameznih aktivnosti, morebitni ostali podatki, ki jih bo zahteval naročnik oz. pooblaščeni predstavnik naročnika; priprava in dostava končnega poročila o zaključku del; pomoč naročniku oz. pooblaščenemu predstavniku naročnika pri pripravi zahtevanih poročil za financerja oz. drugih poročil</w:t>
      </w:r>
    </w:p>
    <w:p w14:paraId="684ACC19" w14:textId="77777777" w:rsidR="001F63A8" w:rsidRDefault="001F63A8">
      <w:pPr>
        <w:pStyle w:val="Odstavekseznama"/>
        <w:numPr>
          <w:ilvl w:val="0"/>
          <w:numId w:val="52"/>
        </w:numPr>
        <w:jc w:val="both"/>
        <w:rPr>
          <w:rFonts w:cstheme="minorHAnsi"/>
        </w:rPr>
      </w:pPr>
      <w:r>
        <w:rPr>
          <w:rFonts w:cstheme="minorHAnsi"/>
        </w:rPr>
        <w:t>organizacija tehničnega in kvalitetnega pregleda objekta (v imenu in za naročnika preveri, če je izvajalec pridobil vsa potrebna soglasja soglasodajalcev k uporabnemu dovoljenju; poskrbeti, da bo izvajalec pripravil vso potrebno dokumentacijo za tehnični pregled; sodelovanje do pridobitve uporabnega dovoljenja, vključno z oblikovanjem celotne dokumentacije, potrebne za pridobitev uporabnega dovoljenja; organizacija tehničnega pregleda za vsak posamezen sklop (funkcionalna celota) ali za celoten objekt s predložitvijo vse potrebne dokumentacije; obvezna udeležba na tehničnem pregledu in komisiji tolmačenje poteka gradnje; organizacija odprave ugotovljenih napak ter nadzor nad odpravo ugotovljenih napak in pomanjkljivosti; organizacija );</w:t>
      </w:r>
    </w:p>
    <w:p w14:paraId="1884D43E" w14:textId="77777777" w:rsidR="001F63A8" w:rsidRDefault="001F63A8">
      <w:pPr>
        <w:pStyle w:val="Odstavekseznama"/>
        <w:numPr>
          <w:ilvl w:val="0"/>
          <w:numId w:val="52"/>
        </w:numPr>
        <w:jc w:val="both"/>
        <w:rPr>
          <w:rFonts w:cstheme="minorHAnsi"/>
        </w:rPr>
      </w:pPr>
      <w:r>
        <w:rPr>
          <w:rFonts w:cstheme="minorHAnsi"/>
        </w:rPr>
        <w:t>organizacija komisijske primopredaje objekta naročniku in predaje vse dokumentacije (dokazila o zanesljivosti objekta, gradbeni dnevnik, zapisniki koordinacijskih sestankov in prevzemov glede kvalitete vgrajenih materialov, končni obračun del, zapisnik o pozitivnih rezultatih tehnoloških meritev, navodila za obratovanje in vzdrževanje objekta, opreme in naprav, knjiga obračunskih izmer, tabele z vso vpisano dokumentacijo, atesti, končno poročilo, certifikati, PID dokumentacije, podatki in dokumenti, potrebni za knjiženje osnovnih sredstev, vsa ostala dokumentacija v zvezi s projektom);</w:t>
      </w:r>
    </w:p>
    <w:p w14:paraId="3ACF1D59" w14:textId="77777777" w:rsidR="001F63A8" w:rsidRPr="00C463EF" w:rsidRDefault="001F63A8">
      <w:pPr>
        <w:pStyle w:val="Odstavekseznama"/>
        <w:numPr>
          <w:ilvl w:val="0"/>
          <w:numId w:val="52"/>
        </w:numPr>
        <w:jc w:val="both"/>
        <w:rPr>
          <w:rFonts w:cstheme="minorHAnsi"/>
        </w:rPr>
      </w:pPr>
      <w:r>
        <w:rPr>
          <w:rFonts w:cstheme="minorHAnsi"/>
        </w:rPr>
        <w:t xml:space="preserve">nadzor nad izvajanjem in spoštovanjem predpisov, ki izhajajo iz Zakona o varstvu okolja; ob tem še zlasti na zagotovitev ustreznega ravnanja z odpadki, ki nastajajo pri izvedbi del v skladu s predpisi za ravnanje z odpadki, vključno z vso potrebno dokumentacijo, ki je sestavni del dokazila o zanesljivosti objekta (mdr. Pooblastilo za oddajo gradbenih odpadkov, pooblastilo za vlaganje in potrjevanje evidenčnih listov za ravnanje z odpadki, mesečna in končno poročilo o ravnanju z odpadki. Ob koncu gradnje izvajalec pregledano in potrjeno poročilo o ravnanju z </w:t>
      </w:r>
      <w:r>
        <w:rPr>
          <w:rFonts w:cstheme="minorHAnsi"/>
        </w:rPr>
        <w:lastRenderedPageBreak/>
        <w:t>odpadki posreduje na naslov naročnika (poleg izvoda, ki se oddaja v sklopu dokumentacije za pregled objekta).</w:t>
      </w:r>
    </w:p>
    <w:p w14:paraId="03A3D8C3" w14:textId="77777777" w:rsidR="004E50F1" w:rsidRDefault="004E50F1" w:rsidP="006E3CAB">
      <w:pPr>
        <w:jc w:val="both"/>
        <w:rPr>
          <w:rFonts w:cstheme="minorHAnsi"/>
        </w:rPr>
      </w:pPr>
    </w:p>
    <w:p w14:paraId="49D72671" w14:textId="2D098988" w:rsidR="004F4A94" w:rsidRPr="004F4A94" w:rsidRDefault="004F4A94" w:rsidP="004F4A94">
      <w:pPr>
        <w:jc w:val="both"/>
        <w:rPr>
          <w:rFonts w:cstheme="minorHAnsi"/>
        </w:rPr>
      </w:pPr>
      <w:r w:rsidRPr="004F4A94">
        <w:rPr>
          <w:rFonts w:cstheme="minorHAnsi"/>
          <w:b/>
          <w:bCs/>
        </w:rPr>
        <w:t>Sklop aktivnosti v 3. fazi (dokončanja) projekta</w:t>
      </w:r>
      <w:r w:rsidRPr="004F4A94">
        <w:rPr>
          <w:rFonts w:cstheme="minorHAnsi"/>
        </w:rPr>
        <w:t xml:space="preserve"> se nanaša na vse potrebne aktivnosti </w:t>
      </w:r>
      <w:r>
        <w:rPr>
          <w:rFonts w:cstheme="minorHAnsi"/>
        </w:rPr>
        <w:t xml:space="preserve">v zvezi </w:t>
      </w:r>
      <w:r w:rsidRPr="004F4A94">
        <w:rPr>
          <w:rFonts w:cstheme="minorHAnsi"/>
        </w:rPr>
        <w:t xml:space="preserve">z vpisom objektov v vse potrebne evidence, organizacijo pregleda kakovosti izvedenih del (v primernem roku pred iztekom prvega leta jamčevalnega roka za kakovost izvedenih del in pred iztekom jamčevalnega roka), kontrolo odprave pomanjkljivosti, ki se pokažejo med </w:t>
      </w:r>
      <w:r w:rsidR="00630E08">
        <w:rPr>
          <w:rFonts w:cstheme="minorHAnsi"/>
        </w:rPr>
        <w:t xml:space="preserve">rokom za reklamacijo ali </w:t>
      </w:r>
      <w:r w:rsidRPr="004F4A94">
        <w:rPr>
          <w:rFonts w:cstheme="minorHAnsi"/>
        </w:rPr>
        <w:t>jamčevalnim rokom, organizacijo kvalitetnega prevzema objekta ob izteku jamčevalnega roka za kakovost izvedenih del, pripravo zaključnih poročil in potrdil ter gradiva, potrebnega za poročanje o porabi sredstev.</w:t>
      </w:r>
    </w:p>
    <w:p w14:paraId="5DEA95EA" w14:textId="77777777" w:rsidR="004F4A94" w:rsidRPr="004F4A94" w:rsidRDefault="004F4A94" w:rsidP="004F4A94">
      <w:pPr>
        <w:jc w:val="both"/>
        <w:rPr>
          <w:rFonts w:cstheme="minorHAnsi"/>
        </w:rPr>
      </w:pPr>
    </w:p>
    <w:p w14:paraId="0D0348E9" w14:textId="0B861C2F" w:rsidR="004F4A94" w:rsidRDefault="004F4A94" w:rsidP="004F4A94">
      <w:pPr>
        <w:jc w:val="both"/>
        <w:rPr>
          <w:rFonts w:cstheme="minorHAnsi"/>
        </w:rPr>
      </w:pPr>
      <w:r w:rsidRPr="004F4A94">
        <w:rPr>
          <w:rFonts w:cstheme="minorHAnsi"/>
        </w:rPr>
        <w:t>Deset dni pred predvidenim zaključkom faze dokončanja izvajalec naročniku preda poročilo o delu z vsemi prilogami, ki ga naročnik potrdi ali zahteva njegovo dopolnitev in nato potrdi. Faza je zaključena, ko izvajalec naročniku preda predhodno potrjeno poročilo o delu z vsemi prilogami za arhiviranje (potrdilo o vpisu v uradne evidence, potrdilo o prevzemu, potrdilo o odpravi napak v času jamčevalnega roka za kakovost izvedenih del, …). Vmesna poročila predstavljajo vmesna poročila o delu, potrdila o odpravi posameznih napak v času jamčevalnega roka, mnenja in priporočila naročniku, na podlagi katerih se izdajajo računi.</w:t>
      </w:r>
    </w:p>
    <w:p w14:paraId="66685DA2" w14:textId="77777777" w:rsidR="004F4A94" w:rsidRDefault="004F4A94" w:rsidP="006E3CAB">
      <w:pPr>
        <w:jc w:val="both"/>
        <w:rPr>
          <w:rFonts w:cstheme="minorHAnsi"/>
        </w:rPr>
      </w:pPr>
    </w:p>
    <w:p w14:paraId="457BA985" w14:textId="77777777" w:rsidR="007518E2" w:rsidRPr="00F54097" w:rsidRDefault="007518E2" w:rsidP="006E3CAB">
      <w:pPr>
        <w:jc w:val="both"/>
        <w:rPr>
          <w:rFonts w:cstheme="minorHAnsi"/>
        </w:rPr>
      </w:pPr>
    </w:p>
    <w:p w14:paraId="5D1BF1E9" w14:textId="54EC2F9E" w:rsidR="007518E2" w:rsidRPr="00F54097" w:rsidRDefault="007518E2" w:rsidP="007518E2">
      <w:pPr>
        <w:rPr>
          <w:rFonts w:cstheme="minorHAnsi"/>
          <w:u w:val="single"/>
        </w:rPr>
      </w:pPr>
      <w:r w:rsidRPr="00F54097">
        <w:rPr>
          <w:rFonts w:cstheme="minorHAnsi"/>
          <w:u w:val="single"/>
        </w:rPr>
        <w:t>I</w:t>
      </w:r>
      <w:r w:rsidR="00236F25">
        <w:rPr>
          <w:rFonts w:cstheme="minorHAnsi"/>
          <w:u w:val="single"/>
        </w:rPr>
        <w:t>V</w:t>
      </w:r>
      <w:r w:rsidRPr="00F54097">
        <w:rPr>
          <w:rFonts w:cstheme="minorHAnsi"/>
          <w:u w:val="single"/>
        </w:rPr>
        <w:t>. POGODBENA CENA, OBRAČUN TER ROK IN NAČIN PLAČILA</w:t>
      </w:r>
    </w:p>
    <w:p w14:paraId="141C650B" w14:textId="77777777" w:rsidR="007518E2" w:rsidRPr="00F54097" w:rsidRDefault="007518E2" w:rsidP="007518E2">
      <w:pPr>
        <w:rPr>
          <w:rFonts w:cstheme="minorHAnsi"/>
          <w:bCs/>
        </w:rPr>
      </w:pPr>
    </w:p>
    <w:p w14:paraId="205D11F8" w14:textId="77777777" w:rsidR="007518E2" w:rsidRPr="00F54097" w:rsidRDefault="007518E2" w:rsidP="00076E36">
      <w:pPr>
        <w:pStyle w:val="Odstavekseznama"/>
        <w:numPr>
          <w:ilvl w:val="0"/>
          <w:numId w:val="21"/>
        </w:numPr>
        <w:jc w:val="center"/>
        <w:rPr>
          <w:rFonts w:cstheme="minorHAnsi"/>
          <w:b/>
        </w:rPr>
      </w:pPr>
      <w:r w:rsidRPr="00F54097">
        <w:rPr>
          <w:rFonts w:cstheme="minorHAnsi"/>
          <w:b/>
        </w:rPr>
        <w:t>člen</w:t>
      </w:r>
    </w:p>
    <w:p w14:paraId="306577F2" w14:textId="77777777" w:rsidR="007518E2" w:rsidRDefault="007518E2" w:rsidP="007518E2">
      <w:pPr>
        <w:jc w:val="both"/>
        <w:rPr>
          <w:rFonts w:cstheme="minorHAnsi"/>
        </w:rPr>
      </w:pPr>
    </w:p>
    <w:p w14:paraId="3FB74C3E" w14:textId="3A6ADF42" w:rsidR="007518E2" w:rsidRDefault="007518E2" w:rsidP="007518E2">
      <w:pPr>
        <w:jc w:val="both"/>
        <w:rPr>
          <w:rFonts w:cstheme="minorHAnsi"/>
        </w:rPr>
      </w:pPr>
      <w:r w:rsidRPr="00F54097">
        <w:rPr>
          <w:rFonts w:cstheme="minorHAnsi"/>
        </w:rPr>
        <w:t xml:space="preserve">Ocenjena </w:t>
      </w:r>
      <w:r w:rsidR="005F7845">
        <w:rPr>
          <w:rFonts w:cstheme="minorHAnsi"/>
        </w:rPr>
        <w:t xml:space="preserve">okvirna </w:t>
      </w:r>
      <w:r w:rsidRPr="00F54097">
        <w:rPr>
          <w:rFonts w:cstheme="minorHAnsi"/>
        </w:rPr>
        <w:t>vrednost pogodbe znaša:</w:t>
      </w:r>
    </w:p>
    <w:p w14:paraId="1B4BD9D2" w14:textId="77777777" w:rsidR="004F4A94" w:rsidRPr="00F54097" w:rsidRDefault="004F4A94" w:rsidP="007518E2">
      <w:pPr>
        <w:jc w:val="both"/>
        <w:rPr>
          <w:rFonts w:cstheme="minorHAnsi"/>
        </w:rPr>
      </w:pPr>
    </w:p>
    <w:p w14:paraId="7F2477DD" w14:textId="3D1CD08B" w:rsidR="00236F25" w:rsidRDefault="00236F25" w:rsidP="00076E36">
      <w:pPr>
        <w:pStyle w:val="Odstavekseznama"/>
        <w:numPr>
          <w:ilvl w:val="0"/>
          <w:numId w:val="22"/>
        </w:numPr>
        <w:jc w:val="both"/>
        <w:rPr>
          <w:rFonts w:cstheme="minorHAnsi"/>
        </w:rPr>
      </w:pPr>
      <w:r>
        <w:rPr>
          <w:rFonts w:cstheme="minorHAnsi"/>
        </w:rPr>
        <w:t>A. Svetovalni inženiring v pripravi:</w:t>
      </w:r>
      <w:r>
        <w:rPr>
          <w:rFonts w:cstheme="minorHAnsi"/>
        </w:rPr>
        <w:tab/>
      </w:r>
      <w:r w:rsidRPr="00236F25">
        <w:rPr>
          <w:rFonts w:cstheme="minorHAnsi"/>
        </w:rPr>
        <w:t>________________</w:t>
      </w:r>
      <w:r>
        <w:rPr>
          <w:rFonts w:cstheme="minorHAnsi"/>
        </w:rPr>
        <w:t xml:space="preserve"> €</w:t>
      </w:r>
    </w:p>
    <w:p w14:paraId="78658F73" w14:textId="157928C2" w:rsidR="00236F25" w:rsidRPr="005F7845" w:rsidRDefault="00236F25" w:rsidP="00076E36">
      <w:pPr>
        <w:pStyle w:val="Odstavekseznama"/>
        <w:numPr>
          <w:ilvl w:val="0"/>
          <w:numId w:val="22"/>
        </w:numPr>
        <w:jc w:val="both"/>
        <w:rPr>
          <w:rFonts w:cstheme="minorHAnsi"/>
          <w:u w:val="single"/>
        </w:rPr>
      </w:pPr>
      <w:r w:rsidRPr="005F7845">
        <w:rPr>
          <w:rFonts w:cstheme="minorHAnsi"/>
          <w:u w:val="single"/>
        </w:rPr>
        <w:t>B. Svetovalni inženiring v izvedbi:</w:t>
      </w:r>
      <w:r w:rsidRPr="005F7845">
        <w:rPr>
          <w:u w:val="single"/>
        </w:rPr>
        <w:t xml:space="preserve"> </w:t>
      </w:r>
      <w:r w:rsidRPr="005F7845">
        <w:rPr>
          <w:rFonts w:cstheme="minorHAnsi"/>
          <w:u w:val="single"/>
        </w:rPr>
        <w:tab/>
        <w:t>________________ €</w:t>
      </w:r>
    </w:p>
    <w:p w14:paraId="75F4AB61" w14:textId="1DE0D13E" w:rsidR="007518E2" w:rsidRPr="00236F25" w:rsidRDefault="00236F25" w:rsidP="0051015E">
      <w:pPr>
        <w:pStyle w:val="Odstavekseznama"/>
        <w:ind w:left="1068"/>
        <w:jc w:val="both"/>
        <w:rPr>
          <w:rFonts w:cstheme="minorHAnsi"/>
          <w:b/>
          <w:bCs/>
        </w:rPr>
      </w:pPr>
      <w:r w:rsidRPr="00236F25">
        <w:rPr>
          <w:rFonts w:cstheme="minorHAnsi"/>
          <w:b/>
          <w:bCs/>
        </w:rPr>
        <w:t>SKUPAJ</w:t>
      </w:r>
      <w:r w:rsidR="007518E2" w:rsidRPr="00236F25">
        <w:rPr>
          <w:rFonts w:cstheme="minorHAnsi"/>
          <w:b/>
          <w:bCs/>
        </w:rPr>
        <w:t xml:space="preserve"> </w:t>
      </w:r>
      <w:r w:rsidRPr="00236F25">
        <w:rPr>
          <w:rFonts w:cstheme="minorHAnsi"/>
          <w:b/>
          <w:bCs/>
        </w:rPr>
        <w:t>A in B</w:t>
      </w:r>
      <w:r w:rsidR="007518E2" w:rsidRPr="00236F25">
        <w:rPr>
          <w:rFonts w:cstheme="minorHAnsi"/>
          <w:b/>
          <w:bCs/>
        </w:rPr>
        <w:t>:</w:t>
      </w:r>
      <w:r w:rsidRPr="00236F25">
        <w:rPr>
          <w:rFonts w:cstheme="minorHAnsi"/>
          <w:b/>
          <w:bCs/>
        </w:rPr>
        <w:tab/>
      </w:r>
      <w:r w:rsidRPr="00236F25">
        <w:rPr>
          <w:rFonts w:cstheme="minorHAnsi"/>
          <w:b/>
          <w:bCs/>
        </w:rPr>
        <w:tab/>
      </w:r>
      <w:r w:rsidRPr="00236F25">
        <w:rPr>
          <w:rFonts w:cstheme="minorHAnsi"/>
          <w:b/>
          <w:bCs/>
        </w:rPr>
        <w:tab/>
      </w:r>
      <w:r w:rsidR="007518E2" w:rsidRPr="00236F25">
        <w:rPr>
          <w:rFonts w:cstheme="minorHAnsi"/>
          <w:b/>
          <w:bCs/>
        </w:rPr>
        <w:t>________________</w:t>
      </w:r>
      <w:r>
        <w:rPr>
          <w:rFonts w:cstheme="minorHAnsi"/>
          <w:b/>
          <w:bCs/>
        </w:rPr>
        <w:t xml:space="preserve"> €</w:t>
      </w:r>
    </w:p>
    <w:p w14:paraId="465FA5AB" w14:textId="142D8093" w:rsidR="007518E2" w:rsidRPr="00236F25" w:rsidRDefault="007518E2" w:rsidP="0051015E">
      <w:pPr>
        <w:pStyle w:val="Odstavekseznama"/>
        <w:ind w:left="1068"/>
        <w:jc w:val="both"/>
        <w:rPr>
          <w:rFonts w:cstheme="minorHAnsi"/>
          <w:b/>
          <w:bCs/>
        </w:rPr>
      </w:pPr>
      <w:r w:rsidRPr="00236F25">
        <w:rPr>
          <w:rFonts w:cstheme="minorHAnsi"/>
          <w:b/>
          <w:bCs/>
        </w:rPr>
        <w:t>DDV 22 %:</w:t>
      </w:r>
      <w:r w:rsidRPr="00236F25">
        <w:rPr>
          <w:rFonts w:cstheme="minorHAnsi"/>
          <w:b/>
          <w:bCs/>
        </w:rPr>
        <w:tab/>
      </w:r>
      <w:r w:rsidR="005F7845">
        <w:rPr>
          <w:rFonts w:cstheme="minorHAnsi"/>
          <w:b/>
          <w:bCs/>
        </w:rPr>
        <w:tab/>
      </w:r>
      <w:r w:rsidR="0051015E">
        <w:rPr>
          <w:rFonts w:cstheme="minorHAnsi"/>
          <w:b/>
          <w:bCs/>
        </w:rPr>
        <w:tab/>
      </w:r>
      <w:r w:rsidR="005F7845">
        <w:rPr>
          <w:rFonts w:cstheme="minorHAnsi"/>
          <w:b/>
          <w:bCs/>
        </w:rPr>
        <w:tab/>
      </w:r>
      <w:r w:rsidRPr="00236F25">
        <w:rPr>
          <w:rFonts w:cstheme="minorHAnsi"/>
          <w:b/>
          <w:bCs/>
        </w:rPr>
        <w:t>________________</w:t>
      </w:r>
      <w:r w:rsidR="00236F25">
        <w:rPr>
          <w:rFonts w:cstheme="minorHAnsi"/>
          <w:b/>
          <w:bCs/>
        </w:rPr>
        <w:t xml:space="preserve"> €</w:t>
      </w:r>
    </w:p>
    <w:p w14:paraId="5E636DA8" w14:textId="30AA3BB4" w:rsidR="007518E2" w:rsidRPr="00236F25" w:rsidRDefault="00236F25" w:rsidP="0051015E">
      <w:pPr>
        <w:ind w:left="1068"/>
        <w:jc w:val="both"/>
        <w:rPr>
          <w:rFonts w:cstheme="minorHAnsi"/>
          <w:b/>
          <w:bCs/>
        </w:rPr>
      </w:pPr>
      <w:r w:rsidRPr="00236F25">
        <w:rPr>
          <w:rFonts w:cstheme="minorHAnsi"/>
          <w:b/>
          <w:bCs/>
        </w:rPr>
        <w:t>SKUPAJ</w:t>
      </w:r>
      <w:r w:rsidR="007518E2" w:rsidRPr="00236F25">
        <w:rPr>
          <w:rFonts w:cstheme="minorHAnsi"/>
          <w:b/>
          <w:bCs/>
        </w:rPr>
        <w:t xml:space="preserve"> z DDV:</w:t>
      </w:r>
      <w:r w:rsidR="007518E2" w:rsidRPr="00236F25">
        <w:rPr>
          <w:rFonts w:cstheme="minorHAnsi"/>
          <w:b/>
          <w:bCs/>
        </w:rPr>
        <w:tab/>
      </w:r>
      <w:r w:rsidRPr="00236F25">
        <w:rPr>
          <w:rFonts w:cstheme="minorHAnsi"/>
          <w:b/>
          <w:bCs/>
        </w:rPr>
        <w:tab/>
      </w:r>
      <w:r w:rsidR="005F7845">
        <w:rPr>
          <w:rFonts w:cstheme="minorHAnsi"/>
          <w:b/>
          <w:bCs/>
        </w:rPr>
        <w:tab/>
      </w:r>
      <w:r w:rsidR="007518E2" w:rsidRPr="00236F25">
        <w:rPr>
          <w:rFonts w:cstheme="minorHAnsi"/>
          <w:b/>
          <w:bCs/>
        </w:rPr>
        <w:t>________________</w:t>
      </w:r>
      <w:r>
        <w:rPr>
          <w:rFonts w:cstheme="minorHAnsi"/>
          <w:b/>
          <w:bCs/>
        </w:rPr>
        <w:t xml:space="preserve"> €</w:t>
      </w:r>
      <w:r w:rsidR="007518E2" w:rsidRPr="00236F25">
        <w:rPr>
          <w:rFonts w:cstheme="minorHAnsi"/>
          <w:b/>
          <w:bCs/>
        </w:rPr>
        <w:t>.</w:t>
      </w:r>
    </w:p>
    <w:p w14:paraId="3110120C" w14:textId="77777777" w:rsidR="005F7845" w:rsidRDefault="005F7845" w:rsidP="005F7845">
      <w:pPr>
        <w:jc w:val="both"/>
        <w:rPr>
          <w:rFonts w:cstheme="minorHAnsi"/>
        </w:rPr>
      </w:pPr>
    </w:p>
    <w:p w14:paraId="258960EE" w14:textId="3913D82D" w:rsidR="005F7845" w:rsidRPr="002D0B3A" w:rsidRDefault="005F7845" w:rsidP="005F7845">
      <w:pPr>
        <w:jc w:val="both"/>
        <w:rPr>
          <w:rFonts w:cstheme="minorHAnsi"/>
        </w:rPr>
      </w:pPr>
      <w:r w:rsidRPr="002D0B3A">
        <w:rPr>
          <w:rFonts w:cstheme="minorHAnsi"/>
        </w:rPr>
        <w:t xml:space="preserve">Predvidena količina storitev in cene so razvidni iz ponudbenega predračuna, ki je sestavni del ponudbene </w:t>
      </w:r>
      <w:r w:rsidR="003A15DF" w:rsidRPr="002D0B3A">
        <w:rPr>
          <w:rFonts w:cstheme="minorHAnsi"/>
        </w:rPr>
        <w:t>dokumentacije. Količin</w:t>
      </w:r>
      <w:r w:rsidR="002D0B3A" w:rsidRPr="002D0B3A">
        <w:rPr>
          <w:rFonts w:cstheme="minorHAnsi"/>
        </w:rPr>
        <w:t>e</w:t>
      </w:r>
      <w:r w:rsidR="003A15DF" w:rsidRPr="002D0B3A">
        <w:rPr>
          <w:rFonts w:cstheme="minorHAnsi"/>
        </w:rPr>
        <w:t xml:space="preserve"> storitev iz ponudbenega predračuna </w:t>
      </w:r>
      <w:r w:rsidR="002D0B3A" w:rsidRPr="002D0B3A">
        <w:rPr>
          <w:rFonts w:cstheme="minorHAnsi"/>
        </w:rPr>
        <w:t>so</w:t>
      </w:r>
      <w:r w:rsidR="003A15DF" w:rsidRPr="002D0B3A">
        <w:rPr>
          <w:rFonts w:cstheme="minorHAnsi"/>
        </w:rPr>
        <w:t xml:space="preserve"> okvirn</w:t>
      </w:r>
      <w:r w:rsidR="002D0B3A" w:rsidRPr="002D0B3A">
        <w:rPr>
          <w:rFonts w:cstheme="minorHAnsi"/>
        </w:rPr>
        <w:t>e ter se prilagajajo konkretnim potrebam in razpoložljivim finančnim sredstvom naročnika</w:t>
      </w:r>
      <w:r w:rsidR="003A15DF" w:rsidRPr="002D0B3A">
        <w:rPr>
          <w:rFonts w:cstheme="minorHAnsi"/>
        </w:rPr>
        <w:t>. Naročnik se ne obvezuje, da bo ocenjena vrednost pogodbe dosežena.</w:t>
      </w:r>
    </w:p>
    <w:p w14:paraId="6CAE21CA" w14:textId="77777777" w:rsidR="002D0B3A" w:rsidRPr="002D0B3A" w:rsidRDefault="002D0B3A" w:rsidP="007518E2">
      <w:pPr>
        <w:tabs>
          <w:tab w:val="center" w:pos="4153"/>
          <w:tab w:val="right" w:pos="8306"/>
        </w:tabs>
        <w:jc w:val="both"/>
        <w:rPr>
          <w:rFonts w:cstheme="minorHAnsi"/>
        </w:rPr>
      </w:pPr>
    </w:p>
    <w:p w14:paraId="4B516282" w14:textId="6D7787E6" w:rsidR="003422CE" w:rsidRPr="001F4562" w:rsidRDefault="003422CE" w:rsidP="003422CE">
      <w:pPr>
        <w:tabs>
          <w:tab w:val="center" w:pos="4153"/>
          <w:tab w:val="right" w:pos="8306"/>
        </w:tabs>
        <w:jc w:val="both"/>
        <w:rPr>
          <w:rFonts w:cstheme="minorHAnsi"/>
        </w:rPr>
      </w:pPr>
      <w:r w:rsidRPr="001F4562">
        <w:rPr>
          <w:rFonts w:cstheme="minorHAnsi"/>
        </w:rPr>
        <w:t>Cene posameznih postavk iz ponudbenega predračuna zajemajo neposredne stroške dela, potne stroške, sodelovanje na operativnih sestankih, pripravo mnenj in dokumentacije, zavarovalne stroške, režijske in druge stroške.</w:t>
      </w:r>
    </w:p>
    <w:p w14:paraId="1756203D" w14:textId="77777777" w:rsidR="003422CE" w:rsidRPr="001F4562" w:rsidRDefault="003422CE" w:rsidP="003422CE">
      <w:pPr>
        <w:tabs>
          <w:tab w:val="center" w:pos="4153"/>
          <w:tab w:val="right" w:pos="8306"/>
        </w:tabs>
        <w:jc w:val="both"/>
        <w:rPr>
          <w:rFonts w:cstheme="minorHAnsi"/>
        </w:rPr>
      </w:pPr>
    </w:p>
    <w:p w14:paraId="635F1719" w14:textId="48AC98C1" w:rsidR="003422CE" w:rsidRPr="001F4562" w:rsidRDefault="008A4A7D" w:rsidP="003422CE">
      <w:pPr>
        <w:jc w:val="both"/>
        <w:rPr>
          <w:rFonts w:cstheme="minorHAnsi"/>
        </w:rPr>
      </w:pPr>
      <w:r w:rsidRPr="001F4562">
        <w:rPr>
          <w:rFonts w:cstheme="minorHAnsi"/>
        </w:rPr>
        <w:t>Cene iz ponudbenega predračuna so</w:t>
      </w:r>
      <w:r w:rsidR="003422CE" w:rsidRPr="001F4562">
        <w:rPr>
          <w:rFonts w:cstheme="minorHAnsi"/>
        </w:rPr>
        <w:t xml:space="preserve"> fiksn</w:t>
      </w:r>
      <w:r w:rsidRPr="001F4562">
        <w:rPr>
          <w:rFonts w:cstheme="minorHAnsi"/>
        </w:rPr>
        <w:t>e</w:t>
      </w:r>
      <w:r w:rsidR="00480799" w:rsidRPr="001F4562">
        <w:rPr>
          <w:rFonts w:cstheme="minorHAnsi"/>
        </w:rPr>
        <w:t>.</w:t>
      </w:r>
      <w:r w:rsidRPr="001F4562">
        <w:rPr>
          <w:rFonts w:cstheme="minorHAnsi"/>
        </w:rPr>
        <w:t xml:space="preserve"> </w:t>
      </w:r>
      <w:r w:rsidR="007A6D95" w:rsidRPr="001F4562">
        <w:rPr>
          <w:rFonts w:cstheme="minorHAnsi"/>
        </w:rPr>
        <w:t>Do spremembe cen lahko pride le v primeru, če glede na terminski plan realizacije investicijskega projekta Celovita prenova SNG Drama Ljubljana pride do kasnitve z opravili, ki niso nastale po krivdi izvajalca</w:t>
      </w:r>
      <w:r w:rsidR="001F4562" w:rsidRPr="001F4562">
        <w:rPr>
          <w:rFonts w:cstheme="minorHAnsi"/>
        </w:rPr>
        <w:t>,</w:t>
      </w:r>
      <w:r w:rsidR="007A6D95" w:rsidRPr="001F4562">
        <w:rPr>
          <w:rFonts w:cstheme="minorHAnsi"/>
        </w:rPr>
        <w:t xml:space="preserve"> in se lahko uveljavljajo ter dogovorijo šele po več kot treh letih od sklenitve te pogodbe in v primeru, da pride do triletnega zamika med posameznimi fazami </w:t>
      </w:r>
      <w:r w:rsidR="00EE70FB" w:rsidRPr="001F4562">
        <w:rPr>
          <w:rFonts w:cstheme="minorHAnsi"/>
        </w:rPr>
        <w:t xml:space="preserve">del za izvedbo te pogodbe. </w:t>
      </w:r>
      <w:r w:rsidR="00D217D1" w:rsidRPr="001F4562">
        <w:rPr>
          <w:rFonts w:cstheme="minorHAnsi"/>
        </w:rPr>
        <w:t xml:space="preserve">V skladu s tem, se cene </w:t>
      </w:r>
      <w:r w:rsidR="000A2AAB" w:rsidRPr="001F4562">
        <w:rPr>
          <w:rFonts w:cstheme="minorHAnsi"/>
        </w:rPr>
        <w:t xml:space="preserve">revalorizirajo z indeksom povišanja </w:t>
      </w:r>
      <w:r w:rsidR="001F4562" w:rsidRPr="001F4562">
        <w:rPr>
          <w:rFonts w:cstheme="minorHAnsi"/>
        </w:rPr>
        <w:t xml:space="preserve">priporočene cene efektivne ure storitve pooblaščenega in nadzornega inženirja, ki ga uradno sprejme in javno objavi Inženirska zbornica Slovenije (na dan sklenitve te pogodbe priporočena cena, sprejeta na 306. seji UO IZS, 21. 11. 2023), </w:t>
      </w:r>
      <w:r w:rsidR="000A2AAB" w:rsidRPr="001F4562">
        <w:rPr>
          <w:rFonts w:cstheme="minorHAnsi"/>
        </w:rPr>
        <w:t xml:space="preserve">in sicer v skladu z določbami Pravilnika o načinih valorizacije denarnih obveznosti, ki jih v večletnih pogodbah dogovarjajo pravne osebe javnega sektorja (Uradni list RS, št. 1/04). Predmet revalorizacije je lahko le v delu </w:t>
      </w:r>
      <w:r w:rsidR="001F4562" w:rsidRPr="001F4562">
        <w:rPr>
          <w:rFonts w:cstheme="minorHAnsi"/>
        </w:rPr>
        <w:t xml:space="preserve">še </w:t>
      </w:r>
      <w:r w:rsidR="000A2AAB" w:rsidRPr="001F4562">
        <w:rPr>
          <w:rFonts w:cstheme="minorHAnsi"/>
        </w:rPr>
        <w:t>nerealiziranih storitev.</w:t>
      </w:r>
    </w:p>
    <w:p w14:paraId="2389C0F3" w14:textId="77777777" w:rsidR="003422CE" w:rsidRPr="001F4562" w:rsidRDefault="003422CE" w:rsidP="007518E2">
      <w:pPr>
        <w:tabs>
          <w:tab w:val="center" w:pos="4153"/>
          <w:tab w:val="right" w:pos="8306"/>
        </w:tabs>
        <w:jc w:val="both"/>
        <w:rPr>
          <w:rFonts w:cstheme="minorHAnsi"/>
        </w:rPr>
      </w:pPr>
    </w:p>
    <w:p w14:paraId="40E63A95" w14:textId="77777777" w:rsidR="00E401F2" w:rsidRDefault="00E401F2" w:rsidP="00803444">
      <w:pPr>
        <w:tabs>
          <w:tab w:val="center" w:pos="4153"/>
          <w:tab w:val="right" w:pos="8306"/>
        </w:tabs>
        <w:jc w:val="both"/>
        <w:rPr>
          <w:rFonts w:cstheme="minorHAnsi"/>
        </w:rPr>
      </w:pPr>
      <w:r>
        <w:rPr>
          <w:rFonts w:cstheme="minorHAnsi"/>
        </w:rPr>
        <w:lastRenderedPageBreak/>
        <w:t xml:space="preserve">DDV se obračuna z veljavno davčno stopnjo v skladu z vsakokratno veljavno zakonodajo, ki ureja davek na dodano vrednost. </w:t>
      </w:r>
      <w:r w:rsidR="009603E9" w:rsidRPr="001F4562">
        <w:rPr>
          <w:rFonts w:cstheme="minorHAnsi"/>
        </w:rPr>
        <w:t>V kolikor se tekom izvajanja pogodbe spremeni stopnja DDV, takšno tveganje nosi naročnik.</w:t>
      </w:r>
    </w:p>
    <w:p w14:paraId="123C8D42" w14:textId="77777777" w:rsidR="00E401F2" w:rsidRDefault="00E401F2" w:rsidP="00803444">
      <w:pPr>
        <w:tabs>
          <w:tab w:val="center" w:pos="4153"/>
          <w:tab w:val="right" w:pos="8306"/>
        </w:tabs>
        <w:jc w:val="both"/>
        <w:rPr>
          <w:rFonts w:cstheme="minorHAnsi"/>
        </w:rPr>
      </w:pPr>
    </w:p>
    <w:p w14:paraId="1F7E9D3C" w14:textId="54A8BDE2" w:rsidR="007518E2" w:rsidRPr="009603E9" w:rsidRDefault="007518E2" w:rsidP="00076E36">
      <w:pPr>
        <w:pStyle w:val="Odstavekseznama"/>
        <w:numPr>
          <w:ilvl w:val="0"/>
          <w:numId w:val="21"/>
        </w:numPr>
        <w:jc w:val="center"/>
        <w:rPr>
          <w:rFonts w:cstheme="minorHAnsi"/>
          <w:b/>
        </w:rPr>
      </w:pPr>
      <w:r w:rsidRPr="009603E9">
        <w:rPr>
          <w:rFonts w:cstheme="minorHAnsi"/>
          <w:b/>
        </w:rPr>
        <w:t>člen</w:t>
      </w:r>
    </w:p>
    <w:p w14:paraId="039649D4" w14:textId="77777777" w:rsidR="007518E2" w:rsidRPr="009603E9" w:rsidRDefault="007518E2" w:rsidP="007518E2">
      <w:pPr>
        <w:tabs>
          <w:tab w:val="center" w:pos="4153"/>
          <w:tab w:val="right" w:pos="8306"/>
        </w:tabs>
        <w:jc w:val="both"/>
        <w:rPr>
          <w:rFonts w:cstheme="minorHAnsi"/>
        </w:rPr>
      </w:pPr>
    </w:p>
    <w:p w14:paraId="0FA0C36F" w14:textId="3C70FD42" w:rsidR="003A15DF" w:rsidRPr="00C910C3" w:rsidRDefault="003A15DF" w:rsidP="007518E2">
      <w:pPr>
        <w:tabs>
          <w:tab w:val="center" w:pos="4153"/>
          <w:tab w:val="right" w:pos="8306"/>
        </w:tabs>
        <w:jc w:val="both"/>
        <w:rPr>
          <w:rFonts w:cstheme="minorHAnsi"/>
        </w:rPr>
      </w:pPr>
      <w:r w:rsidRPr="00C910C3">
        <w:rPr>
          <w:rFonts w:cstheme="minorHAnsi"/>
        </w:rPr>
        <w:t>Izvajalec bo izvedene storitve obračunal po cenah iz ponudbenega predračuna, in sicer:</w:t>
      </w:r>
    </w:p>
    <w:p w14:paraId="72D48A6D" w14:textId="53FE8714" w:rsidR="003A15DF" w:rsidRPr="00C910C3" w:rsidRDefault="003A15DF">
      <w:pPr>
        <w:pStyle w:val="Odstavekseznama"/>
        <w:numPr>
          <w:ilvl w:val="0"/>
          <w:numId w:val="49"/>
        </w:numPr>
        <w:tabs>
          <w:tab w:val="center" w:pos="4153"/>
          <w:tab w:val="right" w:pos="8306"/>
        </w:tabs>
        <w:jc w:val="both"/>
        <w:rPr>
          <w:rFonts w:cstheme="minorHAnsi"/>
        </w:rPr>
      </w:pPr>
      <w:r w:rsidRPr="00C910C3">
        <w:rPr>
          <w:rFonts w:cstheme="minorHAnsi"/>
        </w:rPr>
        <w:t>storitve iz sklopa A. Svetovalni inženiring v pripravi</w:t>
      </w:r>
      <w:r w:rsidR="00E32F0A" w:rsidRPr="00C910C3">
        <w:rPr>
          <w:rFonts w:cstheme="minorHAnsi"/>
        </w:rPr>
        <w:t>:</w:t>
      </w:r>
    </w:p>
    <w:p w14:paraId="41B1906D" w14:textId="30EEBE47" w:rsidR="00E32F0A" w:rsidRPr="00C910C3" w:rsidRDefault="001643D2">
      <w:pPr>
        <w:pStyle w:val="Odstavekseznama"/>
        <w:numPr>
          <w:ilvl w:val="1"/>
          <w:numId w:val="49"/>
        </w:numPr>
        <w:tabs>
          <w:tab w:val="center" w:pos="4153"/>
          <w:tab w:val="right" w:pos="8306"/>
        </w:tabs>
        <w:jc w:val="both"/>
        <w:rPr>
          <w:rFonts w:cstheme="minorHAnsi"/>
        </w:rPr>
      </w:pPr>
      <w:r w:rsidRPr="00C910C3">
        <w:rPr>
          <w:rFonts w:cstheme="minorHAnsi"/>
        </w:rPr>
        <w:t xml:space="preserve">pregled projektne in druge dokumentacije, ki jo pripravi izbrani projektant: </w:t>
      </w:r>
      <w:r w:rsidR="00C910C3" w:rsidRPr="00C910C3">
        <w:rPr>
          <w:rFonts w:cstheme="minorHAnsi"/>
        </w:rPr>
        <w:t>8</w:t>
      </w:r>
      <w:r w:rsidRPr="00C910C3">
        <w:rPr>
          <w:rFonts w:cstheme="minorHAnsi"/>
        </w:rPr>
        <w:t xml:space="preserve">0 % po </w:t>
      </w:r>
      <w:r w:rsidR="00C910C3" w:rsidRPr="00C910C3">
        <w:rPr>
          <w:rFonts w:cstheme="minorHAnsi"/>
        </w:rPr>
        <w:t xml:space="preserve">pregledu dokumentacije in izdaji mnenja z morebitnimi priporočili, 20 % po zaključku pregleda (usklajena dokumentacija, soglasje </w:t>
      </w:r>
      <w:r w:rsidR="007602D5">
        <w:rPr>
          <w:rFonts w:cstheme="minorHAnsi"/>
        </w:rPr>
        <w:t>naročnika</w:t>
      </w:r>
      <w:r w:rsidR="00C910C3" w:rsidRPr="00C910C3">
        <w:rPr>
          <w:rFonts w:cstheme="minorHAnsi"/>
        </w:rPr>
        <w:t>);</w:t>
      </w:r>
    </w:p>
    <w:p w14:paraId="6B228AA5" w14:textId="77777777" w:rsidR="001643D2" w:rsidRPr="00C1025C" w:rsidRDefault="001643D2">
      <w:pPr>
        <w:pStyle w:val="Odstavekseznama"/>
        <w:numPr>
          <w:ilvl w:val="1"/>
          <w:numId w:val="49"/>
        </w:numPr>
        <w:tabs>
          <w:tab w:val="center" w:pos="4153"/>
          <w:tab w:val="right" w:pos="8306"/>
        </w:tabs>
        <w:jc w:val="both"/>
        <w:rPr>
          <w:rFonts w:cstheme="minorHAnsi"/>
        </w:rPr>
      </w:pPr>
      <w:r w:rsidRPr="00C910C3">
        <w:rPr>
          <w:rFonts w:cstheme="minorHAnsi"/>
        </w:rPr>
        <w:t>svetovanje v postopkih javnega naročanja: 50 % po objavi dokumentacije v zvezi z oddajo javnega naročila na Portalu javnih naročil, 30 % pravnomočnost odločitve o oddaji javnega naročila, 20 % veljavnost pogodbe o izvedbi javnega naročila (op.</w:t>
      </w:r>
      <w:r w:rsidRPr="00C1025C">
        <w:rPr>
          <w:rFonts w:cstheme="minorHAnsi"/>
        </w:rPr>
        <w:t xml:space="preserve"> izpolnjeni so odložni pogoji sklenjene pogodbe) oz. zaključen revizijski postopek;</w:t>
      </w:r>
    </w:p>
    <w:p w14:paraId="049EAFCB" w14:textId="67AFAD2F" w:rsidR="00E32F0A" w:rsidRPr="001643D2" w:rsidRDefault="001643D2">
      <w:pPr>
        <w:pStyle w:val="Odstavekseznama"/>
        <w:numPr>
          <w:ilvl w:val="1"/>
          <w:numId w:val="49"/>
        </w:numPr>
        <w:tabs>
          <w:tab w:val="center" w:pos="4153"/>
          <w:tab w:val="right" w:pos="8306"/>
        </w:tabs>
        <w:jc w:val="both"/>
        <w:rPr>
          <w:rFonts w:cstheme="minorHAnsi"/>
        </w:rPr>
      </w:pPr>
      <w:r w:rsidRPr="001643D2">
        <w:rPr>
          <w:rFonts w:cstheme="minorHAnsi"/>
        </w:rPr>
        <w:t>svetovanje naročniku, vodenja in koordinacija: mesečno do 8. dne v tekočem mesecu za izvedene storitve v preteklem mesecu;</w:t>
      </w:r>
    </w:p>
    <w:p w14:paraId="421B367F" w14:textId="49424B49" w:rsidR="003A15DF" w:rsidRPr="00C910C3" w:rsidRDefault="003A15DF">
      <w:pPr>
        <w:pStyle w:val="Odstavekseznama"/>
        <w:numPr>
          <w:ilvl w:val="0"/>
          <w:numId w:val="49"/>
        </w:numPr>
        <w:tabs>
          <w:tab w:val="center" w:pos="4153"/>
          <w:tab w:val="right" w:pos="8306"/>
        </w:tabs>
        <w:jc w:val="both"/>
        <w:rPr>
          <w:rFonts w:cstheme="minorHAnsi"/>
        </w:rPr>
      </w:pPr>
      <w:r w:rsidRPr="00C910C3">
        <w:rPr>
          <w:rFonts w:cstheme="minorHAnsi"/>
        </w:rPr>
        <w:t xml:space="preserve">storitve iz sklopa B. Svetovalni inženiring v izvedbi </w:t>
      </w:r>
      <w:r w:rsidR="00E32F0A" w:rsidRPr="00C910C3">
        <w:rPr>
          <w:rFonts w:cstheme="minorHAnsi"/>
        </w:rPr>
        <w:t>– faza 2. (izvedba)</w:t>
      </w:r>
      <w:r w:rsidR="00C910C3" w:rsidRPr="00C910C3">
        <w:rPr>
          <w:rFonts w:cstheme="minorHAnsi"/>
        </w:rPr>
        <w:t>:</w:t>
      </w:r>
    </w:p>
    <w:p w14:paraId="2DFFAD58" w14:textId="2779CF87" w:rsidR="00E32F0A" w:rsidRPr="0033242A" w:rsidRDefault="00C910C3">
      <w:pPr>
        <w:pStyle w:val="Odstavekseznama"/>
        <w:numPr>
          <w:ilvl w:val="1"/>
          <w:numId w:val="49"/>
        </w:numPr>
        <w:tabs>
          <w:tab w:val="center" w:pos="4153"/>
          <w:tab w:val="right" w:pos="8306"/>
        </w:tabs>
        <w:jc w:val="both"/>
        <w:rPr>
          <w:rFonts w:cstheme="minorHAnsi"/>
        </w:rPr>
      </w:pPr>
      <w:r w:rsidRPr="0033242A">
        <w:rPr>
          <w:rFonts w:cstheme="minorHAnsi"/>
        </w:rPr>
        <w:t xml:space="preserve">do </w:t>
      </w:r>
      <w:r w:rsidR="007054CA">
        <w:rPr>
          <w:rFonts w:cstheme="minorHAnsi"/>
        </w:rPr>
        <w:t>9</w:t>
      </w:r>
      <w:r w:rsidRPr="0033242A">
        <w:rPr>
          <w:rFonts w:cstheme="minorHAnsi"/>
        </w:rPr>
        <w:t>0 % vrednosti storitve posamičnega projekta z mesečnimi računi</w:t>
      </w:r>
      <w:r w:rsidR="007054CA">
        <w:rPr>
          <w:rFonts w:cstheme="minorHAnsi"/>
        </w:rPr>
        <w:t xml:space="preserve"> oz. situacijami</w:t>
      </w:r>
      <w:r w:rsidRPr="0033242A">
        <w:rPr>
          <w:rFonts w:cstheme="minorHAnsi"/>
        </w:rPr>
        <w:t>, izdanimi do 8. dne v tekočem mesecu za izvedene storitve v preteklem mesecu;</w:t>
      </w:r>
    </w:p>
    <w:p w14:paraId="49D901D3" w14:textId="7BC2CE4F" w:rsidR="00E32F0A" w:rsidRPr="0033242A" w:rsidRDefault="007054CA">
      <w:pPr>
        <w:pStyle w:val="Odstavekseznama"/>
        <w:numPr>
          <w:ilvl w:val="1"/>
          <w:numId w:val="49"/>
        </w:numPr>
        <w:tabs>
          <w:tab w:val="center" w:pos="4153"/>
          <w:tab w:val="right" w:pos="8306"/>
        </w:tabs>
        <w:jc w:val="both"/>
        <w:rPr>
          <w:rFonts w:cstheme="minorHAnsi"/>
        </w:rPr>
      </w:pPr>
      <w:r>
        <w:rPr>
          <w:rFonts w:cstheme="minorHAnsi"/>
        </w:rPr>
        <w:t xml:space="preserve">preostanek </w:t>
      </w:r>
      <w:r w:rsidR="00173953" w:rsidRPr="0033242A">
        <w:rPr>
          <w:rFonts w:cstheme="minorHAnsi"/>
        </w:rPr>
        <w:t>vrednosti storitve posamičnega projekta</w:t>
      </w:r>
      <w:r>
        <w:rPr>
          <w:rFonts w:cstheme="minorHAnsi"/>
        </w:rPr>
        <w:t>, ki bo ugotovljen s končno situacijo,</w:t>
      </w:r>
      <w:r w:rsidR="00173953" w:rsidRPr="0033242A">
        <w:rPr>
          <w:rFonts w:cstheme="minorHAnsi"/>
        </w:rPr>
        <w:t xml:space="preserve"> </w:t>
      </w:r>
      <w:r w:rsidR="0033242A" w:rsidRPr="0033242A">
        <w:rPr>
          <w:rFonts w:cstheme="minorHAnsi"/>
        </w:rPr>
        <w:t>po pridobitvi pravnomočnega uporabnega dovoljenja;</w:t>
      </w:r>
    </w:p>
    <w:p w14:paraId="5E58493A" w14:textId="2ED84B93" w:rsidR="00E32F0A" w:rsidRPr="00392F36" w:rsidRDefault="00E32F0A">
      <w:pPr>
        <w:pStyle w:val="Odstavekseznama"/>
        <w:numPr>
          <w:ilvl w:val="0"/>
          <w:numId w:val="49"/>
        </w:numPr>
        <w:tabs>
          <w:tab w:val="center" w:pos="4153"/>
          <w:tab w:val="right" w:pos="8306"/>
        </w:tabs>
        <w:jc w:val="both"/>
        <w:rPr>
          <w:rFonts w:cstheme="minorHAnsi"/>
        </w:rPr>
      </w:pPr>
      <w:r w:rsidRPr="00392F36">
        <w:rPr>
          <w:rFonts w:cstheme="minorHAnsi"/>
        </w:rPr>
        <w:t>storitve iz sklopa B. Svetovalni inženiring v izvedbi – faza 3. (dokončanje)</w:t>
      </w:r>
      <w:r w:rsidR="001643D2" w:rsidRPr="00392F36">
        <w:rPr>
          <w:rFonts w:cstheme="minorHAnsi"/>
        </w:rPr>
        <w:t>: po opravljeni storitvi, in sicer do 8. dne v tekočem mesecu za izvedene storitve v preteklem mesecu.</w:t>
      </w:r>
    </w:p>
    <w:p w14:paraId="39851AC2" w14:textId="77777777" w:rsidR="009603E9" w:rsidRPr="00392F36" w:rsidRDefault="009603E9" w:rsidP="009603E9">
      <w:pPr>
        <w:tabs>
          <w:tab w:val="center" w:pos="4153"/>
          <w:tab w:val="right" w:pos="8306"/>
        </w:tabs>
        <w:jc w:val="both"/>
        <w:rPr>
          <w:rFonts w:cstheme="minorHAnsi"/>
        </w:rPr>
      </w:pPr>
    </w:p>
    <w:p w14:paraId="0637ABB0" w14:textId="5C72B95F" w:rsidR="007518E2" w:rsidRPr="00196042" w:rsidRDefault="007518E2" w:rsidP="007518E2">
      <w:pPr>
        <w:tabs>
          <w:tab w:val="center" w:pos="4153"/>
          <w:tab w:val="right" w:pos="8306"/>
        </w:tabs>
        <w:jc w:val="both"/>
        <w:rPr>
          <w:rFonts w:cstheme="minorHAnsi"/>
        </w:rPr>
      </w:pPr>
      <w:r w:rsidRPr="00392F36">
        <w:rPr>
          <w:rFonts w:cstheme="minorHAnsi"/>
        </w:rPr>
        <w:t>Vsi računi morajo biti izstavljeni v elektronski obliki (e-Račun) skladno z Zakonom o opravljanju plačilnih storitev za proračunske uporabnike (ZOPSPU-1; Uradni list RS, št. 77/16 s spremembami) preko UJP enotne vstopne in izstopne točke za izmenjavo e-Računov ali preko komercialnih bank</w:t>
      </w:r>
      <w:r w:rsidR="00E64E9B">
        <w:rPr>
          <w:rFonts w:cstheme="minorHAnsi"/>
        </w:rPr>
        <w:t>,</w:t>
      </w:r>
      <w:r w:rsidRPr="00392F36">
        <w:rPr>
          <w:rFonts w:cstheme="minorHAnsi"/>
        </w:rPr>
        <w:t xml:space="preserve"> vključenih v medbančno izmenjavo e-Računov ali preko ponudnikov procesne obdelave</w:t>
      </w:r>
      <w:r w:rsidR="00E64E9B">
        <w:rPr>
          <w:rFonts w:cstheme="minorHAnsi"/>
        </w:rPr>
        <w:t>,</w:t>
      </w:r>
      <w:r w:rsidRPr="00392F36">
        <w:rPr>
          <w:rFonts w:cstheme="minorHAnsi"/>
        </w:rPr>
        <w:t xml:space="preserve"> s katerimi ima UJP sklenjene pogodbe o izmenjavi e-Računov</w:t>
      </w:r>
      <w:r w:rsidR="00E64E9B">
        <w:rPr>
          <w:rFonts w:cstheme="minorHAnsi"/>
        </w:rPr>
        <w:t>,</w:t>
      </w:r>
      <w:r w:rsidRPr="00392F36">
        <w:rPr>
          <w:rFonts w:cstheme="minorHAnsi"/>
        </w:rPr>
        <w:t xml:space="preserve"> in morajo vsebovati vse podatke, ki so predpisani z ZDDV-1.</w:t>
      </w:r>
      <w:r w:rsidR="00196042" w:rsidRPr="00392F36">
        <w:rPr>
          <w:rFonts w:cstheme="minorHAnsi"/>
        </w:rPr>
        <w:t xml:space="preserve"> </w:t>
      </w:r>
      <w:r w:rsidRPr="00392F36">
        <w:rPr>
          <w:rFonts w:cstheme="minorHAnsi"/>
        </w:rPr>
        <w:t>Na računu se mora izvajalec sklicevati na številko te pogodbe.</w:t>
      </w:r>
    </w:p>
    <w:p w14:paraId="20C2399C" w14:textId="77777777" w:rsidR="007518E2" w:rsidRPr="00196042" w:rsidRDefault="007518E2" w:rsidP="007518E2">
      <w:pPr>
        <w:tabs>
          <w:tab w:val="center" w:pos="4153"/>
          <w:tab w:val="right" w:pos="8306"/>
        </w:tabs>
        <w:jc w:val="both"/>
        <w:rPr>
          <w:rFonts w:cstheme="minorHAnsi"/>
        </w:rPr>
      </w:pPr>
    </w:p>
    <w:p w14:paraId="5628D1C3" w14:textId="77777777" w:rsidR="007518E2" w:rsidRPr="005F20C0" w:rsidRDefault="007518E2" w:rsidP="007518E2">
      <w:pPr>
        <w:tabs>
          <w:tab w:val="center" w:pos="4153"/>
          <w:tab w:val="right" w:pos="8306"/>
        </w:tabs>
        <w:jc w:val="both"/>
        <w:rPr>
          <w:rFonts w:cstheme="minorHAnsi"/>
        </w:rPr>
      </w:pPr>
      <w:r w:rsidRPr="005F20C0">
        <w:rPr>
          <w:rFonts w:cstheme="minorHAnsi"/>
        </w:rPr>
        <w:t>Obvezne priloge e-Računov po tej pogodbi so:</w:t>
      </w:r>
    </w:p>
    <w:p w14:paraId="254DACE0" w14:textId="6605F0C3" w:rsidR="00BD19FC" w:rsidRPr="005F20C0" w:rsidRDefault="00BD19FC" w:rsidP="00076E36">
      <w:pPr>
        <w:pStyle w:val="Odstavekseznama"/>
        <w:numPr>
          <w:ilvl w:val="0"/>
          <w:numId w:val="23"/>
        </w:numPr>
        <w:tabs>
          <w:tab w:val="center" w:pos="4153"/>
          <w:tab w:val="right" w:pos="8306"/>
        </w:tabs>
        <w:jc w:val="both"/>
        <w:rPr>
          <w:rFonts w:cstheme="minorHAnsi"/>
        </w:rPr>
      </w:pPr>
      <w:r w:rsidRPr="005F20C0">
        <w:rPr>
          <w:rFonts w:cstheme="minorHAnsi"/>
        </w:rPr>
        <w:t>PDF oblika računa,</w:t>
      </w:r>
    </w:p>
    <w:p w14:paraId="6FB8E0A8" w14:textId="77777777" w:rsidR="007518E2" w:rsidRPr="005F20C0" w:rsidRDefault="007518E2" w:rsidP="00076E36">
      <w:pPr>
        <w:pStyle w:val="Odstavekseznama"/>
        <w:numPr>
          <w:ilvl w:val="0"/>
          <w:numId w:val="23"/>
        </w:numPr>
        <w:tabs>
          <w:tab w:val="center" w:pos="4153"/>
          <w:tab w:val="right" w:pos="8306"/>
        </w:tabs>
        <w:jc w:val="both"/>
        <w:rPr>
          <w:rFonts w:cstheme="minorHAnsi"/>
        </w:rPr>
      </w:pPr>
      <w:r w:rsidRPr="005F20C0">
        <w:rPr>
          <w:rFonts w:cstheme="minorHAnsi"/>
        </w:rPr>
        <w:t>računi oziroma obračunske situacije podizvajalcev, potrjene s strani izvajalca, v kolikor gre za neposredna plačila podizvajalcem,</w:t>
      </w:r>
    </w:p>
    <w:p w14:paraId="228F903C" w14:textId="62E35331" w:rsidR="007518E2" w:rsidRPr="005F20C0" w:rsidRDefault="007518E2" w:rsidP="00076E36">
      <w:pPr>
        <w:pStyle w:val="Odstavekseznama"/>
        <w:numPr>
          <w:ilvl w:val="0"/>
          <w:numId w:val="23"/>
        </w:numPr>
        <w:tabs>
          <w:tab w:val="center" w:pos="4153"/>
          <w:tab w:val="right" w:pos="8306"/>
        </w:tabs>
        <w:jc w:val="both"/>
        <w:rPr>
          <w:rFonts w:cstheme="minorHAnsi"/>
        </w:rPr>
      </w:pPr>
      <w:r w:rsidRPr="005F20C0">
        <w:rPr>
          <w:rFonts w:cstheme="minorHAnsi"/>
        </w:rPr>
        <w:t>specifikacija prejemnikov plačil po izstavljenem računu izvajalca, oblikovana po zahtevah naročnika,</w:t>
      </w:r>
      <w:r w:rsidR="00BD19FC" w:rsidRPr="005F20C0">
        <w:rPr>
          <w:rFonts w:cstheme="minorHAnsi"/>
        </w:rPr>
        <w:t xml:space="preserve"> v kolikor gre za več prejemnikov plačil,</w:t>
      </w:r>
    </w:p>
    <w:p w14:paraId="370EFBA6" w14:textId="77777777" w:rsidR="00DC5C9D" w:rsidRDefault="007518E2" w:rsidP="00076E36">
      <w:pPr>
        <w:pStyle w:val="Odstavekseznama"/>
        <w:numPr>
          <w:ilvl w:val="0"/>
          <w:numId w:val="23"/>
        </w:numPr>
        <w:tabs>
          <w:tab w:val="center" w:pos="4153"/>
          <w:tab w:val="right" w:pos="8306"/>
        </w:tabs>
        <w:jc w:val="both"/>
        <w:rPr>
          <w:rFonts w:cstheme="minorHAnsi"/>
        </w:rPr>
      </w:pPr>
      <w:r w:rsidRPr="00FB1DB7">
        <w:rPr>
          <w:rFonts w:cstheme="minorHAnsi"/>
        </w:rPr>
        <w:t xml:space="preserve">ostala dokumentacija, ki potrjuje, da je zaračunana storitev dejansko opravljena v skladu s to pogodbo in </w:t>
      </w:r>
      <w:r w:rsidR="00055FB4" w:rsidRPr="00FB1DB7">
        <w:rPr>
          <w:rFonts w:cstheme="minorHAnsi"/>
        </w:rPr>
        <w:t>potrjenim ponudbenim predračunom</w:t>
      </w:r>
      <w:r w:rsidR="00DC5C9D">
        <w:rPr>
          <w:rFonts w:cstheme="minorHAnsi"/>
        </w:rPr>
        <w:t>,</w:t>
      </w:r>
    </w:p>
    <w:p w14:paraId="789D035E" w14:textId="0388623C" w:rsidR="007518E2" w:rsidRPr="00FB1DB7" w:rsidRDefault="00DC5C9D" w:rsidP="00076E36">
      <w:pPr>
        <w:pStyle w:val="Odstavekseznama"/>
        <w:numPr>
          <w:ilvl w:val="0"/>
          <w:numId w:val="23"/>
        </w:numPr>
        <w:tabs>
          <w:tab w:val="center" w:pos="4153"/>
          <w:tab w:val="right" w:pos="8306"/>
        </w:tabs>
        <w:jc w:val="both"/>
        <w:rPr>
          <w:rFonts w:cstheme="minorHAnsi"/>
        </w:rPr>
      </w:pPr>
      <w:r>
        <w:rPr>
          <w:rFonts w:cstheme="minorHAnsi"/>
        </w:rPr>
        <w:t>pred plačilom končnega računa tudi izjava podizvajalcev o plačilu celotnega pogodbenega zneska</w:t>
      </w:r>
      <w:r w:rsidR="007518E2" w:rsidRPr="00FB1DB7">
        <w:rPr>
          <w:rFonts w:cstheme="minorHAnsi"/>
        </w:rPr>
        <w:t>.</w:t>
      </w:r>
    </w:p>
    <w:p w14:paraId="3A97287B" w14:textId="77777777" w:rsidR="007518E2" w:rsidRPr="00FB1DB7" w:rsidRDefault="007518E2" w:rsidP="007518E2">
      <w:pPr>
        <w:tabs>
          <w:tab w:val="center" w:pos="4153"/>
          <w:tab w:val="right" w:pos="8306"/>
        </w:tabs>
        <w:jc w:val="both"/>
        <w:rPr>
          <w:rFonts w:cstheme="minorHAnsi"/>
        </w:rPr>
      </w:pPr>
    </w:p>
    <w:p w14:paraId="0267F2B6" w14:textId="77777777" w:rsidR="007518E2" w:rsidRPr="00FB1DB7" w:rsidRDefault="007518E2" w:rsidP="00076E36">
      <w:pPr>
        <w:pStyle w:val="Odstavekseznama"/>
        <w:numPr>
          <w:ilvl w:val="0"/>
          <w:numId w:val="21"/>
        </w:numPr>
        <w:jc w:val="center"/>
        <w:rPr>
          <w:rFonts w:cstheme="minorHAnsi"/>
          <w:b/>
        </w:rPr>
      </w:pPr>
      <w:r w:rsidRPr="00FB1DB7">
        <w:rPr>
          <w:rFonts w:cstheme="minorHAnsi"/>
          <w:b/>
        </w:rPr>
        <w:t>člen</w:t>
      </w:r>
    </w:p>
    <w:p w14:paraId="17EE83FF" w14:textId="77777777" w:rsidR="007518E2" w:rsidRPr="00FB1DB7" w:rsidRDefault="007518E2" w:rsidP="007518E2">
      <w:pPr>
        <w:tabs>
          <w:tab w:val="center" w:pos="4153"/>
          <w:tab w:val="right" w:pos="8306"/>
        </w:tabs>
        <w:jc w:val="both"/>
        <w:rPr>
          <w:rFonts w:cstheme="minorHAnsi"/>
        </w:rPr>
      </w:pPr>
    </w:p>
    <w:p w14:paraId="344A9C2A" w14:textId="5B011BD1" w:rsidR="007518E2" w:rsidRPr="00FE5E8C" w:rsidRDefault="007518E2" w:rsidP="007518E2">
      <w:pPr>
        <w:tabs>
          <w:tab w:val="center" w:pos="4153"/>
          <w:tab w:val="right" w:pos="8306"/>
        </w:tabs>
        <w:jc w:val="both"/>
        <w:rPr>
          <w:rFonts w:cstheme="minorHAnsi"/>
        </w:rPr>
      </w:pPr>
      <w:r w:rsidRPr="00FB1DB7">
        <w:rPr>
          <w:rFonts w:cstheme="minorHAnsi"/>
        </w:rPr>
        <w:t xml:space="preserve">Naročnik mora </w:t>
      </w:r>
      <w:r w:rsidR="00336B2F" w:rsidRPr="00FB1DB7">
        <w:rPr>
          <w:rFonts w:cstheme="minorHAnsi"/>
        </w:rPr>
        <w:t>račun</w:t>
      </w:r>
      <w:r w:rsidRPr="00FB1DB7">
        <w:rPr>
          <w:rFonts w:cstheme="minorHAnsi"/>
        </w:rPr>
        <w:t>, ki ni bil zavrnjen v roku, plačati trideseti (30.) dan od prejema e-Računa. Kot dan prejema e-Računa se šteje dan, ko naročnik prejme e-Račun v svoje vložišče. Če račun ni izstavljen v obliki in na način, kot to predpisuje</w:t>
      </w:r>
      <w:r w:rsidR="00FB1DB7">
        <w:rPr>
          <w:rFonts w:cstheme="minorHAnsi"/>
        </w:rPr>
        <w:t>ta</w:t>
      </w:r>
      <w:r w:rsidRPr="00FB1DB7">
        <w:rPr>
          <w:rFonts w:cstheme="minorHAnsi"/>
        </w:rPr>
        <w:t xml:space="preserve"> zakon</w:t>
      </w:r>
      <w:r w:rsidR="00FB1DB7">
        <w:rPr>
          <w:rFonts w:cstheme="minorHAnsi"/>
        </w:rPr>
        <w:t xml:space="preserve"> in ta pogodba</w:t>
      </w:r>
      <w:r w:rsidRPr="00FB1DB7">
        <w:rPr>
          <w:rFonts w:cstheme="minorHAnsi"/>
        </w:rPr>
        <w:t>, se rok plačila sorazmerno podaljša do prejema pravilno izstavljenega e-Računa. V primeru zamude plačila ima izvajalec pravico zaračunati naročniku zamudne obresti v skladu z veljavnimi predpisi.</w:t>
      </w:r>
    </w:p>
    <w:p w14:paraId="4476E9FB" w14:textId="77777777" w:rsidR="007518E2" w:rsidRDefault="007518E2" w:rsidP="006E3CAB">
      <w:pPr>
        <w:jc w:val="both"/>
        <w:rPr>
          <w:rFonts w:cstheme="minorHAnsi"/>
        </w:rPr>
      </w:pPr>
    </w:p>
    <w:p w14:paraId="0770DCA2" w14:textId="77777777" w:rsidR="00FB1DB7" w:rsidRPr="00FB1DB7" w:rsidRDefault="00FB1DB7" w:rsidP="00FB1DB7">
      <w:pPr>
        <w:tabs>
          <w:tab w:val="center" w:pos="4153"/>
          <w:tab w:val="right" w:pos="8306"/>
        </w:tabs>
        <w:jc w:val="both"/>
        <w:rPr>
          <w:rFonts w:cstheme="minorHAnsi"/>
        </w:rPr>
      </w:pPr>
      <w:r w:rsidRPr="00FB1DB7">
        <w:rPr>
          <w:rFonts w:cstheme="minorHAnsi"/>
        </w:rPr>
        <w:lastRenderedPageBreak/>
        <w:t>V kolikor je na izstavljenem računu izvajalca/podizvajalca naveden transakcijski račun, ki ni vsebovan v tej pogodbi, se uporablja transakcijski račun, ki je naveden na izstavljenem računu.</w:t>
      </w:r>
    </w:p>
    <w:p w14:paraId="6600D556" w14:textId="77777777" w:rsidR="00FB1DB7" w:rsidRPr="00FE5E8C" w:rsidRDefault="00FB1DB7" w:rsidP="006E3CAB">
      <w:pPr>
        <w:jc w:val="both"/>
        <w:rPr>
          <w:rFonts w:cstheme="minorHAnsi"/>
        </w:rPr>
      </w:pPr>
    </w:p>
    <w:p w14:paraId="5A527C2A" w14:textId="77777777" w:rsidR="007518E2" w:rsidRPr="00FE5E8C" w:rsidRDefault="007518E2" w:rsidP="006E3CAB">
      <w:pPr>
        <w:jc w:val="both"/>
        <w:rPr>
          <w:rFonts w:cstheme="minorHAnsi"/>
        </w:rPr>
      </w:pPr>
    </w:p>
    <w:p w14:paraId="51FA5D14" w14:textId="2FDCC519" w:rsidR="007518E2" w:rsidRPr="00695D21" w:rsidRDefault="007518E2" w:rsidP="007518E2">
      <w:pPr>
        <w:tabs>
          <w:tab w:val="center" w:pos="4153"/>
          <w:tab w:val="right" w:pos="8306"/>
        </w:tabs>
        <w:jc w:val="both"/>
        <w:rPr>
          <w:rFonts w:cstheme="minorHAnsi"/>
          <w:u w:val="single"/>
        </w:rPr>
      </w:pPr>
      <w:r w:rsidRPr="00695D21">
        <w:rPr>
          <w:rFonts w:cstheme="minorHAnsi"/>
          <w:u w:val="single"/>
        </w:rPr>
        <w:t>V. OBVEZNOSTI POGODBENIH STRANK</w:t>
      </w:r>
    </w:p>
    <w:p w14:paraId="0CD1AA93" w14:textId="77777777" w:rsidR="007518E2" w:rsidRPr="00695D21" w:rsidRDefault="007518E2" w:rsidP="007518E2">
      <w:pPr>
        <w:tabs>
          <w:tab w:val="center" w:pos="4153"/>
          <w:tab w:val="right" w:pos="8306"/>
        </w:tabs>
        <w:jc w:val="both"/>
        <w:rPr>
          <w:rFonts w:cstheme="minorHAnsi"/>
        </w:rPr>
      </w:pPr>
    </w:p>
    <w:p w14:paraId="628988DD" w14:textId="77777777" w:rsidR="007518E2" w:rsidRPr="00695D21" w:rsidRDefault="007518E2" w:rsidP="00076E36">
      <w:pPr>
        <w:pStyle w:val="Odstavekseznama"/>
        <w:numPr>
          <w:ilvl w:val="0"/>
          <w:numId w:val="21"/>
        </w:numPr>
        <w:jc w:val="center"/>
        <w:rPr>
          <w:rFonts w:cstheme="minorHAnsi"/>
          <w:b/>
        </w:rPr>
      </w:pPr>
      <w:r w:rsidRPr="00695D21">
        <w:rPr>
          <w:rFonts w:cstheme="minorHAnsi"/>
          <w:b/>
        </w:rPr>
        <w:t>člen</w:t>
      </w:r>
    </w:p>
    <w:p w14:paraId="31DAE50B" w14:textId="77777777" w:rsidR="007518E2" w:rsidRPr="00695D21" w:rsidRDefault="007518E2" w:rsidP="007518E2">
      <w:pPr>
        <w:tabs>
          <w:tab w:val="center" w:pos="4153"/>
          <w:tab w:val="right" w:pos="8306"/>
        </w:tabs>
        <w:jc w:val="both"/>
        <w:rPr>
          <w:rFonts w:cstheme="minorHAnsi"/>
        </w:rPr>
      </w:pPr>
    </w:p>
    <w:p w14:paraId="50319E56" w14:textId="27F832AE" w:rsidR="007518E2" w:rsidRPr="00695D21" w:rsidRDefault="007518E2" w:rsidP="007518E2">
      <w:pPr>
        <w:tabs>
          <w:tab w:val="center" w:pos="4153"/>
          <w:tab w:val="right" w:pos="8306"/>
        </w:tabs>
        <w:jc w:val="both"/>
        <w:rPr>
          <w:rFonts w:cstheme="minorHAnsi"/>
        </w:rPr>
      </w:pPr>
      <w:r w:rsidRPr="00695D21">
        <w:rPr>
          <w:rFonts w:cstheme="minorHAnsi"/>
        </w:rPr>
        <w:t xml:space="preserve">Izvajalec se </w:t>
      </w:r>
      <w:r w:rsidR="007E330D">
        <w:rPr>
          <w:rFonts w:cstheme="minorHAnsi"/>
        </w:rPr>
        <w:t>obvezuje</w:t>
      </w:r>
      <w:r w:rsidRPr="00695D21">
        <w:rPr>
          <w:rFonts w:cstheme="minorHAnsi"/>
        </w:rPr>
        <w:t>, da:</w:t>
      </w:r>
    </w:p>
    <w:p w14:paraId="49AFFC48" w14:textId="31BB1848" w:rsidR="00AD4DDC" w:rsidRPr="00AD4DDC" w:rsidRDefault="00E978D8" w:rsidP="00076E36">
      <w:pPr>
        <w:pStyle w:val="Odstavekseznama"/>
        <w:numPr>
          <w:ilvl w:val="0"/>
          <w:numId w:val="24"/>
        </w:numPr>
        <w:tabs>
          <w:tab w:val="center" w:pos="4153"/>
          <w:tab w:val="right" w:pos="8306"/>
        </w:tabs>
        <w:jc w:val="both"/>
        <w:rPr>
          <w:rFonts w:cstheme="minorHAnsi"/>
        </w:rPr>
      </w:pPr>
      <w:r>
        <w:rPr>
          <w:rFonts w:cstheme="minorHAnsi"/>
        </w:rPr>
        <w:t xml:space="preserve">bo </w:t>
      </w:r>
      <w:r w:rsidR="00AD4DDC" w:rsidRPr="00AD4DDC">
        <w:rPr>
          <w:rFonts w:cstheme="minorHAnsi"/>
        </w:rPr>
        <w:t xml:space="preserve">vsa dela po tej pogodbi opravljal </w:t>
      </w:r>
      <w:r w:rsidR="00AD4DDC">
        <w:rPr>
          <w:rFonts w:cstheme="minorHAnsi"/>
        </w:rPr>
        <w:t>kakovostno</w:t>
      </w:r>
      <w:r w:rsidR="00AD4DDC" w:rsidRPr="00AD4DDC">
        <w:rPr>
          <w:rFonts w:cstheme="minorHAnsi"/>
        </w:rPr>
        <w:t>, kot vrhunski strokovnjak, po pravilih stroke</w:t>
      </w:r>
      <w:r w:rsidR="00AD4DDC">
        <w:rPr>
          <w:rFonts w:cstheme="minorHAnsi"/>
        </w:rPr>
        <w:t>, z upoštevanjem tehničnih navodil, priporočil in normativov</w:t>
      </w:r>
      <w:r w:rsidR="00AD4DDC" w:rsidRPr="00AD4DDC">
        <w:rPr>
          <w:rFonts w:cstheme="minorHAnsi"/>
        </w:rPr>
        <w:t xml:space="preserve"> ter v skladu z Gradbenim zakonom in drugimi predpisi, ki se nanašajo na dela po tej pogodbi, pri čemer bo skrbel, da bo delo opravljeno ekonomično v okviru določil te pogodbe, z angažiranjem strokovno usposobljenih sodelavcev in v skladu z dogovori med pogodbenima strankama;</w:t>
      </w:r>
    </w:p>
    <w:p w14:paraId="13DFF1AB" w14:textId="616DB012" w:rsidR="00611F8F" w:rsidRPr="00695D21" w:rsidRDefault="00E978D8" w:rsidP="00611F8F">
      <w:pPr>
        <w:pStyle w:val="Odstavekseznama"/>
        <w:numPr>
          <w:ilvl w:val="0"/>
          <w:numId w:val="24"/>
        </w:numPr>
        <w:tabs>
          <w:tab w:val="center" w:pos="4153"/>
          <w:tab w:val="right" w:pos="8306"/>
        </w:tabs>
        <w:jc w:val="both"/>
        <w:rPr>
          <w:rFonts w:cstheme="minorHAnsi"/>
        </w:rPr>
      </w:pPr>
      <w:r>
        <w:rPr>
          <w:rFonts w:cstheme="minorHAnsi"/>
        </w:rPr>
        <w:t xml:space="preserve">bo </w:t>
      </w:r>
      <w:r w:rsidR="00611F8F">
        <w:rPr>
          <w:rFonts w:cstheme="minorHAnsi"/>
        </w:rPr>
        <w:t>naročniku ves čas trajanja te pogodbe podajal predloge za racionalno in kakovostno izvedbo storitev oziroma celotnega investicijskega projekta;</w:t>
      </w:r>
    </w:p>
    <w:p w14:paraId="1B7FEC5C" w14:textId="225EF16E" w:rsidR="00611F8F" w:rsidRDefault="00E978D8" w:rsidP="00076E36">
      <w:pPr>
        <w:pStyle w:val="Odstavekseznama"/>
        <w:numPr>
          <w:ilvl w:val="0"/>
          <w:numId w:val="24"/>
        </w:numPr>
        <w:tabs>
          <w:tab w:val="center" w:pos="4153"/>
          <w:tab w:val="right" w:pos="8306"/>
        </w:tabs>
        <w:jc w:val="both"/>
        <w:rPr>
          <w:rFonts w:cstheme="minorHAnsi"/>
        </w:rPr>
      </w:pPr>
      <w:r>
        <w:rPr>
          <w:rFonts w:cstheme="minorHAnsi"/>
        </w:rPr>
        <w:t xml:space="preserve">bo </w:t>
      </w:r>
      <w:r w:rsidR="00611F8F">
        <w:rPr>
          <w:rFonts w:cstheme="minorHAnsi"/>
        </w:rPr>
        <w:t>primarno v priporočilih za strokovne rešitve naročniku preverjal upoštevanje načel in kriterijev za ekonomičnost in trajnost gradnje ter uporabe in vzdrževanja objektov v celotni življenjski dobi;</w:t>
      </w:r>
    </w:p>
    <w:p w14:paraId="387FFE7A" w14:textId="623BB0BA" w:rsidR="00611F8F" w:rsidRDefault="00E978D8" w:rsidP="00076E36">
      <w:pPr>
        <w:pStyle w:val="Odstavekseznama"/>
        <w:numPr>
          <w:ilvl w:val="0"/>
          <w:numId w:val="24"/>
        </w:numPr>
        <w:tabs>
          <w:tab w:val="center" w:pos="4153"/>
          <w:tab w:val="right" w:pos="8306"/>
        </w:tabs>
        <w:jc w:val="both"/>
        <w:rPr>
          <w:rFonts w:cstheme="minorHAnsi"/>
        </w:rPr>
      </w:pPr>
      <w:r>
        <w:rPr>
          <w:rFonts w:cstheme="minorHAnsi"/>
        </w:rPr>
        <w:t xml:space="preserve">bo </w:t>
      </w:r>
      <w:r w:rsidR="00611F8F">
        <w:rPr>
          <w:rFonts w:cstheme="minorHAnsi"/>
        </w:rPr>
        <w:t>sproti obveščal naročnika o problematiki in situacijah, ki bi lahko vplivale na izvršitev prevzetih obveznosti in na povečanje stroškov v vseh fazah izvedbe pogodbe;</w:t>
      </w:r>
    </w:p>
    <w:p w14:paraId="1F341401" w14:textId="1C3EE7D2" w:rsidR="00791D72" w:rsidRDefault="00E978D8" w:rsidP="00791D72">
      <w:pPr>
        <w:pStyle w:val="Odstavekseznama"/>
        <w:numPr>
          <w:ilvl w:val="0"/>
          <w:numId w:val="24"/>
        </w:numPr>
        <w:jc w:val="both"/>
        <w:rPr>
          <w:rFonts w:cstheme="minorHAnsi"/>
        </w:rPr>
      </w:pPr>
      <w:r>
        <w:rPr>
          <w:rFonts w:cstheme="minorHAnsi"/>
        </w:rPr>
        <w:t xml:space="preserve">bo </w:t>
      </w:r>
      <w:r w:rsidR="00791D72" w:rsidRPr="00791D72">
        <w:rPr>
          <w:rFonts w:cstheme="minorHAnsi"/>
        </w:rPr>
        <w:t xml:space="preserve">aktivno sodeloval z naročnikom in </w:t>
      </w:r>
      <w:r w:rsidR="00452752">
        <w:rPr>
          <w:rFonts w:cstheme="minorHAnsi"/>
        </w:rPr>
        <w:t xml:space="preserve">vsemi </w:t>
      </w:r>
      <w:r w:rsidR="00791D72" w:rsidRPr="00791D72">
        <w:rPr>
          <w:rFonts w:cstheme="minorHAnsi"/>
        </w:rPr>
        <w:t>ostalimi deležniki investicijskega projekta</w:t>
      </w:r>
      <w:r w:rsidR="00452752">
        <w:rPr>
          <w:rFonts w:cstheme="minorHAnsi"/>
        </w:rPr>
        <w:t xml:space="preserve"> (še posebej z vsemi, ki jih angažira naročnik)</w:t>
      </w:r>
      <w:r w:rsidR="00791D72" w:rsidRPr="00791D72">
        <w:rPr>
          <w:rFonts w:cstheme="minorHAnsi"/>
        </w:rPr>
        <w:t xml:space="preserve">, tako da ne bo moteno napredovanje </w:t>
      </w:r>
      <w:r w:rsidR="008923CA">
        <w:rPr>
          <w:rFonts w:cstheme="minorHAnsi"/>
        </w:rPr>
        <w:t>investicijskega projekta</w:t>
      </w:r>
      <w:r w:rsidR="00791D72" w:rsidRPr="00791D72">
        <w:rPr>
          <w:rFonts w:cstheme="minorHAnsi"/>
        </w:rPr>
        <w:t>;</w:t>
      </w:r>
    </w:p>
    <w:p w14:paraId="6B007815" w14:textId="53900025" w:rsidR="002B0DAF" w:rsidRDefault="00E978D8" w:rsidP="00791D72">
      <w:pPr>
        <w:pStyle w:val="Odstavekseznama"/>
        <w:numPr>
          <w:ilvl w:val="0"/>
          <w:numId w:val="24"/>
        </w:numPr>
        <w:jc w:val="both"/>
        <w:rPr>
          <w:rFonts w:cstheme="minorHAnsi"/>
        </w:rPr>
      </w:pPr>
      <w:r>
        <w:rPr>
          <w:rFonts w:cstheme="minorHAnsi"/>
        </w:rPr>
        <w:t xml:space="preserve">bo </w:t>
      </w:r>
      <w:r w:rsidR="002B0DAF">
        <w:rPr>
          <w:rFonts w:cstheme="minorHAnsi"/>
        </w:rPr>
        <w:t>vodil vse s predpisi določene evidence in listine transparentno in pregledno ter zagotovil evidentiranje in hrambo dokumentov na način, ki zagotavlja ustrezno revizijsko sled</w:t>
      </w:r>
      <w:r w:rsidR="00452752">
        <w:rPr>
          <w:rFonts w:cstheme="minorHAnsi"/>
        </w:rPr>
        <w:t>, in da bo dokumentacijo ob zaključku del izročil naročniku</w:t>
      </w:r>
      <w:r w:rsidR="002B0DAF">
        <w:rPr>
          <w:rFonts w:cstheme="minorHAnsi"/>
        </w:rPr>
        <w:t>;</w:t>
      </w:r>
    </w:p>
    <w:p w14:paraId="0021B38F" w14:textId="29C0F223" w:rsidR="00E978D8" w:rsidRDefault="00E978D8" w:rsidP="00791D72">
      <w:pPr>
        <w:pStyle w:val="Odstavekseznama"/>
        <w:numPr>
          <w:ilvl w:val="0"/>
          <w:numId w:val="24"/>
        </w:numPr>
        <w:jc w:val="both"/>
        <w:rPr>
          <w:rFonts w:cstheme="minorHAnsi"/>
        </w:rPr>
      </w:pPr>
      <w:r>
        <w:rPr>
          <w:rFonts w:cstheme="minorHAnsi"/>
        </w:rPr>
        <w:t>bodo k</w:t>
      </w:r>
      <w:r w:rsidRPr="00E978D8">
        <w:rPr>
          <w:rFonts w:cstheme="minorHAnsi"/>
        </w:rPr>
        <w:t>oordinacija in operativni sestanki potek</w:t>
      </w:r>
      <w:r>
        <w:rPr>
          <w:rFonts w:cstheme="minorHAnsi"/>
        </w:rPr>
        <w:t>ali</w:t>
      </w:r>
      <w:r w:rsidRPr="00E978D8">
        <w:rPr>
          <w:rFonts w:cstheme="minorHAnsi"/>
        </w:rPr>
        <w:t xml:space="preserve"> v slovenskem jeziku</w:t>
      </w:r>
      <w:r>
        <w:rPr>
          <w:rFonts w:cstheme="minorHAnsi"/>
        </w:rPr>
        <w:t>, in da bodo</w:t>
      </w:r>
      <w:r w:rsidRPr="00E978D8">
        <w:rPr>
          <w:rFonts w:cstheme="minorHAnsi"/>
        </w:rPr>
        <w:t xml:space="preserve"> vsi pisni dokumenti pripravljeni v slovenskem jeziku</w:t>
      </w:r>
      <w:r>
        <w:rPr>
          <w:rFonts w:cstheme="minorHAnsi"/>
        </w:rPr>
        <w:t>;</w:t>
      </w:r>
    </w:p>
    <w:p w14:paraId="6B10AE3D" w14:textId="331F3F3A" w:rsidR="00695D21" w:rsidRDefault="00E978D8" w:rsidP="00076E36">
      <w:pPr>
        <w:pStyle w:val="Odstavekseznama"/>
        <w:numPr>
          <w:ilvl w:val="0"/>
          <w:numId w:val="24"/>
        </w:numPr>
        <w:tabs>
          <w:tab w:val="center" w:pos="4153"/>
          <w:tab w:val="right" w:pos="8306"/>
        </w:tabs>
        <w:jc w:val="both"/>
        <w:rPr>
          <w:rFonts w:cstheme="minorHAnsi"/>
        </w:rPr>
      </w:pPr>
      <w:r>
        <w:rPr>
          <w:rFonts w:cstheme="minorHAnsi"/>
        </w:rPr>
        <w:t xml:space="preserve">bo </w:t>
      </w:r>
      <w:r w:rsidR="00695D21">
        <w:rPr>
          <w:rFonts w:cstheme="minorHAnsi"/>
        </w:rPr>
        <w:t>ves čas trajanja te pogodbe varoval interese naročnika ter njegov ugled in dobro ime</w:t>
      </w:r>
      <w:r w:rsidR="00AD4DDC">
        <w:rPr>
          <w:rFonts w:cstheme="minorHAnsi"/>
        </w:rPr>
        <w:t>;</w:t>
      </w:r>
    </w:p>
    <w:p w14:paraId="3E0BDF14" w14:textId="2B8A2724" w:rsidR="00695D21" w:rsidRDefault="00E978D8" w:rsidP="00076E36">
      <w:pPr>
        <w:pStyle w:val="Odstavekseznama"/>
        <w:numPr>
          <w:ilvl w:val="0"/>
          <w:numId w:val="24"/>
        </w:numPr>
        <w:tabs>
          <w:tab w:val="center" w:pos="4153"/>
          <w:tab w:val="right" w:pos="8306"/>
        </w:tabs>
        <w:jc w:val="both"/>
        <w:rPr>
          <w:rFonts w:cstheme="minorHAnsi"/>
        </w:rPr>
      </w:pPr>
      <w:r>
        <w:rPr>
          <w:rFonts w:cstheme="minorHAnsi"/>
        </w:rPr>
        <w:t xml:space="preserve">bo </w:t>
      </w:r>
      <w:r w:rsidR="00695D21">
        <w:rPr>
          <w:rFonts w:cstheme="minorHAnsi"/>
        </w:rPr>
        <w:t>naročnika vsakokrat pravočasno opozoril na morebitne ovire pri izvajanju storitev, dogovorjenih s to pogodbo</w:t>
      </w:r>
      <w:r w:rsidR="00AD4DDC">
        <w:rPr>
          <w:rFonts w:cstheme="minorHAnsi"/>
        </w:rPr>
        <w:t>;</w:t>
      </w:r>
    </w:p>
    <w:p w14:paraId="5AD82C7F" w14:textId="7F284EFA" w:rsidR="007518E2" w:rsidRPr="00AD4DDC" w:rsidRDefault="00E978D8" w:rsidP="00076E36">
      <w:pPr>
        <w:pStyle w:val="Odstavekseznama"/>
        <w:numPr>
          <w:ilvl w:val="0"/>
          <w:numId w:val="24"/>
        </w:numPr>
        <w:tabs>
          <w:tab w:val="center" w:pos="4153"/>
          <w:tab w:val="right" w:pos="8306"/>
        </w:tabs>
        <w:jc w:val="both"/>
        <w:rPr>
          <w:rFonts w:cstheme="minorHAnsi"/>
        </w:rPr>
      </w:pPr>
      <w:r>
        <w:rPr>
          <w:rFonts w:cstheme="minorHAnsi"/>
        </w:rPr>
        <w:t xml:space="preserve">bo </w:t>
      </w:r>
      <w:r w:rsidR="007518E2" w:rsidRPr="00AD4DDC">
        <w:rPr>
          <w:rFonts w:cstheme="minorHAnsi"/>
        </w:rPr>
        <w:t>naročniku omogočal ustrezen nadzor</w:t>
      </w:r>
      <w:r w:rsidR="00791D72">
        <w:rPr>
          <w:rFonts w:cstheme="minorHAnsi"/>
        </w:rPr>
        <w:t>.</w:t>
      </w:r>
    </w:p>
    <w:p w14:paraId="227E3E56" w14:textId="77777777" w:rsidR="007518E2" w:rsidRDefault="007518E2" w:rsidP="007518E2">
      <w:pPr>
        <w:tabs>
          <w:tab w:val="center" w:pos="4153"/>
          <w:tab w:val="right" w:pos="8306"/>
        </w:tabs>
        <w:jc w:val="both"/>
        <w:rPr>
          <w:rFonts w:cstheme="minorHAnsi"/>
        </w:rPr>
      </w:pPr>
    </w:p>
    <w:p w14:paraId="4C9DD7AB" w14:textId="4777DC8C" w:rsidR="0012027C" w:rsidRDefault="0012027C" w:rsidP="007518E2">
      <w:pPr>
        <w:tabs>
          <w:tab w:val="center" w:pos="4153"/>
          <w:tab w:val="right" w:pos="8306"/>
        </w:tabs>
        <w:jc w:val="both"/>
        <w:rPr>
          <w:rFonts w:cstheme="minorHAnsi"/>
        </w:rPr>
      </w:pPr>
      <w:r>
        <w:rPr>
          <w:rFonts w:cstheme="minorHAnsi"/>
        </w:rPr>
        <w:t>Izvajalec mora od naročnika dobiti predhodno pisno dovoljenje preden ukrene kaj od spodaj naštetega:</w:t>
      </w:r>
    </w:p>
    <w:p w14:paraId="3D73C20A" w14:textId="694AF1FF" w:rsidR="0012027C" w:rsidRDefault="0012027C">
      <w:pPr>
        <w:pStyle w:val="Odstavekseznama"/>
        <w:numPr>
          <w:ilvl w:val="0"/>
          <w:numId w:val="71"/>
        </w:numPr>
        <w:tabs>
          <w:tab w:val="center" w:pos="4153"/>
          <w:tab w:val="right" w:pos="8306"/>
        </w:tabs>
        <w:jc w:val="both"/>
        <w:rPr>
          <w:rFonts w:cstheme="minorHAnsi"/>
        </w:rPr>
      </w:pPr>
      <w:r>
        <w:rPr>
          <w:rFonts w:cstheme="minorHAnsi"/>
        </w:rPr>
        <w:t>potrdi kakršne koli dodatne izdatke, ki niso upoštevani v pogodbeni ceni;</w:t>
      </w:r>
    </w:p>
    <w:p w14:paraId="06385CDC" w14:textId="2BABEB6F" w:rsidR="0012027C" w:rsidRDefault="0012027C">
      <w:pPr>
        <w:pStyle w:val="Odstavekseznama"/>
        <w:numPr>
          <w:ilvl w:val="0"/>
          <w:numId w:val="71"/>
        </w:numPr>
        <w:tabs>
          <w:tab w:val="center" w:pos="4153"/>
          <w:tab w:val="right" w:pos="8306"/>
        </w:tabs>
        <w:jc w:val="both"/>
        <w:rPr>
          <w:rFonts w:cstheme="minorHAnsi"/>
        </w:rPr>
      </w:pPr>
      <w:r>
        <w:rPr>
          <w:rFonts w:cstheme="minorHAnsi"/>
        </w:rPr>
        <w:t>dovoli kakršno koli podaljšanje predvidenih rokov;</w:t>
      </w:r>
    </w:p>
    <w:p w14:paraId="5F9C88F6" w14:textId="20976F46" w:rsidR="0012027C" w:rsidRPr="0012027C" w:rsidRDefault="0012027C">
      <w:pPr>
        <w:pStyle w:val="Odstavekseznama"/>
        <w:numPr>
          <w:ilvl w:val="0"/>
          <w:numId w:val="71"/>
        </w:numPr>
        <w:tabs>
          <w:tab w:val="center" w:pos="4153"/>
          <w:tab w:val="right" w:pos="8306"/>
        </w:tabs>
        <w:jc w:val="both"/>
        <w:rPr>
          <w:rFonts w:cstheme="minorHAnsi"/>
        </w:rPr>
      </w:pPr>
      <w:r w:rsidRPr="0012027C">
        <w:rPr>
          <w:rFonts w:cstheme="minorHAnsi"/>
        </w:rPr>
        <w:t>ni pa mu potrebno pridobiti posebnega dovoljenja naročnika v primeru da ugotovi, da preti neposredna nevarnost.</w:t>
      </w:r>
    </w:p>
    <w:p w14:paraId="0747CC00" w14:textId="77777777" w:rsidR="0012027C" w:rsidRPr="007E330D" w:rsidRDefault="0012027C" w:rsidP="007518E2">
      <w:pPr>
        <w:tabs>
          <w:tab w:val="center" w:pos="4153"/>
          <w:tab w:val="right" w:pos="8306"/>
        </w:tabs>
        <w:jc w:val="both"/>
        <w:rPr>
          <w:rFonts w:cstheme="minorHAnsi"/>
        </w:rPr>
      </w:pPr>
    </w:p>
    <w:p w14:paraId="41E8E1B2" w14:textId="77777777" w:rsidR="007518E2" w:rsidRPr="007E330D" w:rsidRDefault="007518E2" w:rsidP="00076E36">
      <w:pPr>
        <w:pStyle w:val="Odstavekseznama"/>
        <w:numPr>
          <w:ilvl w:val="0"/>
          <w:numId w:val="21"/>
        </w:numPr>
        <w:jc w:val="center"/>
        <w:rPr>
          <w:rFonts w:cstheme="minorHAnsi"/>
          <w:b/>
        </w:rPr>
      </w:pPr>
      <w:r w:rsidRPr="007E330D">
        <w:rPr>
          <w:rFonts w:cstheme="minorHAnsi"/>
          <w:b/>
        </w:rPr>
        <w:t>člen</w:t>
      </w:r>
    </w:p>
    <w:p w14:paraId="64A00EA9" w14:textId="77777777" w:rsidR="007518E2" w:rsidRDefault="007518E2" w:rsidP="007518E2">
      <w:pPr>
        <w:tabs>
          <w:tab w:val="center" w:pos="4153"/>
          <w:tab w:val="right" w:pos="8306"/>
        </w:tabs>
        <w:jc w:val="both"/>
        <w:rPr>
          <w:rFonts w:cstheme="minorHAnsi"/>
        </w:rPr>
      </w:pPr>
    </w:p>
    <w:p w14:paraId="6B5F5B95" w14:textId="2C6FA145" w:rsidR="007518E2" w:rsidRPr="002543CC" w:rsidRDefault="007518E2" w:rsidP="007518E2">
      <w:pPr>
        <w:tabs>
          <w:tab w:val="center" w:pos="4153"/>
          <w:tab w:val="right" w:pos="8306"/>
        </w:tabs>
        <w:jc w:val="both"/>
        <w:rPr>
          <w:rFonts w:cstheme="minorHAnsi"/>
        </w:rPr>
      </w:pPr>
      <w:r w:rsidRPr="002543CC">
        <w:rPr>
          <w:rFonts w:cstheme="minorHAnsi"/>
        </w:rPr>
        <w:t>Naročnik se obvezuje, da:</w:t>
      </w:r>
    </w:p>
    <w:p w14:paraId="6D140BDE" w14:textId="6A3A7BB6" w:rsidR="00077A98" w:rsidRPr="002543CC" w:rsidRDefault="00E978D8" w:rsidP="002378D8">
      <w:pPr>
        <w:pStyle w:val="Odstavekseznama"/>
        <w:numPr>
          <w:ilvl w:val="0"/>
          <w:numId w:val="25"/>
        </w:numPr>
        <w:tabs>
          <w:tab w:val="center" w:pos="4153"/>
          <w:tab w:val="right" w:pos="8306"/>
        </w:tabs>
        <w:jc w:val="both"/>
        <w:rPr>
          <w:rFonts w:cstheme="minorHAnsi"/>
        </w:rPr>
      </w:pPr>
      <w:r>
        <w:rPr>
          <w:rFonts w:cstheme="minorHAnsi"/>
        </w:rPr>
        <w:t xml:space="preserve">bo </w:t>
      </w:r>
      <w:r w:rsidR="00077A98" w:rsidRPr="002543CC">
        <w:rPr>
          <w:rFonts w:cstheme="minorHAnsi"/>
        </w:rPr>
        <w:t>sodeloval z izvajalcem in mu bo v dogovorjenih rokih predal vso dokumentacijo</w:t>
      </w:r>
      <w:r w:rsidR="00E64E9B">
        <w:rPr>
          <w:rFonts w:cstheme="minorHAnsi"/>
        </w:rPr>
        <w:t>,</w:t>
      </w:r>
      <w:r w:rsidR="00077A98" w:rsidRPr="002543CC">
        <w:rPr>
          <w:rFonts w:cstheme="minorHAnsi"/>
        </w:rPr>
        <w:t xml:space="preserve"> s katero razpolaga</w:t>
      </w:r>
      <w:r w:rsidR="00E64E9B">
        <w:rPr>
          <w:rFonts w:cstheme="minorHAnsi"/>
        </w:rPr>
        <w:t>,</w:t>
      </w:r>
      <w:r w:rsidR="00077A98" w:rsidRPr="002543CC">
        <w:rPr>
          <w:rFonts w:cstheme="minorHAnsi"/>
        </w:rPr>
        <w:t xml:space="preserve"> ter enako tudi vse informacije</w:t>
      </w:r>
      <w:r w:rsidR="00E64E9B">
        <w:rPr>
          <w:rFonts w:cstheme="minorHAnsi"/>
        </w:rPr>
        <w:t>,</w:t>
      </w:r>
      <w:r w:rsidR="00077A98" w:rsidRPr="002543CC">
        <w:rPr>
          <w:rFonts w:cstheme="minorHAnsi"/>
        </w:rPr>
        <w:t xml:space="preserve"> potrebne za izvedbo pogodbenega dela</w:t>
      </w:r>
      <w:r w:rsidR="00791D72">
        <w:rPr>
          <w:rFonts w:cstheme="minorHAnsi"/>
        </w:rPr>
        <w:t>,</w:t>
      </w:r>
      <w:r w:rsidR="002378D8" w:rsidRPr="002543CC">
        <w:rPr>
          <w:rFonts w:cstheme="minorHAnsi"/>
        </w:rPr>
        <w:t xml:space="preserve"> tako da ne bo moteno napredovanje </w:t>
      </w:r>
      <w:r w:rsidR="008923CA">
        <w:rPr>
          <w:rFonts w:cstheme="minorHAnsi"/>
        </w:rPr>
        <w:t>investicijskega projekta</w:t>
      </w:r>
      <w:r w:rsidR="002378D8" w:rsidRPr="002543CC">
        <w:rPr>
          <w:rFonts w:cstheme="minorHAnsi"/>
        </w:rPr>
        <w:t xml:space="preserve"> in zaključek</w:t>
      </w:r>
      <w:r w:rsidR="00077A98" w:rsidRPr="002543CC">
        <w:rPr>
          <w:rFonts w:cstheme="minorHAnsi"/>
        </w:rPr>
        <w:t>;</w:t>
      </w:r>
    </w:p>
    <w:p w14:paraId="277AA6D4" w14:textId="3260F318" w:rsidR="00077A98" w:rsidRPr="002543CC" w:rsidRDefault="00E978D8" w:rsidP="00076E36">
      <w:pPr>
        <w:pStyle w:val="Odstavekseznama"/>
        <w:numPr>
          <w:ilvl w:val="0"/>
          <w:numId w:val="25"/>
        </w:numPr>
        <w:tabs>
          <w:tab w:val="center" w:pos="4153"/>
          <w:tab w:val="right" w:pos="8306"/>
        </w:tabs>
        <w:jc w:val="both"/>
        <w:rPr>
          <w:rFonts w:cstheme="minorHAnsi"/>
        </w:rPr>
      </w:pPr>
      <w:r>
        <w:rPr>
          <w:rFonts w:cstheme="minorHAnsi"/>
        </w:rPr>
        <w:t xml:space="preserve">bo </w:t>
      </w:r>
      <w:r w:rsidR="00077A98" w:rsidRPr="002543CC">
        <w:rPr>
          <w:rFonts w:cstheme="minorHAnsi"/>
        </w:rPr>
        <w:t>tekoče izvrševal svoje pogodbene obveznosti;</w:t>
      </w:r>
    </w:p>
    <w:p w14:paraId="44495C70" w14:textId="5DE83677" w:rsidR="007518E2" w:rsidRPr="002543CC" w:rsidRDefault="00E978D8" w:rsidP="00076E36">
      <w:pPr>
        <w:pStyle w:val="Odstavekseznama"/>
        <w:numPr>
          <w:ilvl w:val="0"/>
          <w:numId w:val="25"/>
        </w:numPr>
        <w:tabs>
          <w:tab w:val="center" w:pos="4153"/>
          <w:tab w:val="right" w:pos="8306"/>
        </w:tabs>
        <w:jc w:val="both"/>
        <w:rPr>
          <w:rFonts w:cstheme="minorHAnsi"/>
        </w:rPr>
      </w:pPr>
      <w:r>
        <w:rPr>
          <w:rFonts w:cstheme="minorHAnsi"/>
        </w:rPr>
        <w:t xml:space="preserve">bo </w:t>
      </w:r>
      <w:r w:rsidR="002543CC" w:rsidRPr="002543CC">
        <w:rPr>
          <w:rFonts w:cstheme="minorHAnsi"/>
        </w:rPr>
        <w:t>skladno s to pogodbo izpolnjeval finančne obveznosti;</w:t>
      </w:r>
    </w:p>
    <w:p w14:paraId="14E622AD" w14:textId="42CA579C" w:rsidR="007518E2" w:rsidRPr="002543CC" w:rsidRDefault="00E978D8" w:rsidP="00076E36">
      <w:pPr>
        <w:pStyle w:val="Odstavekseznama"/>
        <w:numPr>
          <w:ilvl w:val="0"/>
          <w:numId w:val="25"/>
        </w:numPr>
        <w:tabs>
          <w:tab w:val="center" w:pos="4153"/>
          <w:tab w:val="right" w:pos="8306"/>
        </w:tabs>
        <w:jc w:val="both"/>
        <w:rPr>
          <w:rFonts w:cstheme="minorHAnsi"/>
        </w:rPr>
      </w:pPr>
      <w:r>
        <w:rPr>
          <w:rFonts w:cstheme="minorHAnsi"/>
        </w:rPr>
        <w:t xml:space="preserve">bo </w:t>
      </w:r>
      <w:r w:rsidR="007518E2" w:rsidRPr="002543CC">
        <w:rPr>
          <w:rFonts w:cstheme="minorHAnsi"/>
        </w:rPr>
        <w:t xml:space="preserve">sodeloval z izvajalcem z namenom, da </w:t>
      </w:r>
      <w:r w:rsidR="002543CC" w:rsidRPr="002543CC">
        <w:rPr>
          <w:rFonts w:cstheme="minorHAnsi"/>
        </w:rPr>
        <w:t>se</w:t>
      </w:r>
      <w:r w:rsidR="007518E2" w:rsidRPr="002543CC">
        <w:rPr>
          <w:rFonts w:cstheme="minorHAnsi"/>
        </w:rPr>
        <w:t xml:space="preserve"> </w:t>
      </w:r>
      <w:r w:rsidR="002543CC" w:rsidRPr="002543CC">
        <w:rPr>
          <w:rFonts w:cstheme="minorHAnsi"/>
        </w:rPr>
        <w:t>prevzete storitve</w:t>
      </w:r>
      <w:r w:rsidR="007518E2" w:rsidRPr="002543CC">
        <w:rPr>
          <w:rFonts w:cstheme="minorHAnsi"/>
        </w:rPr>
        <w:t xml:space="preserve"> </w:t>
      </w:r>
      <w:r w:rsidR="002543CC" w:rsidRPr="002543CC">
        <w:rPr>
          <w:rFonts w:cstheme="minorHAnsi"/>
        </w:rPr>
        <w:t>izvršijo pravočasno in v obojestransko zadovoljstvo</w:t>
      </w:r>
      <w:r w:rsidR="007518E2" w:rsidRPr="002543CC">
        <w:rPr>
          <w:rFonts w:cstheme="minorHAnsi"/>
        </w:rPr>
        <w:t>;</w:t>
      </w:r>
    </w:p>
    <w:p w14:paraId="5BCD003E" w14:textId="0471988E" w:rsidR="007518E2" w:rsidRPr="002543CC" w:rsidRDefault="00E978D8" w:rsidP="00076E36">
      <w:pPr>
        <w:pStyle w:val="Odstavekseznama"/>
        <w:numPr>
          <w:ilvl w:val="0"/>
          <w:numId w:val="25"/>
        </w:numPr>
        <w:tabs>
          <w:tab w:val="center" w:pos="4153"/>
          <w:tab w:val="right" w:pos="8306"/>
        </w:tabs>
        <w:jc w:val="both"/>
        <w:rPr>
          <w:rFonts w:cstheme="minorHAnsi"/>
        </w:rPr>
      </w:pPr>
      <w:r>
        <w:rPr>
          <w:rFonts w:cstheme="minorHAnsi"/>
        </w:rPr>
        <w:lastRenderedPageBreak/>
        <w:t xml:space="preserve">bo </w:t>
      </w:r>
      <w:r w:rsidR="002543CC" w:rsidRPr="002543CC">
        <w:rPr>
          <w:rFonts w:cstheme="minorHAnsi"/>
        </w:rPr>
        <w:t>pravočasno obvestil</w:t>
      </w:r>
      <w:r w:rsidR="007518E2" w:rsidRPr="002543CC">
        <w:rPr>
          <w:rFonts w:cstheme="minorHAnsi"/>
        </w:rPr>
        <w:t xml:space="preserve"> izvajalca o vseh spremembah in novo nastalih situacijah, ki bi lahko </w:t>
      </w:r>
      <w:r w:rsidR="002543CC" w:rsidRPr="002543CC">
        <w:rPr>
          <w:rFonts w:cstheme="minorHAnsi"/>
        </w:rPr>
        <w:t xml:space="preserve">imele </w:t>
      </w:r>
      <w:r w:rsidR="007518E2" w:rsidRPr="002543CC">
        <w:rPr>
          <w:rFonts w:cstheme="minorHAnsi"/>
        </w:rPr>
        <w:t xml:space="preserve">vpliv na </w:t>
      </w:r>
      <w:r w:rsidR="002543CC" w:rsidRPr="002543CC">
        <w:rPr>
          <w:rFonts w:cstheme="minorHAnsi"/>
        </w:rPr>
        <w:t>izvršitev pogodbenih obveznosti</w:t>
      </w:r>
      <w:r w:rsidR="007518E2" w:rsidRPr="002543CC">
        <w:rPr>
          <w:rFonts w:cstheme="minorHAnsi"/>
        </w:rPr>
        <w:t>.</w:t>
      </w:r>
    </w:p>
    <w:p w14:paraId="628F299B" w14:textId="77777777" w:rsidR="007518E2" w:rsidRPr="002543CC" w:rsidRDefault="007518E2" w:rsidP="007518E2">
      <w:pPr>
        <w:tabs>
          <w:tab w:val="center" w:pos="4153"/>
          <w:tab w:val="right" w:pos="8306"/>
        </w:tabs>
        <w:jc w:val="both"/>
        <w:rPr>
          <w:rFonts w:cstheme="minorHAnsi"/>
        </w:rPr>
      </w:pPr>
    </w:p>
    <w:p w14:paraId="4CCEA773" w14:textId="77777777" w:rsidR="009961FE" w:rsidRPr="002543CC" w:rsidRDefault="009961FE" w:rsidP="006E3CAB">
      <w:pPr>
        <w:jc w:val="both"/>
        <w:rPr>
          <w:rFonts w:cstheme="minorHAnsi"/>
        </w:rPr>
      </w:pPr>
    </w:p>
    <w:p w14:paraId="678CE6A3" w14:textId="6A3DB544" w:rsidR="006E3CAB" w:rsidRPr="002543CC" w:rsidRDefault="00E11377" w:rsidP="006E3CAB">
      <w:pPr>
        <w:rPr>
          <w:rFonts w:cstheme="minorHAnsi"/>
          <w:u w:val="single"/>
        </w:rPr>
      </w:pPr>
      <w:r w:rsidRPr="002543CC">
        <w:rPr>
          <w:rFonts w:cstheme="minorHAnsi"/>
          <w:u w:val="single"/>
        </w:rPr>
        <w:t>V</w:t>
      </w:r>
      <w:r w:rsidR="001B1F4B" w:rsidRPr="002543CC">
        <w:rPr>
          <w:rFonts w:cstheme="minorHAnsi"/>
          <w:u w:val="single"/>
        </w:rPr>
        <w:t>I</w:t>
      </w:r>
      <w:r w:rsidR="006E3CAB" w:rsidRPr="002543CC">
        <w:rPr>
          <w:rFonts w:cstheme="minorHAnsi"/>
          <w:u w:val="single"/>
        </w:rPr>
        <w:t xml:space="preserve">. </w:t>
      </w:r>
      <w:r w:rsidR="00A664CA" w:rsidRPr="002543CC">
        <w:rPr>
          <w:rFonts w:cstheme="minorHAnsi"/>
          <w:u w:val="single"/>
        </w:rPr>
        <w:t>ZAČETEK IN</w:t>
      </w:r>
      <w:r w:rsidR="001716C6" w:rsidRPr="002543CC">
        <w:rPr>
          <w:rFonts w:cstheme="minorHAnsi"/>
          <w:u w:val="single"/>
        </w:rPr>
        <w:t xml:space="preserve"> </w:t>
      </w:r>
      <w:r w:rsidR="00E936F1" w:rsidRPr="002543CC">
        <w:rPr>
          <w:rFonts w:cstheme="minorHAnsi"/>
          <w:u w:val="single"/>
        </w:rPr>
        <w:t xml:space="preserve">DOKONČANJE </w:t>
      </w:r>
      <w:r w:rsidR="00A664CA" w:rsidRPr="002543CC">
        <w:rPr>
          <w:rFonts w:cstheme="minorHAnsi"/>
          <w:u w:val="single"/>
        </w:rPr>
        <w:t>DEL</w:t>
      </w:r>
    </w:p>
    <w:p w14:paraId="2378F546" w14:textId="77777777" w:rsidR="006E3CAB" w:rsidRPr="002543CC" w:rsidRDefault="006E3CAB" w:rsidP="006E3CAB">
      <w:pPr>
        <w:rPr>
          <w:rFonts w:cstheme="minorHAnsi"/>
          <w:bCs/>
        </w:rPr>
      </w:pPr>
    </w:p>
    <w:p w14:paraId="2FAF6DCF" w14:textId="77777777" w:rsidR="00C81460" w:rsidRPr="002543CC" w:rsidRDefault="00C81460" w:rsidP="00C81460">
      <w:pPr>
        <w:pStyle w:val="Odstavekseznama"/>
        <w:numPr>
          <w:ilvl w:val="0"/>
          <w:numId w:val="21"/>
        </w:numPr>
        <w:jc w:val="center"/>
        <w:rPr>
          <w:rFonts w:cstheme="minorHAnsi"/>
          <w:b/>
        </w:rPr>
      </w:pPr>
      <w:r w:rsidRPr="002543CC">
        <w:rPr>
          <w:rFonts w:cstheme="minorHAnsi"/>
          <w:b/>
        </w:rPr>
        <w:t>člen</w:t>
      </w:r>
    </w:p>
    <w:p w14:paraId="0835635C" w14:textId="77777777" w:rsidR="00DF2B1A" w:rsidRDefault="00DF2B1A" w:rsidP="00DF2B1A">
      <w:pPr>
        <w:tabs>
          <w:tab w:val="center" w:pos="4153"/>
          <w:tab w:val="right" w:pos="8306"/>
        </w:tabs>
        <w:jc w:val="both"/>
        <w:rPr>
          <w:rFonts w:cstheme="minorHAnsi"/>
        </w:rPr>
      </w:pPr>
    </w:p>
    <w:p w14:paraId="3E2FF81C" w14:textId="3131C357" w:rsidR="00A664CA" w:rsidRPr="00803444" w:rsidRDefault="00A664CA" w:rsidP="00DF2B1A">
      <w:pPr>
        <w:tabs>
          <w:tab w:val="center" w:pos="4153"/>
          <w:tab w:val="right" w:pos="8306"/>
        </w:tabs>
        <w:jc w:val="both"/>
        <w:rPr>
          <w:rFonts w:cstheme="minorHAnsi"/>
        </w:rPr>
      </w:pPr>
      <w:r w:rsidRPr="00803444">
        <w:rPr>
          <w:rFonts w:cstheme="minorHAnsi"/>
        </w:rPr>
        <w:t>Začetek izvajanja storitev je z dnem sklenitve te pogodbe.</w:t>
      </w:r>
    </w:p>
    <w:p w14:paraId="3BC5CFE9" w14:textId="77777777" w:rsidR="00A664CA" w:rsidRPr="00803444" w:rsidRDefault="00A664CA" w:rsidP="00DF2B1A">
      <w:pPr>
        <w:tabs>
          <w:tab w:val="center" w:pos="4153"/>
          <w:tab w:val="right" w:pos="8306"/>
        </w:tabs>
        <w:jc w:val="both"/>
        <w:rPr>
          <w:rFonts w:cstheme="minorHAnsi"/>
        </w:rPr>
      </w:pPr>
    </w:p>
    <w:p w14:paraId="626FD3A6" w14:textId="31C9079A" w:rsidR="00DF2B1A" w:rsidRPr="00803444" w:rsidRDefault="00DF2B1A" w:rsidP="00DF2B1A">
      <w:pPr>
        <w:tabs>
          <w:tab w:val="center" w:pos="4153"/>
          <w:tab w:val="right" w:pos="8306"/>
        </w:tabs>
        <w:jc w:val="both"/>
        <w:rPr>
          <w:rFonts w:cstheme="minorHAnsi"/>
        </w:rPr>
      </w:pPr>
      <w:r w:rsidRPr="00803444">
        <w:rPr>
          <w:rFonts w:cstheme="minorHAnsi"/>
        </w:rPr>
        <w:t>Naročnik je dolžan uvesti izvajalca v delo tako, da mu izroči:</w:t>
      </w:r>
    </w:p>
    <w:p w14:paraId="7717688F" w14:textId="71AF29FA" w:rsidR="00DF2B1A" w:rsidRPr="00803444" w:rsidRDefault="00DF2B1A">
      <w:pPr>
        <w:pStyle w:val="Odstavekseznama"/>
        <w:numPr>
          <w:ilvl w:val="0"/>
          <w:numId w:val="45"/>
        </w:numPr>
        <w:tabs>
          <w:tab w:val="center" w:pos="4153"/>
          <w:tab w:val="right" w:pos="8306"/>
        </w:tabs>
        <w:jc w:val="both"/>
        <w:rPr>
          <w:rFonts w:cstheme="minorHAnsi"/>
        </w:rPr>
      </w:pPr>
      <w:r w:rsidRPr="00803444">
        <w:rPr>
          <w:rFonts w:cstheme="minorHAnsi"/>
        </w:rPr>
        <w:t>vso razpoložljivo investicijsko, prostorsko, projektno in drugo dokumentacijo, ki je bila izdelana za predmet svetovanja, vključno z vsemi projektnimi pogoji, soglasji, smernicami in mnenji ter gradbeno dovoljenje, če bo/je že pridobljeno,</w:t>
      </w:r>
    </w:p>
    <w:p w14:paraId="215E0C05" w14:textId="11E1ADCE" w:rsidR="00DF2B1A" w:rsidRPr="00803444" w:rsidRDefault="00DF2B1A">
      <w:pPr>
        <w:pStyle w:val="Odstavekseznama"/>
        <w:numPr>
          <w:ilvl w:val="0"/>
          <w:numId w:val="45"/>
        </w:numPr>
        <w:tabs>
          <w:tab w:val="center" w:pos="4153"/>
          <w:tab w:val="right" w:pos="8306"/>
        </w:tabs>
        <w:jc w:val="both"/>
        <w:rPr>
          <w:rFonts w:cstheme="minorHAnsi"/>
        </w:rPr>
      </w:pPr>
      <w:r w:rsidRPr="00803444">
        <w:rPr>
          <w:rFonts w:cstheme="minorHAnsi"/>
        </w:rPr>
        <w:t>izpolniti druge pogoje, ki so v skladu z določili te pogodbe in njenih sestavnih delov, ki se nanašajo na pričetek del.</w:t>
      </w:r>
    </w:p>
    <w:p w14:paraId="16B51FF9" w14:textId="77777777" w:rsidR="00C81460" w:rsidRPr="00803444" w:rsidRDefault="00C81460" w:rsidP="006E3CAB">
      <w:pPr>
        <w:jc w:val="both"/>
        <w:rPr>
          <w:rFonts w:cstheme="minorHAnsi"/>
        </w:rPr>
      </w:pPr>
    </w:p>
    <w:p w14:paraId="1A497AF7" w14:textId="77777777" w:rsidR="00DF2B1A" w:rsidRPr="00803444" w:rsidRDefault="00DF2B1A" w:rsidP="00DF2B1A">
      <w:pPr>
        <w:pStyle w:val="Odstavekseznama"/>
        <w:numPr>
          <w:ilvl w:val="0"/>
          <w:numId w:val="21"/>
        </w:numPr>
        <w:jc w:val="center"/>
        <w:rPr>
          <w:rFonts w:cstheme="minorHAnsi"/>
          <w:b/>
        </w:rPr>
      </w:pPr>
      <w:r w:rsidRPr="00803444">
        <w:rPr>
          <w:rFonts w:cstheme="minorHAnsi"/>
          <w:b/>
        </w:rPr>
        <w:t>člen</w:t>
      </w:r>
    </w:p>
    <w:p w14:paraId="7475E376" w14:textId="77777777" w:rsidR="00DF2B1A" w:rsidRPr="00803444" w:rsidRDefault="00DF2B1A" w:rsidP="006E3CAB">
      <w:pPr>
        <w:jc w:val="both"/>
        <w:rPr>
          <w:rFonts w:cstheme="minorHAnsi"/>
        </w:rPr>
      </w:pPr>
    </w:p>
    <w:p w14:paraId="7ABF1318" w14:textId="67E4CBC3" w:rsidR="00670010" w:rsidRPr="00803444" w:rsidRDefault="00670010" w:rsidP="00670010">
      <w:pPr>
        <w:jc w:val="both"/>
        <w:rPr>
          <w:rFonts w:cstheme="minorHAnsi"/>
        </w:rPr>
      </w:pPr>
      <w:r w:rsidRPr="00803444">
        <w:rPr>
          <w:rFonts w:cstheme="minorHAnsi"/>
        </w:rPr>
        <w:t xml:space="preserve">Rok za dokončanje storitev je od uvedbe izvajalca v delo do skrajnega roka za izvedbo del, to je 90 dni po izdaji Potrdila o izvedbi (oz. odpravi napak v času jamčevalnega roka za kakovost izvedenih del) izvajalcu gradnje zadnjega od </w:t>
      </w:r>
      <w:r w:rsidR="00E966EF" w:rsidRPr="00803444">
        <w:rPr>
          <w:rFonts w:cstheme="minorHAnsi"/>
        </w:rPr>
        <w:t>posamičnih</w:t>
      </w:r>
      <w:r w:rsidRPr="00803444">
        <w:rPr>
          <w:rFonts w:cstheme="minorHAnsi"/>
        </w:rPr>
        <w:t xml:space="preserve"> projektov, ki so vključeni v investicijski projekt Celovita prenova SNG Drama Ljubljana.</w:t>
      </w:r>
    </w:p>
    <w:p w14:paraId="0F4C7968" w14:textId="77777777" w:rsidR="00670010" w:rsidRPr="00803444" w:rsidRDefault="00670010" w:rsidP="00670010">
      <w:pPr>
        <w:jc w:val="both"/>
        <w:rPr>
          <w:rFonts w:cstheme="minorHAnsi"/>
        </w:rPr>
      </w:pPr>
    </w:p>
    <w:p w14:paraId="03DA3DA9" w14:textId="18264E64" w:rsidR="00670010" w:rsidRPr="00670010" w:rsidRDefault="00951E9F" w:rsidP="00670010">
      <w:pPr>
        <w:jc w:val="both"/>
        <w:rPr>
          <w:rFonts w:cstheme="minorHAnsi"/>
        </w:rPr>
      </w:pPr>
      <w:r w:rsidRPr="00803444">
        <w:rPr>
          <w:rFonts w:cstheme="minorHAnsi"/>
        </w:rPr>
        <w:t>Okvirni</w:t>
      </w:r>
      <w:r w:rsidR="00670010" w:rsidRPr="00803444">
        <w:rPr>
          <w:rFonts w:cstheme="minorHAnsi"/>
        </w:rPr>
        <w:t xml:space="preserve"> rok za izdajo Potrdila o prevzemu (oz. odpravi napak v času jamčevalnega roka za kakovost izvedenih del) je seštevek spodaj navedenih števil mesecev:</w:t>
      </w:r>
    </w:p>
    <w:p w14:paraId="667C3CAE" w14:textId="77777777" w:rsidR="00670010" w:rsidRPr="00670010" w:rsidRDefault="00670010">
      <w:pPr>
        <w:pStyle w:val="Odstavekseznama"/>
        <w:numPr>
          <w:ilvl w:val="0"/>
          <w:numId w:val="53"/>
        </w:numPr>
        <w:jc w:val="both"/>
        <w:rPr>
          <w:rFonts w:cstheme="minorHAnsi"/>
        </w:rPr>
      </w:pPr>
      <w:r w:rsidRPr="00670010">
        <w:rPr>
          <w:rFonts w:cstheme="minorHAnsi"/>
        </w:rPr>
        <w:t>Projekt prizidave in rekonstrukcije stavbe SNG Drama Ljubljana: 36 mesecev od datuma začetka; jamčevalni rok za kakovost izvedenih del bo predvidoma znašal 24 mesecev (če ne bo s pogodbo ali predpisi določeno drugače);</w:t>
      </w:r>
    </w:p>
    <w:p w14:paraId="4730D992" w14:textId="77777777" w:rsidR="00670010" w:rsidRPr="00670010" w:rsidRDefault="00670010">
      <w:pPr>
        <w:pStyle w:val="Odstavekseznama"/>
        <w:numPr>
          <w:ilvl w:val="0"/>
          <w:numId w:val="53"/>
        </w:numPr>
        <w:jc w:val="both"/>
        <w:rPr>
          <w:rFonts w:cstheme="minorHAnsi"/>
        </w:rPr>
      </w:pPr>
      <w:r w:rsidRPr="00670010">
        <w:rPr>
          <w:rFonts w:cstheme="minorHAnsi"/>
        </w:rPr>
        <w:t>Projekt preureditve prostorov v »Nemški hiši«, Ljubljana: 12 mesecev od datuma začetka; jamčevalni rok za kakovost izvedenih del bo predvidoma znašal 24 mesecev (če ne bo s pogodbo ali predpisi določeno drugače);</w:t>
      </w:r>
    </w:p>
    <w:p w14:paraId="38178145" w14:textId="77777777" w:rsidR="00670010" w:rsidRPr="00670010" w:rsidRDefault="00670010">
      <w:pPr>
        <w:pStyle w:val="Odstavekseznama"/>
        <w:numPr>
          <w:ilvl w:val="0"/>
          <w:numId w:val="53"/>
        </w:numPr>
        <w:jc w:val="both"/>
        <w:rPr>
          <w:rFonts w:cstheme="minorHAnsi"/>
        </w:rPr>
      </w:pPr>
      <w:r w:rsidRPr="00670010">
        <w:rPr>
          <w:rFonts w:cstheme="minorHAnsi"/>
        </w:rPr>
        <w:t>Projekt gradnje Objekta logistike in depojev scenskih elementov: 12 mesecev od datuma začetka; jamčevalni rok za kakovost izvedenih del bo predvidoma znašal 24 mesecev (če ne bo s pogodbo ali predpisi določeno drugače).</w:t>
      </w:r>
    </w:p>
    <w:p w14:paraId="31AF1C4F" w14:textId="312B873A" w:rsidR="00B31E74" w:rsidRDefault="00B31E74" w:rsidP="006A71B0">
      <w:pPr>
        <w:jc w:val="both"/>
        <w:rPr>
          <w:rFonts w:cstheme="minorHAnsi"/>
        </w:rPr>
      </w:pPr>
    </w:p>
    <w:p w14:paraId="2A2AAB8C" w14:textId="68B00271" w:rsidR="00E966EF" w:rsidRDefault="00E966EF" w:rsidP="006A71B0">
      <w:pPr>
        <w:jc w:val="both"/>
        <w:rPr>
          <w:rFonts w:cstheme="minorHAnsi"/>
        </w:rPr>
      </w:pPr>
      <w:r>
        <w:rPr>
          <w:rFonts w:cstheme="minorHAnsi"/>
        </w:rPr>
        <w:t>Datum začetka je datum, ki ga naročnik pisno sporoči izvajalcu vsaj sedem dni prej.</w:t>
      </w:r>
    </w:p>
    <w:p w14:paraId="2B139DF0" w14:textId="77777777" w:rsidR="00E966EF" w:rsidRPr="008F58B4" w:rsidRDefault="00E966EF" w:rsidP="006A71B0">
      <w:pPr>
        <w:jc w:val="both"/>
        <w:rPr>
          <w:rFonts w:cstheme="minorHAnsi"/>
        </w:rPr>
      </w:pPr>
    </w:p>
    <w:p w14:paraId="025BED99" w14:textId="76FA3C8A" w:rsidR="00E31F91" w:rsidRPr="0042193C" w:rsidRDefault="00E31F91" w:rsidP="006A71B0">
      <w:pPr>
        <w:jc w:val="both"/>
        <w:rPr>
          <w:rFonts w:cstheme="minorHAnsi"/>
        </w:rPr>
      </w:pPr>
      <w:r w:rsidRPr="0042193C">
        <w:rPr>
          <w:rFonts w:cstheme="minorHAnsi"/>
        </w:rPr>
        <w:t>Naročnik si pridržuje pravico, da rok za dokončanje storitev podaljša, v kolikor se bo podaljšal rok izvedbe investicijskega projekta.</w:t>
      </w:r>
    </w:p>
    <w:p w14:paraId="1D9BD155" w14:textId="7DBA5A34" w:rsidR="00FE530D" w:rsidRPr="0042193C" w:rsidRDefault="00FE530D" w:rsidP="00FE530D">
      <w:pPr>
        <w:jc w:val="both"/>
        <w:rPr>
          <w:rFonts w:cstheme="minorHAnsi"/>
        </w:rPr>
      </w:pPr>
    </w:p>
    <w:p w14:paraId="3A15FE73" w14:textId="77777777" w:rsidR="009961FE" w:rsidRPr="0042193C" w:rsidRDefault="009961FE" w:rsidP="006A71B0">
      <w:pPr>
        <w:jc w:val="both"/>
        <w:rPr>
          <w:rFonts w:cstheme="minorHAnsi"/>
        </w:rPr>
      </w:pPr>
    </w:p>
    <w:p w14:paraId="4113E4E2" w14:textId="55EF3259" w:rsidR="006E3CAB" w:rsidRPr="0042193C" w:rsidRDefault="006E3CAB" w:rsidP="006E3CAB">
      <w:pPr>
        <w:pStyle w:val="Naslov2MK"/>
        <w:numPr>
          <w:ilvl w:val="0"/>
          <w:numId w:val="0"/>
        </w:numPr>
        <w:jc w:val="both"/>
        <w:rPr>
          <w:rFonts w:asciiTheme="minorHAnsi" w:hAnsiTheme="minorHAnsi" w:cstheme="minorHAnsi"/>
          <w:b w:val="0"/>
          <w:u w:val="single"/>
          <w:lang w:eastAsia="en-US"/>
        </w:rPr>
      </w:pPr>
      <w:r w:rsidRPr="0042193C">
        <w:rPr>
          <w:rFonts w:asciiTheme="minorHAnsi" w:hAnsiTheme="minorHAnsi" w:cstheme="minorHAnsi"/>
          <w:b w:val="0"/>
          <w:u w:val="single"/>
          <w:lang w:eastAsia="en-US"/>
        </w:rPr>
        <w:t>V</w:t>
      </w:r>
      <w:r w:rsidR="0042193C" w:rsidRPr="0042193C">
        <w:rPr>
          <w:rFonts w:asciiTheme="minorHAnsi" w:hAnsiTheme="minorHAnsi" w:cstheme="minorHAnsi"/>
          <w:b w:val="0"/>
          <w:u w:val="single"/>
          <w:lang w:eastAsia="en-US"/>
        </w:rPr>
        <w:t>I</w:t>
      </w:r>
      <w:r w:rsidR="004B6340" w:rsidRPr="0042193C">
        <w:rPr>
          <w:rFonts w:asciiTheme="minorHAnsi" w:hAnsiTheme="minorHAnsi" w:cstheme="minorHAnsi"/>
          <w:b w:val="0"/>
          <w:u w:val="single"/>
          <w:lang w:eastAsia="en-US"/>
        </w:rPr>
        <w:t>I</w:t>
      </w:r>
      <w:r w:rsidRPr="0042193C">
        <w:rPr>
          <w:rFonts w:asciiTheme="minorHAnsi" w:hAnsiTheme="minorHAnsi" w:cstheme="minorHAnsi"/>
          <w:b w:val="0"/>
          <w:u w:val="single"/>
          <w:lang w:eastAsia="en-US"/>
        </w:rPr>
        <w:t xml:space="preserve">. </w:t>
      </w:r>
      <w:r w:rsidR="004B6340" w:rsidRPr="0042193C">
        <w:rPr>
          <w:rFonts w:asciiTheme="minorHAnsi" w:hAnsiTheme="minorHAnsi" w:cstheme="minorHAnsi"/>
          <w:b w:val="0"/>
          <w:u w:val="single"/>
          <w:lang w:eastAsia="en-US"/>
        </w:rPr>
        <w:t>POGODBENA KAZEN</w:t>
      </w:r>
    </w:p>
    <w:p w14:paraId="33409861" w14:textId="77777777" w:rsidR="006E3CAB" w:rsidRPr="0042193C" w:rsidRDefault="006E3CAB" w:rsidP="006E3CAB">
      <w:pPr>
        <w:pStyle w:val="Naslov2MK"/>
        <w:numPr>
          <w:ilvl w:val="0"/>
          <w:numId w:val="0"/>
        </w:numPr>
        <w:jc w:val="both"/>
        <w:rPr>
          <w:rFonts w:asciiTheme="minorHAnsi" w:hAnsiTheme="minorHAnsi" w:cstheme="minorHAnsi"/>
          <w:b w:val="0"/>
          <w:u w:val="single"/>
          <w:lang w:eastAsia="en-US"/>
        </w:rPr>
      </w:pPr>
    </w:p>
    <w:p w14:paraId="719640D6" w14:textId="77777777" w:rsidR="004B6340" w:rsidRPr="0042193C" w:rsidRDefault="004B6340" w:rsidP="00076E36">
      <w:pPr>
        <w:pStyle w:val="Odstavekseznama"/>
        <w:numPr>
          <w:ilvl w:val="0"/>
          <w:numId w:val="21"/>
        </w:numPr>
        <w:jc w:val="center"/>
        <w:rPr>
          <w:rFonts w:cstheme="minorHAnsi"/>
          <w:b/>
        </w:rPr>
      </w:pPr>
      <w:r w:rsidRPr="0042193C">
        <w:rPr>
          <w:rFonts w:cstheme="minorHAnsi"/>
          <w:b/>
        </w:rPr>
        <w:t>člen</w:t>
      </w:r>
    </w:p>
    <w:p w14:paraId="7D37E1BE" w14:textId="3F84FC4D" w:rsidR="00047952" w:rsidRDefault="00047952" w:rsidP="006E3CAB">
      <w:pPr>
        <w:jc w:val="both"/>
        <w:rPr>
          <w:rFonts w:cstheme="minorHAnsi"/>
        </w:rPr>
      </w:pPr>
    </w:p>
    <w:p w14:paraId="4C919287" w14:textId="5CBFD71A" w:rsidR="004D0E03" w:rsidRDefault="004D0E03" w:rsidP="006E3CAB">
      <w:pPr>
        <w:jc w:val="both"/>
        <w:rPr>
          <w:rFonts w:cstheme="minorHAnsi"/>
        </w:rPr>
      </w:pPr>
      <w:r>
        <w:rPr>
          <w:rFonts w:cstheme="minorHAnsi"/>
        </w:rPr>
        <w:t>Izvajalec je dolžan plačati naročniku pogodbeno kazen v primerih, ko njegovo delo povzroči zastoj izvedbe projekta. Pogodbena kazen za dan zamude pri izvedbi projekta znaša 0,5 % pogodbene vrednosti storitve z vključenim DDV, pri čemer skupni znesek pogodbene kazni ne sme preseči 10 % pogodbene vrednosti storitve z vključenim DDV.</w:t>
      </w:r>
    </w:p>
    <w:p w14:paraId="630463FF" w14:textId="77777777" w:rsidR="004D0E03" w:rsidRDefault="004D0E03" w:rsidP="006E3CAB">
      <w:pPr>
        <w:jc w:val="both"/>
        <w:rPr>
          <w:rFonts w:cstheme="minorHAnsi"/>
        </w:rPr>
      </w:pPr>
    </w:p>
    <w:p w14:paraId="4C34F96C" w14:textId="62EF8727" w:rsidR="004D0E03" w:rsidRDefault="004D0E03" w:rsidP="006E3CAB">
      <w:pPr>
        <w:jc w:val="both"/>
        <w:rPr>
          <w:rFonts w:cstheme="minorHAnsi"/>
        </w:rPr>
      </w:pPr>
      <w:r>
        <w:rPr>
          <w:rFonts w:cstheme="minorHAnsi"/>
        </w:rPr>
        <w:lastRenderedPageBreak/>
        <w:t>Za uveljavljanje pogodbeni kazni naročnik izvajalcu izstavi račun, ki ga je izvajalec dolžan poravnati v osmih dneh od izstavitve.</w:t>
      </w:r>
    </w:p>
    <w:p w14:paraId="76083B7F" w14:textId="77777777" w:rsidR="004D0E03" w:rsidRDefault="004D0E03" w:rsidP="006E3CAB">
      <w:pPr>
        <w:jc w:val="both"/>
        <w:rPr>
          <w:rFonts w:cstheme="minorHAnsi"/>
        </w:rPr>
      </w:pPr>
    </w:p>
    <w:p w14:paraId="7C8D4F5E" w14:textId="60BAFC5B" w:rsidR="004D0E03" w:rsidRDefault="004D0E03" w:rsidP="006E3CAB">
      <w:pPr>
        <w:jc w:val="both"/>
        <w:rPr>
          <w:rFonts w:cstheme="minorHAnsi"/>
        </w:rPr>
      </w:pPr>
      <w:r>
        <w:rPr>
          <w:rFonts w:cstheme="minorHAnsi"/>
        </w:rPr>
        <w:t>Izvajalec je dolžan plačati pogodbeno kazen le v primeru, če je za zamudo kriv sam. V primeru škode vsaka stranka odgovarja drugi po načelih splošne odškodninske odgovornosti.</w:t>
      </w:r>
    </w:p>
    <w:p w14:paraId="68B58753" w14:textId="77777777" w:rsidR="004D0E03" w:rsidRDefault="004D0E03" w:rsidP="006E3CAB">
      <w:pPr>
        <w:jc w:val="both"/>
        <w:rPr>
          <w:rFonts w:cstheme="minorHAnsi"/>
        </w:rPr>
      </w:pPr>
    </w:p>
    <w:p w14:paraId="2978A541" w14:textId="5FFBE4AA" w:rsidR="004D0E03" w:rsidRDefault="004D0E03" w:rsidP="006E3CAB">
      <w:pPr>
        <w:jc w:val="both"/>
        <w:rPr>
          <w:rFonts w:cstheme="minorHAnsi"/>
        </w:rPr>
      </w:pPr>
      <w:r>
        <w:rPr>
          <w:rFonts w:cstheme="minorHAnsi"/>
        </w:rPr>
        <w:t>Če izvajalec zamuja z izvajanjem storitev preko maksimalno predvidene pogodbene kazni, lahko naročnik nadomestno storitev naroči pri drugem izvajalcu na stroške zamudnika, lahko pa od izvajalca zahteva povrnitev dejanske škode in/ali odstopi od pogodbe.</w:t>
      </w:r>
    </w:p>
    <w:p w14:paraId="6E34EFB5" w14:textId="77777777" w:rsidR="004D0E03" w:rsidRDefault="004D0E03" w:rsidP="006E3CAB">
      <w:pPr>
        <w:jc w:val="both"/>
        <w:rPr>
          <w:rFonts w:cstheme="minorHAnsi"/>
        </w:rPr>
      </w:pPr>
    </w:p>
    <w:p w14:paraId="156639AA" w14:textId="77777777" w:rsidR="00E51B53" w:rsidRPr="0042193C" w:rsidRDefault="00E51B53" w:rsidP="006E3CAB">
      <w:pPr>
        <w:jc w:val="both"/>
        <w:rPr>
          <w:rFonts w:cstheme="minorHAnsi"/>
        </w:rPr>
      </w:pPr>
    </w:p>
    <w:p w14:paraId="635EE7DC" w14:textId="5E75A8D8" w:rsidR="00627ACF" w:rsidRPr="0042193C" w:rsidRDefault="0042193C" w:rsidP="006E3CAB">
      <w:pPr>
        <w:jc w:val="both"/>
        <w:rPr>
          <w:rFonts w:cstheme="minorHAnsi"/>
          <w:u w:val="single"/>
        </w:rPr>
      </w:pPr>
      <w:r w:rsidRPr="0042193C">
        <w:rPr>
          <w:rFonts w:cstheme="minorHAnsi"/>
          <w:u w:val="single"/>
        </w:rPr>
        <w:t>VIII</w:t>
      </w:r>
      <w:r w:rsidR="00627ACF" w:rsidRPr="0042193C">
        <w:rPr>
          <w:rFonts w:cstheme="minorHAnsi"/>
          <w:u w:val="single"/>
        </w:rPr>
        <w:t>. FINANČN</w:t>
      </w:r>
      <w:r w:rsidR="00CB6BE8" w:rsidRPr="0042193C">
        <w:rPr>
          <w:rFonts w:cstheme="minorHAnsi"/>
          <w:u w:val="single"/>
        </w:rPr>
        <w:t>O</w:t>
      </w:r>
      <w:r w:rsidR="00627ACF" w:rsidRPr="0042193C">
        <w:rPr>
          <w:rFonts w:cstheme="minorHAnsi"/>
          <w:u w:val="single"/>
        </w:rPr>
        <w:t xml:space="preserve"> ZAVAROVANJ</w:t>
      </w:r>
      <w:r w:rsidR="00CB6BE8" w:rsidRPr="0042193C">
        <w:rPr>
          <w:rFonts w:cstheme="minorHAnsi"/>
          <w:u w:val="single"/>
        </w:rPr>
        <w:t>E</w:t>
      </w:r>
    </w:p>
    <w:p w14:paraId="4D9DDD05" w14:textId="3C34EBB9" w:rsidR="00627ACF" w:rsidRPr="0042193C" w:rsidRDefault="00627ACF" w:rsidP="006E3CAB">
      <w:pPr>
        <w:jc w:val="both"/>
        <w:rPr>
          <w:rFonts w:cstheme="minorHAnsi"/>
        </w:rPr>
      </w:pPr>
    </w:p>
    <w:p w14:paraId="12DBAD9F" w14:textId="77777777" w:rsidR="00627ACF" w:rsidRPr="0042193C" w:rsidRDefault="00627ACF" w:rsidP="00076E36">
      <w:pPr>
        <w:pStyle w:val="Odstavekseznama"/>
        <w:numPr>
          <w:ilvl w:val="0"/>
          <w:numId w:val="21"/>
        </w:numPr>
        <w:jc w:val="center"/>
        <w:rPr>
          <w:rFonts w:cstheme="minorHAnsi"/>
          <w:b/>
        </w:rPr>
      </w:pPr>
      <w:r w:rsidRPr="0042193C">
        <w:rPr>
          <w:rFonts w:cstheme="minorHAnsi"/>
          <w:b/>
        </w:rPr>
        <w:t>člen</w:t>
      </w:r>
    </w:p>
    <w:p w14:paraId="5543E90E" w14:textId="2950978D" w:rsidR="00627ACF" w:rsidRPr="00CB6BE8" w:rsidRDefault="00627ACF" w:rsidP="006E3CAB">
      <w:pPr>
        <w:jc w:val="both"/>
        <w:rPr>
          <w:rFonts w:cstheme="minorHAnsi"/>
        </w:rPr>
      </w:pPr>
    </w:p>
    <w:p w14:paraId="13D2D16B" w14:textId="6AD06C30" w:rsidR="00627ACF" w:rsidRPr="00CB6BE8" w:rsidRDefault="007E0046" w:rsidP="006E3CAB">
      <w:pPr>
        <w:jc w:val="both"/>
        <w:rPr>
          <w:rFonts w:cstheme="minorHAnsi"/>
        </w:rPr>
      </w:pPr>
      <w:r w:rsidRPr="00CB6BE8">
        <w:rPr>
          <w:rFonts w:cstheme="minorHAnsi"/>
        </w:rPr>
        <w:t>Finančn</w:t>
      </w:r>
      <w:r w:rsidR="00CB6BE8" w:rsidRPr="00CB6BE8">
        <w:rPr>
          <w:rFonts w:cstheme="minorHAnsi"/>
        </w:rPr>
        <w:t>o</w:t>
      </w:r>
      <w:r w:rsidRPr="00CB6BE8">
        <w:rPr>
          <w:rFonts w:cstheme="minorHAnsi"/>
        </w:rPr>
        <w:t xml:space="preserve"> zavarovanj</w:t>
      </w:r>
      <w:r w:rsidR="00CB6BE8" w:rsidRPr="00CB6BE8">
        <w:rPr>
          <w:rFonts w:cstheme="minorHAnsi"/>
        </w:rPr>
        <w:t>e</w:t>
      </w:r>
      <w:r w:rsidRPr="00CB6BE8">
        <w:rPr>
          <w:rFonts w:cstheme="minorHAnsi"/>
        </w:rPr>
        <w:t xml:space="preserve"> morajo biti izdan</w:t>
      </w:r>
      <w:r w:rsidR="00CB6BE8" w:rsidRPr="00CB6BE8">
        <w:rPr>
          <w:rFonts w:cstheme="minorHAnsi"/>
        </w:rPr>
        <w:t>o</w:t>
      </w:r>
      <w:r w:rsidRPr="00CB6BE8">
        <w:rPr>
          <w:rFonts w:cstheme="minorHAnsi"/>
        </w:rPr>
        <w:t xml:space="preserve"> v obliki bančne garancije.</w:t>
      </w:r>
    </w:p>
    <w:p w14:paraId="5F4ACA37" w14:textId="3F1E45C4" w:rsidR="00627ACF" w:rsidRPr="00CB6BE8" w:rsidRDefault="00627ACF" w:rsidP="006E3CAB">
      <w:pPr>
        <w:jc w:val="both"/>
        <w:rPr>
          <w:rFonts w:cstheme="minorHAnsi"/>
        </w:rPr>
      </w:pPr>
    </w:p>
    <w:p w14:paraId="0FCC62B5" w14:textId="58D36386" w:rsidR="007E0046" w:rsidRPr="00CB6BE8" w:rsidRDefault="007E0046" w:rsidP="006E3CAB">
      <w:pPr>
        <w:jc w:val="both"/>
        <w:rPr>
          <w:rFonts w:cstheme="minorHAnsi"/>
        </w:rPr>
      </w:pPr>
      <w:r w:rsidRPr="00CB6BE8">
        <w:rPr>
          <w:rFonts w:cstheme="minorHAnsi"/>
        </w:rPr>
        <w:t>Namen finančnega zavarovanja za dobro izvedbo pogodbenih obveznosti je pokritje vse škode, ki je naročniku nastala zaradi kršitve pogodbenih obveznosti s strani izvajalca.</w:t>
      </w:r>
    </w:p>
    <w:p w14:paraId="49CF57D5" w14:textId="77777777" w:rsidR="007E0046" w:rsidRPr="00CB6BE8" w:rsidRDefault="007E0046" w:rsidP="006E3CAB">
      <w:pPr>
        <w:jc w:val="both"/>
        <w:rPr>
          <w:rFonts w:cstheme="minorHAnsi"/>
        </w:rPr>
      </w:pPr>
    </w:p>
    <w:p w14:paraId="24474205" w14:textId="77777777" w:rsidR="00627ACF" w:rsidRPr="00CB6BE8" w:rsidRDefault="00627ACF" w:rsidP="00076E36">
      <w:pPr>
        <w:pStyle w:val="Odstavekseznama"/>
        <w:numPr>
          <w:ilvl w:val="0"/>
          <w:numId w:val="21"/>
        </w:numPr>
        <w:jc w:val="center"/>
        <w:rPr>
          <w:rFonts w:cstheme="minorHAnsi"/>
          <w:b/>
        </w:rPr>
      </w:pPr>
      <w:r w:rsidRPr="00CB6BE8">
        <w:rPr>
          <w:rFonts w:cstheme="minorHAnsi"/>
          <w:b/>
        </w:rPr>
        <w:t>člen</w:t>
      </w:r>
    </w:p>
    <w:p w14:paraId="1244E0D6" w14:textId="29BBDB2E" w:rsidR="00627ACF" w:rsidRPr="00CB6BE8" w:rsidRDefault="00627ACF" w:rsidP="006E3CAB">
      <w:pPr>
        <w:jc w:val="both"/>
        <w:rPr>
          <w:rFonts w:cstheme="minorHAnsi"/>
        </w:rPr>
      </w:pPr>
    </w:p>
    <w:p w14:paraId="38C6E220" w14:textId="409DEFB6" w:rsidR="00284F41" w:rsidRPr="00CB6BE8" w:rsidRDefault="00B66DC7" w:rsidP="00253EB4">
      <w:pPr>
        <w:jc w:val="both"/>
        <w:rPr>
          <w:rFonts w:cstheme="minorHAnsi"/>
        </w:rPr>
      </w:pPr>
      <w:r w:rsidRPr="00CB6BE8">
        <w:rPr>
          <w:rFonts w:cstheme="minorHAnsi"/>
        </w:rPr>
        <w:t xml:space="preserve">Izvajalec mora najkasneje v </w:t>
      </w:r>
      <w:r w:rsidR="00226815" w:rsidRPr="00CB6BE8">
        <w:rPr>
          <w:rFonts w:cstheme="minorHAnsi"/>
        </w:rPr>
        <w:t>10</w:t>
      </w:r>
      <w:r w:rsidRPr="00CB6BE8">
        <w:rPr>
          <w:rFonts w:cstheme="minorHAnsi"/>
        </w:rPr>
        <w:t xml:space="preserve"> dneh od prejema izvoda podpisane pogodbe s strani naročnika, naročniku izročiti bančno garancijo kot finančno zavarovanje za dobro izvedbo pogodbenih obveznosti</w:t>
      </w:r>
      <w:r w:rsidR="00284F41" w:rsidRPr="00CB6BE8">
        <w:rPr>
          <w:rFonts w:cstheme="minorHAnsi"/>
        </w:rPr>
        <w:t>.</w:t>
      </w:r>
    </w:p>
    <w:p w14:paraId="7482DF0D" w14:textId="322BFBB7" w:rsidR="00627ACF" w:rsidRPr="00417143" w:rsidRDefault="00627ACF" w:rsidP="006E3CAB">
      <w:pPr>
        <w:jc w:val="both"/>
        <w:rPr>
          <w:rFonts w:cstheme="minorHAnsi"/>
          <w:highlight w:val="yellow"/>
        </w:rPr>
      </w:pPr>
    </w:p>
    <w:p w14:paraId="5C64716C" w14:textId="2A49F35C" w:rsidR="00B66DC7" w:rsidRPr="004D0E03" w:rsidRDefault="00B66DC7" w:rsidP="006E3CAB">
      <w:pPr>
        <w:jc w:val="both"/>
        <w:rPr>
          <w:rFonts w:cstheme="minorHAnsi"/>
        </w:rPr>
      </w:pPr>
      <w:r w:rsidRPr="004242D9">
        <w:rPr>
          <w:rFonts w:cstheme="minorHAnsi"/>
        </w:rPr>
        <w:t xml:space="preserve">Finančno zavarovanje za dobro izvedbo pogodbenih obveznosti lahko naročnik unovči pod naslednjimi </w:t>
      </w:r>
      <w:r w:rsidRPr="004D0E03">
        <w:rPr>
          <w:rFonts w:cstheme="minorHAnsi"/>
        </w:rPr>
        <w:t>pogoji:</w:t>
      </w:r>
    </w:p>
    <w:p w14:paraId="0A464832" w14:textId="0318CA19" w:rsidR="00933369" w:rsidRPr="004D0E03" w:rsidRDefault="00933369">
      <w:pPr>
        <w:pStyle w:val="Odstavekseznama"/>
        <w:numPr>
          <w:ilvl w:val="0"/>
          <w:numId w:val="26"/>
        </w:numPr>
        <w:jc w:val="both"/>
        <w:rPr>
          <w:rFonts w:cstheme="minorHAnsi"/>
        </w:rPr>
      </w:pPr>
      <w:r w:rsidRPr="004D0E03">
        <w:rPr>
          <w:rFonts w:cstheme="minorHAnsi"/>
        </w:rPr>
        <w:t xml:space="preserve">če </w:t>
      </w:r>
      <w:r w:rsidR="008000E5" w:rsidRPr="004D0E03">
        <w:rPr>
          <w:rFonts w:cstheme="minorHAnsi"/>
        </w:rPr>
        <w:t>izvajalec</w:t>
      </w:r>
      <w:r w:rsidRPr="004D0E03">
        <w:rPr>
          <w:rFonts w:cstheme="minorHAnsi"/>
        </w:rPr>
        <w:t xml:space="preserve"> ne bo pričel izvajati svojih pogodbenih obveznosti v skladu z določili pogodbe ali</w:t>
      </w:r>
    </w:p>
    <w:p w14:paraId="454C5FB6" w14:textId="7663ACB4" w:rsidR="00933369" w:rsidRPr="004D0E03" w:rsidRDefault="00933369">
      <w:pPr>
        <w:pStyle w:val="Odstavekseznama"/>
        <w:numPr>
          <w:ilvl w:val="0"/>
          <w:numId w:val="26"/>
        </w:numPr>
        <w:jc w:val="both"/>
        <w:rPr>
          <w:rFonts w:cstheme="minorHAnsi"/>
        </w:rPr>
      </w:pPr>
      <w:r w:rsidRPr="004D0E03">
        <w:rPr>
          <w:rFonts w:cstheme="minorHAnsi"/>
        </w:rPr>
        <w:t xml:space="preserve">če </w:t>
      </w:r>
      <w:r w:rsidR="008000E5" w:rsidRPr="004D0E03">
        <w:rPr>
          <w:rFonts w:cstheme="minorHAnsi"/>
        </w:rPr>
        <w:t>izvajalec</w:t>
      </w:r>
      <w:r w:rsidRPr="004D0E03">
        <w:rPr>
          <w:rFonts w:cstheme="minorHAnsi"/>
        </w:rPr>
        <w:t xml:space="preserve"> ne bo izpolnil svojih pogodbenih obveznosti v skladu z določili pogodbe ali</w:t>
      </w:r>
    </w:p>
    <w:p w14:paraId="1E008FC7" w14:textId="3DEF2566" w:rsidR="00933369" w:rsidRPr="004D0E03" w:rsidRDefault="00933369">
      <w:pPr>
        <w:pStyle w:val="Odstavekseznama"/>
        <w:numPr>
          <w:ilvl w:val="0"/>
          <w:numId w:val="26"/>
        </w:numPr>
        <w:jc w:val="both"/>
        <w:rPr>
          <w:rFonts w:cstheme="minorHAnsi"/>
        </w:rPr>
      </w:pPr>
      <w:r w:rsidRPr="004D0E03">
        <w:rPr>
          <w:rFonts w:cstheme="minorHAnsi"/>
        </w:rPr>
        <w:t xml:space="preserve">če </w:t>
      </w:r>
      <w:r w:rsidR="008000E5" w:rsidRPr="004D0E03">
        <w:rPr>
          <w:rFonts w:cstheme="minorHAnsi"/>
        </w:rPr>
        <w:t>izvajalec</w:t>
      </w:r>
      <w:r w:rsidRPr="004D0E03">
        <w:rPr>
          <w:rFonts w:cstheme="minorHAnsi"/>
        </w:rPr>
        <w:t xml:space="preserve"> ne bo pravočasno izpolnil svojih pogodbenih obveznosti v skladu z določili pogodbe ali</w:t>
      </w:r>
    </w:p>
    <w:p w14:paraId="169883C9" w14:textId="713C5E52" w:rsidR="00933369" w:rsidRPr="004D0E03" w:rsidRDefault="00933369">
      <w:pPr>
        <w:pStyle w:val="Odstavekseznama"/>
        <w:numPr>
          <w:ilvl w:val="0"/>
          <w:numId w:val="26"/>
        </w:numPr>
        <w:jc w:val="both"/>
        <w:rPr>
          <w:rFonts w:cstheme="minorHAnsi"/>
        </w:rPr>
      </w:pPr>
      <w:r w:rsidRPr="004D0E03">
        <w:rPr>
          <w:rFonts w:cstheme="minorHAnsi"/>
        </w:rPr>
        <w:t xml:space="preserve">če </w:t>
      </w:r>
      <w:r w:rsidR="008000E5" w:rsidRPr="004D0E03">
        <w:rPr>
          <w:rFonts w:cstheme="minorHAnsi"/>
        </w:rPr>
        <w:t>izvajalec</w:t>
      </w:r>
      <w:r w:rsidRPr="004D0E03">
        <w:rPr>
          <w:rFonts w:cstheme="minorHAnsi"/>
        </w:rPr>
        <w:t xml:space="preserve"> ne bo pravilno izpolnil svojih pogodbenih obveznosti v skladu z določili pogodbe ali</w:t>
      </w:r>
    </w:p>
    <w:p w14:paraId="74047C39" w14:textId="6F0E9176" w:rsidR="00933369" w:rsidRPr="004D0E03" w:rsidRDefault="00933369">
      <w:pPr>
        <w:pStyle w:val="Odstavekseznama"/>
        <w:numPr>
          <w:ilvl w:val="0"/>
          <w:numId w:val="26"/>
        </w:numPr>
        <w:jc w:val="both"/>
        <w:rPr>
          <w:rFonts w:cstheme="minorHAnsi"/>
        </w:rPr>
      </w:pPr>
      <w:r w:rsidRPr="004D0E03">
        <w:rPr>
          <w:rFonts w:cstheme="minorHAnsi"/>
        </w:rPr>
        <w:t xml:space="preserve">če bo </w:t>
      </w:r>
      <w:r w:rsidR="008000E5" w:rsidRPr="004D0E03">
        <w:rPr>
          <w:rFonts w:cstheme="minorHAnsi"/>
        </w:rPr>
        <w:t>izvajalec</w:t>
      </w:r>
      <w:r w:rsidRPr="004D0E03">
        <w:rPr>
          <w:rFonts w:cstheme="minorHAnsi"/>
        </w:rPr>
        <w:t xml:space="preserve"> prenehal izpolnjevati svoje pogodbene obveznosti v skladu z določili pogodbe ali</w:t>
      </w:r>
    </w:p>
    <w:p w14:paraId="31972378" w14:textId="1F61D7FB" w:rsidR="007D0974" w:rsidRDefault="007D0974">
      <w:pPr>
        <w:pStyle w:val="Odstavekseznama"/>
        <w:numPr>
          <w:ilvl w:val="0"/>
          <w:numId w:val="26"/>
        </w:numPr>
        <w:jc w:val="both"/>
        <w:rPr>
          <w:rFonts w:cstheme="minorHAnsi"/>
        </w:rPr>
      </w:pPr>
      <w:r>
        <w:rPr>
          <w:rFonts w:cstheme="minorHAnsi"/>
        </w:rPr>
        <w:t>če se bo po preverjanju podatkov iz ponudbe kadarkoli izkazalo, da je izvajalec predložil netočne, lažne ali zavajajoče podatke ali</w:t>
      </w:r>
    </w:p>
    <w:p w14:paraId="49761739" w14:textId="7A2B4C69" w:rsidR="009E69F0" w:rsidRPr="009E69F0" w:rsidRDefault="009E69F0">
      <w:pPr>
        <w:pStyle w:val="Odstavekseznama"/>
        <w:numPr>
          <w:ilvl w:val="0"/>
          <w:numId w:val="26"/>
        </w:numPr>
        <w:jc w:val="both"/>
        <w:rPr>
          <w:rFonts w:cstheme="minorHAnsi"/>
        </w:rPr>
      </w:pPr>
      <w:r w:rsidRPr="009E69F0">
        <w:rPr>
          <w:rFonts w:cstheme="minorHAnsi"/>
        </w:rPr>
        <w:t xml:space="preserve">če bi se tekom izvedbe projekta več kot dvakrat zgodilo, da bi </w:t>
      </w:r>
      <w:r>
        <w:rPr>
          <w:rFonts w:cstheme="minorHAnsi"/>
        </w:rPr>
        <w:t>izvajalec</w:t>
      </w:r>
      <w:r w:rsidRPr="009E69F0">
        <w:rPr>
          <w:rFonts w:cstheme="minorHAnsi"/>
        </w:rPr>
        <w:t xml:space="preserve"> javno naročilo izvajal s podizvajalci, ki niso priglašeni ali s podizvajalci, katerih nominacijo je naročnik zavrnil ali</w:t>
      </w:r>
    </w:p>
    <w:p w14:paraId="397F0FF0" w14:textId="67152772" w:rsidR="00A46C38" w:rsidRPr="004D0E03" w:rsidRDefault="00A46C38">
      <w:pPr>
        <w:pStyle w:val="Odstavekseznama"/>
        <w:numPr>
          <w:ilvl w:val="0"/>
          <w:numId w:val="26"/>
        </w:numPr>
        <w:jc w:val="both"/>
        <w:rPr>
          <w:rFonts w:cstheme="minorHAnsi"/>
        </w:rPr>
      </w:pPr>
      <w:r w:rsidRPr="00A46C38">
        <w:rPr>
          <w:rFonts w:cstheme="minorHAnsi"/>
        </w:rPr>
        <w:t xml:space="preserve">če </w:t>
      </w:r>
      <w:r>
        <w:rPr>
          <w:rFonts w:cstheme="minorHAnsi"/>
        </w:rPr>
        <w:t>izvajalec</w:t>
      </w:r>
      <w:r w:rsidRPr="00A46C38">
        <w:rPr>
          <w:rFonts w:cstheme="minorHAnsi"/>
        </w:rPr>
        <w:t xml:space="preserve"> naročniku ne preda podaljšanja bančne garancije v primeru podaljšanja trajanja investicijskega projekta</w:t>
      </w:r>
      <w:r w:rsidR="007D0974">
        <w:rPr>
          <w:rFonts w:cstheme="minorHAnsi"/>
        </w:rPr>
        <w:t xml:space="preserve"> ali</w:t>
      </w:r>
    </w:p>
    <w:p w14:paraId="5EE64CAF" w14:textId="0DD5EFA3" w:rsidR="00933369" w:rsidRPr="004D0E03" w:rsidRDefault="008000E5">
      <w:pPr>
        <w:pStyle w:val="Odstavekseznama"/>
        <w:numPr>
          <w:ilvl w:val="0"/>
          <w:numId w:val="26"/>
        </w:numPr>
        <w:jc w:val="both"/>
        <w:rPr>
          <w:rFonts w:cstheme="minorHAnsi"/>
        </w:rPr>
      </w:pPr>
      <w:bookmarkStart w:id="89" w:name="_Hlk159842195"/>
      <w:r w:rsidRPr="004D0E03">
        <w:rPr>
          <w:rFonts w:cstheme="minorHAnsi"/>
        </w:rPr>
        <w:t>če bo naročnik razdrl pogodbo zaradi kršitev ali zamude na strani izvajalca</w:t>
      </w:r>
      <w:bookmarkEnd w:id="89"/>
      <w:r w:rsidR="00F954BD">
        <w:rPr>
          <w:rFonts w:cstheme="minorHAnsi"/>
        </w:rPr>
        <w:t>.</w:t>
      </w:r>
    </w:p>
    <w:p w14:paraId="4732B1F1" w14:textId="77777777" w:rsidR="00B66DC7" w:rsidRPr="004D0E03" w:rsidRDefault="00B66DC7" w:rsidP="006E3CAB">
      <w:pPr>
        <w:jc w:val="both"/>
        <w:rPr>
          <w:rFonts w:cstheme="minorHAnsi"/>
        </w:rPr>
      </w:pPr>
    </w:p>
    <w:p w14:paraId="5A7E28B1" w14:textId="77777777" w:rsidR="00627ACF" w:rsidRPr="004D0E03" w:rsidRDefault="00627ACF" w:rsidP="00076E36">
      <w:pPr>
        <w:pStyle w:val="Odstavekseznama"/>
        <w:numPr>
          <w:ilvl w:val="0"/>
          <w:numId w:val="21"/>
        </w:numPr>
        <w:jc w:val="center"/>
        <w:rPr>
          <w:rFonts w:cstheme="minorHAnsi"/>
          <w:b/>
        </w:rPr>
      </w:pPr>
      <w:r w:rsidRPr="004D0E03">
        <w:rPr>
          <w:rFonts w:cstheme="minorHAnsi"/>
          <w:b/>
        </w:rPr>
        <w:t>člen</w:t>
      </w:r>
    </w:p>
    <w:p w14:paraId="20C3644C" w14:textId="25D3DA91" w:rsidR="00627ACF" w:rsidRPr="004D0E03" w:rsidRDefault="00627ACF" w:rsidP="006E3CAB">
      <w:pPr>
        <w:jc w:val="both"/>
        <w:rPr>
          <w:rFonts w:cstheme="minorHAnsi"/>
        </w:rPr>
      </w:pPr>
    </w:p>
    <w:p w14:paraId="4B74B235" w14:textId="6BDAF573" w:rsidR="00627ACF" w:rsidRPr="004D0E03" w:rsidRDefault="00843A4F" w:rsidP="006E3CAB">
      <w:pPr>
        <w:jc w:val="both"/>
        <w:rPr>
          <w:rFonts w:cstheme="minorHAnsi"/>
        </w:rPr>
      </w:pPr>
      <w:r w:rsidRPr="004D0E03">
        <w:rPr>
          <w:rFonts w:cstheme="minorHAnsi"/>
        </w:rPr>
        <w:t xml:space="preserve">Višina finančnega zavarovanja za dobro izvedbo pogodbenih obveznosti: </w:t>
      </w:r>
      <w:r w:rsidR="0030417A" w:rsidRPr="004D0E03">
        <w:rPr>
          <w:rFonts w:cstheme="minorHAnsi"/>
        </w:rPr>
        <w:t>10</w:t>
      </w:r>
      <w:r w:rsidRPr="004D0E03">
        <w:rPr>
          <w:rFonts w:cstheme="minorHAnsi"/>
        </w:rPr>
        <w:t xml:space="preserve"> % </w:t>
      </w:r>
      <w:bookmarkStart w:id="90" w:name="_Hlk159841823"/>
      <w:r w:rsidR="00022B30" w:rsidRPr="004D0E03">
        <w:rPr>
          <w:rFonts w:cstheme="minorHAnsi"/>
        </w:rPr>
        <w:t xml:space="preserve">skupne </w:t>
      </w:r>
      <w:r w:rsidRPr="004D0E03">
        <w:rPr>
          <w:rFonts w:cstheme="minorHAnsi"/>
        </w:rPr>
        <w:t>ocenjene vrednosti pogodbe z DDV</w:t>
      </w:r>
      <w:bookmarkEnd w:id="90"/>
      <w:r w:rsidRPr="004D0E03">
        <w:rPr>
          <w:rFonts w:cstheme="minorHAnsi"/>
        </w:rPr>
        <w:t>, kar znaša _________ EUR.</w:t>
      </w:r>
    </w:p>
    <w:p w14:paraId="5A577FB8" w14:textId="69CB9A52" w:rsidR="00843A4F" w:rsidRPr="004D0E03" w:rsidRDefault="00843A4F" w:rsidP="006E3CAB">
      <w:pPr>
        <w:jc w:val="both"/>
        <w:rPr>
          <w:rFonts w:cstheme="minorHAnsi"/>
        </w:rPr>
      </w:pPr>
    </w:p>
    <w:p w14:paraId="42EC2BE2" w14:textId="0FC6355A" w:rsidR="00843A4F" w:rsidRPr="00314C86" w:rsidRDefault="00843A4F" w:rsidP="006E3CAB">
      <w:pPr>
        <w:jc w:val="both"/>
        <w:rPr>
          <w:rFonts w:cstheme="minorHAnsi"/>
        </w:rPr>
      </w:pPr>
      <w:r w:rsidRPr="004D0E03">
        <w:rPr>
          <w:rFonts w:cstheme="minorHAnsi"/>
        </w:rPr>
        <w:t>Trajanje finančnega zavarovanja za dobro izvedbo pogodbenih obveznosti: 60 dni dlje od roka za</w:t>
      </w:r>
      <w:r w:rsidRPr="00314C86">
        <w:rPr>
          <w:rFonts w:cstheme="minorHAnsi"/>
        </w:rPr>
        <w:t xml:space="preserve"> </w:t>
      </w:r>
      <w:r w:rsidR="00314C86" w:rsidRPr="00314C86">
        <w:rPr>
          <w:rFonts w:cstheme="minorHAnsi"/>
        </w:rPr>
        <w:t>dokončno izvedbo del po tej pogodbi</w:t>
      </w:r>
      <w:r w:rsidRPr="00314C86">
        <w:rPr>
          <w:rFonts w:cstheme="minorHAnsi"/>
        </w:rPr>
        <w:t>.</w:t>
      </w:r>
    </w:p>
    <w:p w14:paraId="2DF07766" w14:textId="7D215A38" w:rsidR="00843A4F" w:rsidRPr="00314C86" w:rsidRDefault="00843A4F" w:rsidP="006E3CAB">
      <w:pPr>
        <w:jc w:val="both"/>
        <w:rPr>
          <w:rFonts w:cstheme="minorHAnsi"/>
        </w:rPr>
      </w:pPr>
    </w:p>
    <w:p w14:paraId="038F1234" w14:textId="1940D91E" w:rsidR="00843A4F" w:rsidRDefault="00843A4F" w:rsidP="006E3CAB">
      <w:pPr>
        <w:jc w:val="both"/>
        <w:rPr>
          <w:rFonts w:cstheme="minorHAnsi"/>
        </w:rPr>
      </w:pPr>
      <w:r w:rsidRPr="0042193C">
        <w:rPr>
          <w:rFonts w:cstheme="minorHAnsi"/>
        </w:rPr>
        <w:lastRenderedPageBreak/>
        <w:t>V kolikor pride do podaljšanja pogodbenega roka, mora izvajalec za ustrezno obdobje podaljšati finančno zavarovanje za dobro izvedbo pogodbenih obveznosti, in sicer v roku petnajstih (15) dni po odobritvi podaljšanega roka s strani naročnika.</w:t>
      </w:r>
    </w:p>
    <w:p w14:paraId="25CE371A" w14:textId="77777777" w:rsidR="00170D77" w:rsidRDefault="00170D77" w:rsidP="006E3CAB">
      <w:pPr>
        <w:jc w:val="both"/>
        <w:rPr>
          <w:rFonts w:cstheme="minorHAnsi"/>
        </w:rPr>
      </w:pPr>
    </w:p>
    <w:p w14:paraId="1EFA9DF0" w14:textId="77777777" w:rsidR="00170D77" w:rsidRPr="0042193C" w:rsidRDefault="00170D77" w:rsidP="006E3CAB">
      <w:pPr>
        <w:jc w:val="both"/>
        <w:rPr>
          <w:rFonts w:cstheme="minorHAnsi"/>
        </w:rPr>
      </w:pPr>
    </w:p>
    <w:p w14:paraId="504C8234" w14:textId="62835FFE" w:rsidR="0034740E" w:rsidRPr="0042193C" w:rsidRDefault="0042193C" w:rsidP="0034740E">
      <w:pPr>
        <w:jc w:val="both"/>
        <w:rPr>
          <w:rFonts w:cstheme="minorHAnsi"/>
          <w:u w:val="single"/>
        </w:rPr>
      </w:pPr>
      <w:r w:rsidRPr="0042193C">
        <w:rPr>
          <w:rFonts w:cstheme="minorHAnsi"/>
          <w:u w:val="single"/>
        </w:rPr>
        <w:t>I</w:t>
      </w:r>
      <w:r w:rsidR="0034740E" w:rsidRPr="0042193C">
        <w:rPr>
          <w:rFonts w:cstheme="minorHAnsi"/>
          <w:u w:val="single"/>
        </w:rPr>
        <w:t>X. ZAVAROVANJE ODGOVORN</w:t>
      </w:r>
      <w:r w:rsidR="00022008">
        <w:rPr>
          <w:rFonts w:cstheme="minorHAnsi"/>
          <w:u w:val="single"/>
        </w:rPr>
        <w:t>O</w:t>
      </w:r>
      <w:r w:rsidR="0034740E" w:rsidRPr="0042193C">
        <w:rPr>
          <w:rFonts w:cstheme="minorHAnsi"/>
          <w:u w:val="single"/>
        </w:rPr>
        <w:t>STI</w:t>
      </w:r>
    </w:p>
    <w:p w14:paraId="222BE03B" w14:textId="77777777" w:rsidR="0034740E" w:rsidRPr="0042193C" w:rsidRDefault="0034740E" w:rsidP="0034740E">
      <w:pPr>
        <w:jc w:val="both"/>
        <w:rPr>
          <w:rFonts w:cstheme="minorHAnsi"/>
        </w:rPr>
      </w:pPr>
    </w:p>
    <w:p w14:paraId="0845FB06" w14:textId="77777777" w:rsidR="0034740E" w:rsidRPr="0042193C" w:rsidRDefault="0034740E" w:rsidP="0034740E">
      <w:pPr>
        <w:pStyle w:val="Odstavekseznama"/>
        <w:numPr>
          <w:ilvl w:val="0"/>
          <w:numId w:val="21"/>
        </w:numPr>
        <w:jc w:val="center"/>
        <w:rPr>
          <w:rFonts w:cstheme="minorHAnsi"/>
          <w:b/>
        </w:rPr>
      </w:pPr>
      <w:r w:rsidRPr="0042193C">
        <w:rPr>
          <w:rFonts w:cstheme="minorHAnsi"/>
          <w:b/>
        </w:rPr>
        <w:t>člen</w:t>
      </w:r>
    </w:p>
    <w:p w14:paraId="0B1EBB01" w14:textId="77777777" w:rsidR="0034740E" w:rsidRPr="0042193C" w:rsidRDefault="0034740E" w:rsidP="006E3CAB">
      <w:pPr>
        <w:jc w:val="both"/>
        <w:rPr>
          <w:rFonts w:cstheme="minorHAnsi"/>
        </w:rPr>
      </w:pPr>
    </w:p>
    <w:p w14:paraId="45BF62FA" w14:textId="34B921D3" w:rsidR="0034740E" w:rsidRPr="007938A3" w:rsidRDefault="00C463D0" w:rsidP="006E3CAB">
      <w:pPr>
        <w:jc w:val="both"/>
        <w:rPr>
          <w:rFonts w:cstheme="minorHAnsi"/>
        </w:rPr>
      </w:pPr>
      <w:r w:rsidRPr="007938A3">
        <w:rPr>
          <w:rFonts w:cstheme="minorHAnsi"/>
        </w:rPr>
        <w:t xml:space="preserve">Izvajalec mora imeti </w:t>
      </w:r>
      <w:r w:rsidR="00E761C4" w:rsidRPr="007938A3">
        <w:rPr>
          <w:rFonts w:cstheme="minorHAnsi"/>
        </w:rPr>
        <w:t>ves čas trajanja te pogodbe sklenjeno zavarovanje odgovornosti za škodo</w:t>
      </w:r>
      <w:r w:rsidR="008610E9" w:rsidRPr="007938A3">
        <w:rPr>
          <w:rFonts w:cstheme="minorHAnsi"/>
        </w:rPr>
        <w:t>, v skladu z določili 15. člena Zakona o arhitekturni in inženirski dejavnosti (ZAID; Uradni list RS, št. 61/17)</w:t>
      </w:r>
      <w:r w:rsidR="00B97B1D" w:rsidRPr="007938A3">
        <w:rPr>
          <w:rFonts w:cstheme="minorHAnsi"/>
        </w:rPr>
        <w:t>.</w:t>
      </w:r>
    </w:p>
    <w:p w14:paraId="228074D5" w14:textId="77777777" w:rsidR="0034740E" w:rsidRPr="007938A3" w:rsidRDefault="0034740E" w:rsidP="006E3CAB">
      <w:pPr>
        <w:jc w:val="both"/>
        <w:rPr>
          <w:rFonts w:cstheme="minorHAnsi"/>
        </w:rPr>
      </w:pPr>
    </w:p>
    <w:p w14:paraId="3B6E9351" w14:textId="033BFDCE" w:rsidR="008610E9" w:rsidRPr="007938A3" w:rsidRDefault="008610E9" w:rsidP="006E3CAB">
      <w:pPr>
        <w:jc w:val="both"/>
        <w:rPr>
          <w:rFonts w:cstheme="minorHAnsi"/>
        </w:rPr>
      </w:pPr>
      <w:r w:rsidRPr="007938A3">
        <w:rPr>
          <w:rFonts w:cstheme="minorHAnsi"/>
        </w:rPr>
        <w:t>Fotokopija zavarovalne police je sestavni del te pogodbe. Veljavnost zavarovalne police mora izvajalec obnavljati in predložiti naročniku dokazilo o podaljšanju vsako leto oziroma ob vsakem poteku zavarovanja do izteka te pogodbe.</w:t>
      </w:r>
    </w:p>
    <w:p w14:paraId="172D057E" w14:textId="77777777" w:rsidR="0034740E" w:rsidRPr="007938A3" w:rsidRDefault="0034740E" w:rsidP="006E3CAB">
      <w:pPr>
        <w:jc w:val="both"/>
        <w:rPr>
          <w:rFonts w:cstheme="minorHAnsi"/>
        </w:rPr>
      </w:pPr>
    </w:p>
    <w:p w14:paraId="281A6C35" w14:textId="18B607B2" w:rsidR="00627ACF" w:rsidRPr="007938A3" w:rsidRDefault="00627ACF" w:rsidP="006E3CAB">
      <w:pPr>
        <w:jc w:val="both"/>
        <w:rPr>
          <w:rFonts w:cstheme="minorHAnsi"/>
        </w:rPr>
      </w:pPr>
    </w:p>
    <w:p w14:paraId="1A51F45C" w14:textId="5E1A0A17" w:rsidR="00627ACF" w:rsidRPr="007938A3" w:rsidRDefault="00627ACF" w:rsidP="006E3CAB">
      <w:pPr>
        <w:jc w:val="both"/>
        <w:rPr>
          <w:rFonts w:cstheme="minorHAnsi"/>
          <w:u w:val="single"/>
        </w:rPr>
      </w:pPr>
      <w:bookmarkStart w:id="91" w:name="_Hlk123132487"/>
      <w:r w:rsidRPr="007938A3">
        <w:rPr>
          <w:rFonts w:cstheme="minorHAnsi"/>
          <w:u w:val="single"/>
        </w:rPr>
        <w:t>X. PODIZVAJALCI</w:t>
      </w:r>
    </w:p>
    <w:p w14:paraId="1A70A0B2" w14:textId="77777777" w:rsidR="00627ACF" w:rsidRPr="007938A3" w:rsidRDefault="00627ACF" w:rsidP="006E3CAB">
      <w:pPr>
        <w:jc w:val="both"/>
        <w:rPr>
          <w:rFonts w:cstheme="minorHAnsi"/>
        </w:rPr>
      </w:pPr>
    </w:p>
    <w:p w14:paraId="632B1BE8" w14:textId="77777777" w:rsidR="00627ACF" w:rsidRPr="007938A3" w:rsidRDefault="00627ACF" w:rsidP="00076E36">
      <w:pPr>
        <w:pStyle w:val="Odstavekseznama"/>
        <w:numPr>
          <w:ilvl w:val="0"/>
          <w:numId w:val="21"/>
        </w:numPr>
        <w:jc w:val="center"/>
        <w:rPr>
          <w:rFonts w:cstheme="minorHAnsi"/>
          <w:b/>
        </w:rPr>
      </w:pPr>
      <w:r w:rsidRPr="007938A3">
        <w:rPr>
          <w:rFonts w:cstheme="minorHAnsi"/>
          <w:b/>
        </w:rPr>
        <w:t>člen</w:t>
      </w:r>
    </w:p>
    <w:bookmarkEnd w:id="91"/>
    <w:p w14:paraId="00C7D1D0" w14:textId="77777777" w:rsidR="001721CA" w:rsidRPr="00B53877" w:rsidRDefault="001721CA" w:rsidP="006E3CAB">
      <w:pPr>
        <w:jc w:val="both"/>
        <w:rPr>
          <w:rFonts w:cstheme="minorHAnsi"/>
        </w:rPr>
      </w:pPr>
    </w:p>
    <w:p w14:paraId="30AD7924" w14:textId="4F5C8A29" w:rsidR="00B53877" w:rsidRDefault="00B53877" w:rsidP="006E3CAB">
      <w:pPr>
        <w:jc w:val="both"/>
        <w:rPr>
          <w:rFonts w:cstheme="minorHAnsi"/>
        </w:rPr>
      </w:pPr>
      <w:r w:rsidRPr="00B53877">
        <w:rPr>
          <w:rFonts w:cstheme="minorHAnsi"/>
        </w:rPr>
        <w:t>Izvajalec ob</w:t>
      </w:r>
      <w:r>
        <w:rPr>
          <w:rFonts w:cstheme="minorHAnsi"/>
        </w:rPr>
        <w:t xml:space="preserve"> predložitvi ponudbe in ob sklenitvi te pogodbe nima prijavljenih podizvajalcev za izvedbo del po tej pogodbi.</w:t>
      </w:r>
    </w:p>
    <w:p w14:paraId="58B85034" w14:textId="77777777" w:rsidR="00B53877" w:rsidRDefault="00B53877" w:rsidP="006E3CAB">
      <w:pPr>
        <w:jc w:val="both"/>
        <w:rPr>
          <w:rFonts w:cstheme="minorHAnsi"/>
        </w:rPr>
      </w:pPr>
    </w:p>
    <w:p w14:paraId="0EF5BFFE" w14:textId="1A031716" w:rsidR="00B53877" w:rsidRPr="00B53877" w:rsidRDefault="00B53877" w:rsidP="00B53877">
      <w:pPr>
        <w:jc w:val="center"/>
        <w:rPr>
          <w:rFonts w:cstheme="minorHAnsi"/>
          <w:i/>
          <w:iCs/>
        </w:rPr>
      </w:pPr>
      <w:r>
        <w:rPr>
          <w:rFonts w:cstheme="minorHAnsi"/>
          <w:i/>
          <w:iCs/>
        </w:rPr>
        <w:t xml:space="preserve">– </w:t>
      </w:r>
      <w:r w:rsidRPr="00B53877">
        <w:rPr>
          <w:rFonts w:cstheme="minorHAnsi"/>
          <w:i/>
          <w:iCs/>
        </w:rPr>
        <w:t>ALI</w:t>
      </w:r>
      <w:r>
        <w:rPr>
          <w:rFonts w:cstheme="minorHAnsi"/>
          <w:i/>
          <w:iCs/>
        </w:rPr>
        <w:t xml:space="preserve"> –</w:t>
      </w:r>
    </w:p>
    <w:p w14:paraId="3385454B" w14:textId="77777777" w:rsidR="00B53877" w:rsidRPr="00B53877" w:rsidRDefault="00B53877" w:rsidP="006E3CAB">
      <w:pPr>
        <w:jc w:val="both"/>
        <w:rPr>
          <w:rFonts w:cstheme="minorHAnsi"/>
        </w:rPr>
      </w:pPr>
    </w:p>
    <w:p w14:paraId="2FD27CC8" w14:textId="5234F294" w:rsidR="00627ACF" w:rsidRPr="00B53877" w:rsidRDefault="004B6FF9" w:rsidP="006E3CAB">
      <w:pPr>
        <w:jc w:val="both"/>
        <w:rPr>
          <w:rFonts w:cstheme="minorHAnsi"/>
        </w:rPr>
      </w:pPr>
      <w:r w:rsidRPr="00B53877">
        <w:rPr>
          <w:rFonts w:cstheme="minorHAnsi"/>
        </w:rPr>
        <w:t xml:space="preserve">Izvajalec </w:t>
      </w:r>
      <w:r w:rsidR="00B53877" w:rsidRPr="00B53877">
        <w:rPr>
          <w:rFonts w:cstheme="minorHAnsi"/>
        </w:rPr>
        <w:t xml:space="preserve">bo </w:t>
      </w:r>
      <w:r w:rsidRPr="00B53877">
        <w:rPr>
          <w:rFonts w:cstheme="minorHAnsi"/>
        </w:rPr>
        <w:t>to pogodbo izvaja</w:t>
      </w:r>
      <w:r w:rsidR="00B53877" w:rsidRPr="00B53877">
        <w:rPr>
          <w:rFonts w:cstheme="minorHAnsi"/>
        </w:rPr>
        <w:t>l</w:t>
      </w:r>
      <w:r w:rsidRPr="00B53877">
        <w:rPr>
          <w:rFonts w:cstheme="minorHAnsi"/>
        </w:rPr>
        <w:t xml:space="preserve"> s podizvajalci, ki jih je priglasil v svoji ponudbi in za katere je naročnik ugotovil, da izpolnjujejo vse pogoje, ki so bili za podizvajalce določeni v razpisni dokumentaciji.</w:t>
      </w:r>
    </w:p>
    <w:p w14:paraId="6AE0DB51" w14:textId="4F4A9BD9" w:rsidR="004B6FF9" w:rsidRPr="00B53877" w:rsidRDefault="004B6FF9" w:rsidP="006E3CAB">
      <w:pPr>
        <w:jc w:val="both"/>
        <w:rPr>
          <w:rFonts w:cstheme="minorHAnsi"/>
        </w:rPr>
      </w:pPr>
    </w:p>
    <w:p w14:paraId="7C49C38C" w14:textId="575DC387" w:rsidR="004B6FF9" w:rsidRPr="00B53877" w:rsidRDefault="004B6FF9" w:rsidP="006E3CAB">
      <w:pPr>
        <w:jc w:val="both"/>
        <w:rPr>
          <w:rFonts w:cstheme="minorHAnsi"/>
        </w:rPr>
      </w:pPr>
      <w:r w:rsidRPr="00B53877">
        <w:rPr>
          <w:rFonts w:cstheme="minorHAnsi"/>
        </w:rPr>
        <w:t>Z izvajalcem bodo pri izvedbi storitev sodelovali naslednji podizvajalci:</w:t>
      </w:r>
    </w:p>
    <w:p w14:paraId="432306C8" w14:textId="31C80059" w:rsidR="004B6FF9" w:rsidRPr="00B53877" w:rsidRDefault="004B6FF9" w:rsidP="006E3CAB">
      <w:pPr>
        <w:jc w:val="both"/>
        <w:rPr>
          <w:rFonts w:cstheme="minorHAnsi"/>
        </w:rPr>
      </w:pPr>
    </w:p>
    <w:tbl>
      <w:tblPr>
        <w:tblStyle w:val="Tabelamrea"/>
        <w:tblW w:w="0" w:type="auto"/>
        <w:tblBorders>
          <w:left w:val="none" w:sz="0" w:space="0" w:color="auto"/>
          <w:right w:val="none" w:sz="0" w:space="0" w:color="auto"/>
          <w:insideH w:val="dotted" w:sz="4" w:space="0" w:color="auto"/>
          <w:insideV w:val="none" w:sz="0" w:space="0" w:color="auto"/>
        </w:tblBorders>
        <w:tblLook w:val="04A0" w:firstRow="1" w:lastRow="0" w:firstColumn="1" w:lastColumn="0" w:noHBand="0" w:noVBand="1"/>
      </w:tblPr>
      <w:tblGrid>
        <w:gridCol w:w="3823"/>
        <w:gridCol w:w="5103"/>
      </w:tblGrid>
      <w:tr w:rsidR="004B6FF9" w:rsidRPr="00B53877" w14:paraId="1A99BB6B" w14:textId="77777777" w:rsidTr="00B53877">
        <w:tc>
          <w:tcPr>
            <w:tcW w:w="3823" w:type="dxa"/>
          </w:tcPr>
          <w:p w14:paraId="448F0B05" w14:textId="4032FB49" w:rsidR="004B6FF9" w:rsidRPr="00B53877" w:rsidRDefault="004B6FF9" w:rsidP="006A095C">
            <w:pPr>
              <w:rPr>
                <w:rFonts w:asciiTheme="majorHAnsi" w:hAnsiTheme="majorHAnsi" w:cstheme="majorHAnsi"/>
                <w:sz w:val="18"/>
                <w:szCs w:val="18"/>
              </w:rPr>
            </w:pPr>
            <w:r w:rsidRPr="00B53877">
              <w:rPr>
                <w:rFonts w:asciiTheme="majorHAnsi" w:hAnsiTheme="majorHAnsi" w:cstheme="majorHAnsi"/>
                <w:sz w:val="18"/>
                <w:szCs w:val="18"/>
              </w:rPr>
              <w:t>Naziv:</w:t>
            </w:r>
          </w:p>
        </w:tc>
        <w:tc>
          <w:tcPr>
            <w:tcW w:w="5103" w:type="dxa"/>
            <w:shd w:val="clear" w:color="auto" w:fill="F2F2F2" w:themeFill="background1" w:themeFillShade="F2"/>
          </w:tcPr>
          <w:p w14:paraId="3EA6A877" w14:textId="77777777" w:rsidR="004B6FF9" w:rsidRPr="00B53877" w:rsidRDefault="004B6FF9" w:rsidP="006E3CAB">
            <w:pPr>
              <w:jc w:val="both"/>
              <w:rPr>
                <w:rFonts w:asciiTheme="minorHAnsi" w:hAnsiTheme="minorHAnsi" w:cstheme="minorHAnsi"/>
                <w:sz w:val="22"/>
                <w:szCs w:val="22"/>
              </w:rPr>
            </w:pPr>
          </w:p>
        </w:tc>
      </w:tr>
      <w:tr w:rsidR="004B6FF9" w:rsidRPr="00B53877" w14:paraId="6D540AB6" w14:textId="77777777" w:rsidTr="00B53877">
        <w:tc>
          <w:tcPr>
            <w:tcW w:w="3823" w:type="dxa"/>
          </w:tcPr>
          <w:p w14:paraId="16B7B7B6" w14:textId="453BEF6B" w:rsidR="004B6FF9" w:rsidRPr="00B53877" w:rsidRDefault="004B6FF9" w:rsidP="006A095C">
            <w:pPr>
              <w:rPr>
                <w:rFonts w:asciiTheme="majorHAnsi" w:hAnsiTheme="majorHAnsi" w:cstheme="majorHAnsi"/>
                <w:sz w:val="18"/>
                <w:szCs w:val="18"/>
              </w:rPr>
            </w:pPr>
            <w:r w:rsidRPr="00B53877">
              <w:rPr>
                <w:rFonts w:asciiTheme="majorHAnsi" w:hAnsiTheme="majorHAnsi" w:cstheme="majorHAnsi"/>
                <w:sz w:val="18"/>
                <w:szCs w:val="18"/>
              </w:rPr>
              <w:t>Polni naslov:</w:t>
            </w:r>
          </w:p>
        </w:tc>
        <w:tc>
          <w:tcPr>
            <w:tcW w:w="5103" w:type="dxa"/>
            <w:shd w:val="clear" w:color="auto" w:fill="F2F2F2" w:themeFill="background1" w:themeFillShade="F2"/>
          </w:tcPr>
          <w:p w14:paraId="210F91AB" w14:textId="77777777" w:rsidR="004B6FF9" w:rsidRPr="00B53877" w:rsidRDefault="004B6FF9" w:rsidP="006E3CAB">
            <w:pPr>
              <w:jc w:val="both"/>
              <w:rPr>
                <w:rFonts w:asciiTheme="minorHAnsi" w:hAnsiTheme="minorHAnsi" w:cstheme="minorHAnsi"/>
                <w:sz w:val="22"/>
                <w:szCs w:val="22"/>
              </w:rPr>
            </w:pPr>
          </w:p>
        </w:tc>
      </w:tr>
      <w:tr w:rsidR="004B6FF9" w:rsidRPr="00B53877" w14:paraId="00A4F1D6" w14:textId="77777777" w:rsidTr="00B53877">
        <w:tc>
          <w:tcPr>
            <w:tcW w:w="3823" w:type="dxa"/>
          </w:tcPr>
          <w:p w14:paraId="4C2BCDCB" w14:textId="712B96E2" w:rsidR="004B6FF9" w:rsidRPr="00B53877" w:rsidRDefault="004B6FF9" w:rsidP="006A095C">
            <w:pPr>
              <w:rPr>
                <w:rFonts w:asciiTheme="majorHAnsi" w:hAnsiTheme="majorHAnsi" w:cstheme="majorHAnsi"/>
                <w:sz w:val="18"/>
                <w:szCs w:val="18"/>
              </w:rPr>
            </w:pPr>
            <w:r w:rsidRPr="00B53877">
              <w:rPr>
                <w:rFonts w:asciiTheme="majorHAnsi" w:hAnsiTheme="majorHAnsi" w:cstheme="majorHAnsi"/>
                <w:sz w:val="18"/>
                <w:szCs w:val="18"/>
              </w:rPr>
              <w:t>Matična številka:</w:t>
            </w:r>
          </w:p>
        </w:tc>
        <w:tc>
          <w:tcPr>
            <w:tcW w:w="5103" w:type="dxa"/>
            <w:shd w:val="clear" w:color="auto" w:fill="F2F2F2" w:themeFill="background1" w:themeFillShade="F2"/>
          </w:tcPr>
          <w:p w14:paraId="4782D151" w14:textId="77777777" w:rsidR="004B6FF9" w:rsidRPr="00B53877" w:rsidRDefault="004B6FF9" w:rsidP="006E3CAB">
            <w:pPr>
              <w:jc w:val="both"/>
              <w:rPr>
                <w:rFonts w:asciiTheme="minorHAnsi" w:hAnsiTheme="minorHAnsi" w:cstheme="minorHAnsi"/>
                <w:sz w:val="22"/>
                <w:szCs w:val="22"/>
              </w:rPr>
            </w:pPr>
          </w:p>
        </w:tc>
      </w:tr>
      <w:tr w:rsidR="004B6FF9" w:rsidRPr="00B53877" w14:paraId="43929EDF" w14:textId="77777777" w:rsidTr="00B53877">
        <w:tc>
          <w:tcPr>
            <w:tcW w:w="3823" w:type="dxa"/>
          </w:tcPr>
          <w:p w14:paraId="52DE5750" w14:textId="15DFA5BE" w:rsidR="004B6FF9" w:rsidRPr="00B53877" w:rsidRDefault="004B6FF9" w:rsidP="006A095C">
            <w:pPr>
              <w:rPr>
                <w:rFonts w:asciiTheme="majorHAnsi" w:hAnsiTheme="majorHAnsi" w:cstheme="majorHAnsi"/>
                <w:sz w:val="18"/>
                <w:szCs w:val="18"/>
              </w:rPr>
            </w:pPr>
            <w:r w:rsidRPr="00B53877">
              <w:rPr>
                <w:rFonts w:asciiTheme="majorHAnsi" w:hAnsiTheme="majorHAnsi" w:cstheme="majorHAnsi"/>
                <w:sz w:val="18"/>
                <w:szCs w:val="18"/>
              </w:rPr>
              <w:t>ID-številka za DDV / Davčna številka:</w:t>
            </w:r>
          </w:p>
        </w:tc>
        <w:tc>
          <w:tcPr>
            <w:tcW w:w="5103" w:type="dxa"/>
            <w:shd w:val="clear" w:color="auto" w:fill="F2F2F2" w:themeFill="background1" w:themeFillShade="F2"/>
          </w:tcPr>
          <w:p w14:paraId="36C87739" w14:textId="77777777" w:rsidR="004B6FF9" w:rsidRPr="00B53877" w:rsidRDefault="004B6FF9" w:rsidP="006E3CAB">
            <w:pPr>
              <w:jc w:val="both"/>
              <w:rPr>
                <w:rFonts w:asciiTheme="minorHAnsi" w:hAnsiTheme="minorHAnsi" w:cstheme="minorHAnsi"/>
                <w:sz w:val="22"/>
                <w:szCs w:val="22"/>
              </w:rPr>
            </w:pPr>
          </w:p>
        </w:tc>
      </w:tr>
      <w:tr w:rsidR="004B6FF9" w:rsidRPr="00B53877" w14:paraId="2764E783" w14:textId="77777777" w:rsidTr="00B53877">
        <w:tc>
          <w:tcPr>
            <w:tcW w:w="3823" w:type="dxa"/>
          </w:tcPr>
          <w:p w14:paraId="6AE5B0B1" w14:textId="745ACA4D" w:rsidR="004B6FF9" w:rsidRPr="00B53877" w:rsidRDefault="004B6FF9" w:rsidP="006A095C">
            <w:pPr>
              <w:rPr>
                <w:rFonts w:asciiTheme="majorHAnsi" w:hAnsiTheme="majorHAnsi" w:cstheme="majorHAnsi"/>
                <w:sz w:val="18"/>
                <w:szCs w:val="18"/>
              </w:rPr>
            </w:pPr>
            <w:r w:rsidRPr="00B53877">
              <w:rPr>
                <w:rFonts w:asciiTheme="majorHAnsi" w:hAnsiTheme="majorHAnsi" w:cstheme="majorHAnsi"/>
                <w:sz w:val="18"/>
                <w:szCs w:val="18"/>
              </w:rPr>
              <w:t>Transakcijski račun:</w:t>
            </w:r>
          </w:p>
        </w:tc>
        <w:tc>
          <w:tcPr>
            <w:tcW w:w="5103" w:type="dxa"/>
            <w:shd w:val="clear" w:color="auto" w:fill="F2F2F2" w:themeFill="background1" w:themeFillShade="F2"/>
          </w:tcPr>
          <w:p w14:paraId="08B874C9" w14:textId="77777777" w:rsidR="004B6FF9" w:rsidRPr="00B53877" w:rsidRDefault="004B6FF9" w:rsidP="006E3CAB">
            <w:pPr>
              <w:jc w:val="both"/>
              <w:rPr>
                <w:rFonts w:asciiTheme="minorHAnsi" w:hAnsiTheme="minorHAnsi" w:cstheme="minorHAnsi"/>
                <w:sz w:val="22"/>
                <w:szCs w:val="22"/>
              </w:rPr>
            </w:pPr>
          </w:p>
        </w:tc>
      </w:tr>
      <w:tr w:rsidR="004B6FF9" w:rsidRPr="00B53877" w14:paraId="06C79B88" w14:textId="77777777" w:rsidTr="00B53877">
        <w:tc>
          <w:tcPr>
            <w:tcW w:w="3823" w:type="dxa"/>
          </w:tcPr>
          <w:p w14:paraId="651251AC" w14:textId="72108FE0" w:rsidR="004B6FF9" w:rsidRPr="00B53877" w:rsidRDefault="004B6FF9" w:rsidP="006A095C">
            <w:pPr>
              <w:rPr>
                <w:rFonts w:asciiTheme="majorHAnsi" w:hAnsiTheme="majorHAnsi" w:cstheme="majorHAnsi"/>
                <w:sz w:val="18"/>
                <w:szCs w:val="18"/>
              </w:rPr>
            </w:pPr>
            <w:r w:rsidRPr="00B53877">
              <w:rPr>
                <w:rFonts w:asciiTheme="majorHAnsi" w:hAnsiTheme="majorHAnsi" w:cstheme="majorHAnsi"/>
                <w:sz w:val="18"/>
                <w:szCs w:val="18"/>
              </w:rPr>
              <w:t>Zakoniti zastopnik:</w:t>
            </w:r>
          </w:p>
        </w:tc>
        <w:tc>
          <w:tcPr>
            <w:tcW w:w="5103" w:type="dxa"/>
            <w:shd w:val="clear" w:color="auto" w:fill="F2F2F2" w:themeFill="background1" w:themeFillShade="F2"/>
          </w:tcPr>
          <w:p w14:paraId="0AD41F76" w14:textId="77777777" w:rsidR="004B6FF9" w:rsidRPr="00B53877" w:rsidRDefault="004B6FF9" w:rsidP="006E3CAB">
            <w:pPr>
              <w:jc w:val="both"/>
              <w:rPr>
                <w:rFonts w:asciiTheme="minorHAnsi" w:hAnsiTheme="minorHAnsi" w:cstheme="minorHAnsi"/>
                <w:sz w:val="22"/>
                <w:szCs w:val="22"/>
              </w:rPr>
            </w:pPr>
          </w:p>
        </w:tc>
      </w:tr>
      <w:tr w:rsidR="004B6FF9" w:rsidRPr="00B53877" w14:paraId="28BB2BC2" w14:textId="77777777" w:rsidTr="00B53877">
        <w:tc>
          <w:tcPr>
            <w:tcW w:w="3823" w:type="dxa"/>
          </w:tcPr>
          <w:p w14:paraId="32A66395" w14:textId="682FC3B3" w:rsidR="004B6FF9" w:rsidRPr="00B53877" w:rsidRDefault="004B6FF9" w:rsidP="006A095C">
            <w:pPr>
              <w:rPr>
                <w:rFonts w:asciiTheme="majorHAnsi" w:hAnsiTheme="majorHAnsi" w:cstheme="majorHAnsi"/>
                <w:sz w:val="18"/>
                <w:szCs w:val="18"/>
              </w:rPr>
            </w:pPr>
            <w:r w:rsidRPr="00B53877">
              <w:rPr>
                <w:rFonts w:asciiTheme="majorHAnsi" w:hAnsiTheme="majorHAnsi" w:cstheme="majorHAnsi"/>
                <w:sz w:val="18"/>
                <w:szCs w:val="18"/>
              </w:rPr>
              <w:t>Obseg in vrsta storitev:</w:t>
            </w:r>
          </w:p>
        </w:tc>
        <w:tc>
          <w:tcPr>
            <w:tcW w:w="5103" w:type="dxa"/>
            <w:shd w:val="clear" w:color="auto" w:fill="F2F2F2" w:themeFill="background1" w:themeFillShade="F2"/>
          </w:tcPr>
          <w:p w14:paraId="3447274B" w14:textId="77777777" w:rsidR="004B6FF9" w:rsidRPr="00B53877" w:rsidRDefault="004B6FF9" w:rsidP="006E3CAB">
            <w:pPr>
              <w:jc w:val="both"/>
              <w:rPr>
                <w:rFonts w:asciiTheme="minorHAnsi" w:hAnsiTheme="minorHAnsi" w:cstheme="minorHAnsi"/>
                <w:sz w:val="22"/>
                <w:szCs w:val="22"/>
              </w:rPr>
            </w:pPr>
          </w:p>
        </w:tc>
      </w:tr>
      <w:tr w:rsidR="004B6FF9" w:rsidRPr="00B53877" w14:paraId="16C3599C" w14:textId="77777777" w:rsidTr="00B53877">
        <w:tc>
          <w:tcPr>
            <w:tcW w:w="3823" w:type="dxa"/>
          </w:tcPr>
          <w:p w14:paraId="2F8A7E34" w14:textId="6D6EA90B" w:rsidR="004B6FF9" w:rsidRPr="00B53877" w:rsidRDefault="004B6FF9" w:rsidP="006A095C">
            <w:pPr>
              <w:rPr>
                <w:rFonts w:asciiTheme="majorHAnsi" w:hAnsiTheme="majorHAnsi" w:cstheme="majorHAnsi"/>
                <w:sz w:val="18"/>
                <w:szCs w:val="18"/>
              </w:rPr>
            </w:pPr>
            <w:r w:rsidRPr="00B53877">
              <w:rPr>
                <w:rFonts w:asciiTheme="majorHAnsi" w:hAnsiTheme="majorHAnsi" w:cstheme="majorHAnsi"/>
                <w:sz w:val="18"/>
                <w:szCs w:val="18"/>
              </w:rPr>
              <w:t xml:space="preserve">Predmet, količina, vrednost, kraj in rok izvedbe </w:t>
            </w:r>
            <w:r w:rsidR="006A095C" w:rsidRPr="00B53877">
              <w:rPr>
                <w:rFonts w:asciiTheme="majorHAnsi" w:hAnsiTheme="majorHAnsi" w:cstheme="majorHAnsi"/>
                <w:sz w:val="18"/>
                <w:szCs w:val="18"/>
              </w:rPr>
              <w:t>storitev:</w:t>
            </w:r>
          </w:p>
        </w:tc>
        <w:tc>
          <w:tcPr>
            <w:tcW w:w="5103" w:type="dxa"/>
            <w:shd w:val="clear" w:color="auto" w:fill="F2F2F2" w:themeFill="background1" w:themeFillShade="F2"/>
          </w:tcPr>
          <w:p w14:paraId="6F186ABA" w14:textId="77777777" w:rsidR="004B6FF9" w:rsidRPr="00B53877" w:rsidRDefault="004B6FF9" w:rsidP="006E3CAB">
            <w:pPr>
              <w:jc w:val="both"/>
              <w:rPr>
                <w:rFonts w:asciiTheme="minorHAnsi" w:hAnsiTheme="minorHAnsi" w:cstheme="minorHAnsi"/>
                <w:sz w:val="22"/>
                <w:szCs w:val="22"/>
              </w:rPr>
            </w:pPr>
          </w:p>
        </w:tc>
      </w:tr>
    </w:tbl>
    <w:p w14:paraId="60C21A11" w14:textId="1380581F" w:rsidR="004B6FF9" w:rsidRPr="00B53877" w:rsidRDefault="004B6FF9" w:rsidP="006E3CAB">
      <w:pPr>
        <w:jc w:val="both"/>
        <w:rPr>
          <w:rFonts w:cstheme="minorHAnsi"/>
        </w:rPr>
      </w:pPr>
    </w:p>
    <w:tbl>
      <w:tblPr>
        <w:tblStyle w:val="Tabelamrea"/>
        <w:tblW w:w="0" w:type="auto"/>
        <w:tblBorders>
          <w:left w:val="none" w:sz="0" w:space="0" w:color="auto"/>
          <w:right w:val="none" w:sz="0" w:space="0" w:color="auto"/>
          <w:insideH w:val="dotted" w:sz="4" w:space="0" w:color="auto"/>
          <w:insideV w:val="none" w:sz="0" w:space="0" w:color="auto"/>
        </w:tblBorders>
        <w:tblLook w:val="04A0" w:firstRow="1" w:lastRow="0" w:firstColumn="1" w:lastColumn="0" w:noHBand="0" w:noVBand="1"/>
      </w:tblPr>
      <w:tblGrid>
        <w:gridCol w:w="3823"/>
        <w:gridCol w:w="5103"/>
      </w:tblGrid>
      <w:tr w:rsidR="006A095C" w:rsidRPr="00B53877" w14:paraId="61D7600A" w14:textId="77777777" w:rsidTr="00B53877">
        <w:tc>
          <w:tcPr>
            <w:tcW w:w="3823" w:type="dxa"/>
          </w:tcPr>
          <w:p w14:paraId="6B5224D4" w14:textId="77777777" w:rsidR="006A095C" w:rsidRPr="00B53877" w:rsidRDefault="006A095C" w:rsidP="001C2ECE">
            <w:pPr>
              <w:rPr>
                <w:rFonts w:asciiTheme="majorHAnsi" w:hAnsiTheme="majorHAnsi" w:cstheme="majorHAnsi"/>
                <w:sz w:val="18"/>
                <w:szCs w:val="18"/>
              </w:rPr>
            </w:pPr>
            <w:r w:rsidRPr="00B53877">
              <w:rPr>
                <w:rFonts w:asciiTheme="majorHAnsi" w:hAnsiTheme="majorHAnsi" w:cstheme="majorHAnsi"/>
                <w:sz w:val="18"/>
                <w:szCs w:val="18"/>
              </w:rPr>
              <w:t>Naziv:</w:t>
            </w:r>
          </w:p>
        </w:tc>
        <w:tc>
          <w:tcPr>
            <w:tcW w:w="5103" w:type="dxa"/>
            <w:shd w:val="clear" w:color="auto" w:fill="F2F2F2" w:themeFill="background1" w:themeFillShade="F2"/>
          </w:tcPr>
          <w:p w14:paraId="495BCD14" w14:textId="77777777" w:rsidR="006A095C" w:rsidRPr="00B53877" w:rsidRDefault="006A095C" w:rsidP="001C2ECE">
            <w:pPr>
              <w:jc w:val="both"/>
              <w:rPr>
                <w:rFonts w:asciiTheme="minorHAnsi" w:hAnsiTheme="minorHAnsi" w:cstheme="minorHAnsi"/>
                <w:sz w:val="22"/>
                <w:szCs w:val="22"/>
              </w:rPr>
            </w:pPr>
          </w:p>
        </w:tc>
      </w:tr>
      <w:tr w:rsidR="006A095C" w:rsidRPr="00B53877" w14:paraId="4D3A33D7" w14:textId="77777777" w:rsidTr="00B53877">
        <w:tc>
          <w:tcPr>
            <w:tcW w:w="3823" w:type="dxa"/>
          </w:tcPr>
          <w:p w14:paraId="1E8C4F6E" w14:textId="77777777" w:rsidR="006A095C" w:rsidRPr="00B53877" w:rsidRDefault="006A095C" w:rsidP="001C2ECE">
            <w:pPr>
              <w:rPr>
                <w:rFonts w:asciiTheme="majorHAnsi" w:hAnsiTheme="majorHAnsi" w:cstheme="majorHAnsi"/>
                <w:sz w:val="18"/>
                <w:szCs w:val="18"/>
              </w:rPr>
            </w:pPr>
            <w:r w:rsidRPr="00B53877">
              <w:rPr>
                <w:rFonts w:asciiTheme="majorHAnsi" w:hAnsiTheme="majorHAnsi" w:cstheme="majorHAnsi"/>
                <w:sz w:val="18"/>
                <w:szCs w:val="18"/>
              </w:rPr>
              <w:t>Polni naslov:</w:t>
            </w:r>
          </w:p>
        </w:tc>
        <w:tc>
          <w:tcPr>
            <w:tcW w:w="5103" w:type="dxa"/>
            <w:shd w:val="clear" w:color="auto" w:fill="F2F2F2" w:themeFill="background1" w:themeFillShade="F2"/>
          </w:tcPr>
          <w:p w14:paraId="07CFE2BD" w14:textId="77777777" w:rsidR="006A095C" w:rsidRPr="00B53877" w:rsidRDefault="006A095C" w:rsidP="001C2ECE">
            <w:pPr>
              <w:jc w:val="both"/>
              <w:rPr>
                <w:rFonts w:asciiTheme="minorHAnsi" w:hAnsiTheme="minorHAnsi" w:cstheme="minorHAnsi"/>
                <w:sz w:val="22"/>
                <w:szCs w:val="22"/>
              </w:rPr>
            </w:pPr>
          </w:p>
        </w:tc>
      </w:tr>
      <w:tr w:rsidR="006A095C" w:rsidRPr="00B53877" w14:paraId="45AA999C" w14:textId="77777777" w:rsidTr="00B53877">
        <w:tc>
          <w:tcPr>
            <w:tcW w:w="3823" w:type="dxa"/>
          </w:tcPr>
          <w:p w14:paraId="4CE3AE60" w14:textId="77777777" w:rsidR="006A095C" w:rsidRPr="00B53877" w:rsidRDefault="006A095C" w:rsidP="001C2ECE">
            <w:pPr>
              <w:rPr>
                <w:rFonts w:asciiTheme="majorHAnsi" w:hAnsiTheme="majorHAnsi" w:cstheme="majorHAnsi"/>
                <w:sz w:val="18"/>
                <w:szCs w:val="18"/>
              </w:rPr>
            </w:pPr>
            <w:r w:rsidRPr="00B53877">
              <w:rPr>
                <w:rFonts w:asciiTheme="majorHAnsi" w:hAnsiTheme="majorHAnsi" w:cstheme="majorHAnsi"/>
                <w:sz w:val="18"/>
                <w:szCs w:val="18"/>
              </w:rPr>
              <w:t>Matična številka:</w:t>
            </w:r>
          </w:p>
        </w:tc>
        <w:tc>
          <w:tcPr>
            <w:tcW w:w="5103" w:type="dxa"/>
            <w:shd w:val="clear" w:color="auto" w:fill="F2F2F2" w:themeFill="background1" w:themeFillShade="F2"/>
          </w:tcPr>
          <w:p w14:paraId="55A56899" w14:textId="77777777" w:rsidR="006A095C" w:rsidRPr="00B53877" w:rsidRDefault="006A095C" w:rsidP="001C2ECE">
            <w:pPr>
              <w:jc w:val="both"/>
              <w:rPr>
                <w:rFonts w:asciiTheme="minorHAnsi" w:hAnsiTheme="minorHAnsi" w:cstheme="minorHAnsi"/>
                <w:sz w:val="22"/>
                <w:szCs w:val="22"/>
              </w:rPr>
            </w:pPr>
          </w:p>
        </w:tc>
      </w:tr>
      <w:tr w:rsidR="006A095C" w:rsidRPr="00B53877" w14:paraId="791D0448" w14:textId="77777777" w:rsidTr="00B53877">
        <w:tc>
          <w:tcPr>
            <w:tcW w:w="3823" w:type="dxa"/>
          </w:tcPr>
          <w:p w14:paraId="3CD3E252" w14:textId="77777777" w:rsidR="006A095C" w:rsidRPr="00B53877" w:rsidRDefault="006A095C" w:rsidP="001C2ECE">
            <w:pPr>
              <w:rPr>
                <w:rFonts w:asciiTheme="majorHAnsi" w:hAnsiTheme="majorHAnsi" w:cstheme="majorHAnsi"/>
                <w:sz w:val="18"/>
                <w:szCs w:val="18"/>
              </w:rPr>
            </w:pPr>
            <w:r w:rsidRPr="00B53877">
              <w:rPr>
                <w:rFonts w:asciiTheme="majorHAnsi" w:hAnsiTheme="majorHAnsi" w:cstheme="majorHAnsi"/>
                <w:sz w:val="18"/>
                <w:szCs w:val="18"/>
              </w:rPr>
              <w:t>ID-številka za DDV / Davčna številka:</w:t>
            </w:r>
          </w:p>
        </w:tc>
        <w:tc>
          <w:tcPr>
            <w:tcW w:w="5103" w:type="dxa"/>
            <w:shd w:val="clear" w:color="auto" w:fill="F2F2F2" w:themeFill="background1" w:themeFillShade="F2"/>
          </w:tcPr>
          <w:p w14:paraId="279E25CD" w14:textId="77777777" w:rsidR="006A095C" w:rsidRPr="00B53877" w:rsidRDefault="006A095C" w:rsidP="001C2ECE">
            <w:pPr>
              <w:jc w:val="both"/>
              <w:rPr>
                <w:rFonts w:asciiTheme="minorHAnsi" w:hAnsiTheme="minorHAnsi" w:cstheme="minorHAnsi"/>
                <w:sz w:val="22"/>
                <w:szCs w:val="22"/>
              </w:rPr>
            </w:pPr>
          </w:p>
        </w:tc>
      </w:tr>
      <w:tr w:rsidR="006A095C" w:rsidRPr="00B53877" w14:paraId="0427BEAC" w14:textId="77777777" w:rsidTr="00B53877">
        <w:tc>
          <w:tcPr>
            <w:tcW w:w="3823" w:type="dxa"/>
          </w:tcPr>
          <w:p w14:paraId="693A440D" w14:textId="77777777" w:rsidR="006A095C" w:rsidRPr="00B53877" w:rsidRDefault="006A095C" w:rsidP="001C2ECE">
            <w:pPr>
              <w:rPr>
                <w:rFonts w:asciiTheme="majorHAnsi" w:hAnsiTheme="majorHAnsi" w:cstheme="majorHAnsi"/>
                <w:sz w:val="18"/>
                <w:szCs w:val="18"/>
              </w:rPr>
            </w:pPr>
            <w:r w:rsidRPr="00B53877">
              <w:rPr>
                <w:rFonts w:asciiTheme="majorHAnsi" w:hAnsiTheme="majorHAnsi" w:cstheme="majorHAnsi"/>
                <w:sz w:val="18"/>
                <w:szCs w:val="18"/>
              </w:rPr>
              <w:t>Transakcijski račun:</w:t>
            </w:r>
          </w:p>
        </w:tc>
        <w:tc>
          <w:tcPr>
            <w:tcW w:w="5103" w:type="dxa"/>
            <w:shd w:val="clear" w:color="auto" w:fill="F2F2F2" w:themeFill="background1" w:themeFillShade="F2"/>
          </w:tcPr>
          <w:p w14:paraId="7B519756" w14:textId="77777777" w:rsidR="006A095C" w:rsidRPr="00B53877" w:rsidRDefault="006A095C" w:rsidP="001C2ECE">
            <w:pPr>
              <w:jc w:val="both"/>
              <w:rPr>
                <w:rFonts w:asciiTheme="minorHAnsi" w:hAnsiTheme="minorHAnsi" w:cstheme="minorHAnsi"/>
                <w:sz w:val="22"/>
                <w:szCs w:val="22"/>
              </w:rPr>
            </w:pPr>
          </w:p>
        </w:tc>
      </w:tr>
      <w:tr w:rsidR="006A095C" w:rsidRPr="00B53877" w14:paraId="2E24C838" w14:textId="77777777" w:rsidTr="00B53877">
        <w:tc>
          <w:tcPr>
            <w:tcW w:w="3823" w:type="dxa"/>
          </w:tcPr>
          <w:p w14:paraId="03CA8CDA" w14:textId="77777777" w:rsidR="006A095C" w:rsidRPr="00B53877" w:rsidRDefault="006A095C" w:rsidP="001C2ECE">
            <w:pPr>
              <w:rPr>
                <w:rFonts w:asciiTheme="majorHAnsi" w:hAnsiTheme="majorHAnsi" w:cstheme="majorHAnsi"/>
                <w:sz w:val="18"/>
                <w:szCs w:val="18"/>
              </w:rPr>
            </w:pPr>
            <w:r w:rsidRPr="00B53877">
              <w:rPr>
                <w:rFonts w:asciiTheme="majorHAnsi" w:hAnsiTheme="majorHAnsi" w:cstheme="majorHAnsi"/>
                <w:sz w:val="18"/>
                <w:szCs w:val="18"/>
              </w:rPr>
              <w:t>Zakoniti zastopnik:</w:t>
            </w:r>
          </w:p>
        </w:tc>
        <w:tc>
          <w:tcPr>
            <w:tcW w:w="5103" w:type="dxa"/>
            <w:shd w:val="clear" w:color="auto" w:fill="F2F2F2" w:themeFill="background1" w:themeFillShade="F2"/>
          </w:tcPr>
          <w:p w14:paraId="0C8A3BCC" w14:textId="77777777" w:rsidR="006A095C" w:rsidRPr="00B53877" w:rsidRDefault="006A095C" w:rsidP="001C2ECE">
            <w:pPr>
              <w:jc w:val="both"/>
              <w:rPr>
                <w:rFonts w:asciiTheme="minorHAnsi" w:hAnsiTheme="minorHAnsi" w:cstheme="minorHAnsi"/>
                <w:sz w:val="22"/>
                <w:szCs w:val="22"/>
              </w:rPr>
            </w:pPr>
          </w:p>
        </w:tc>
      </w:tr>
      <w:tr w:rsidR="006A095C" w:rsidRPr="00B53877" w14:paraId="29B607A8" w14:textId="77777777" w:rsidTr="00B53877">
        <w:tc>
          <w:tcPr>
            <w:tcW w:w="3823" w:type="dxa"/>
          </w:tcPr>
          <w:p w14:paraId="5421CE48" w14:textId="77777777" w:rsidR="006A095C" w:rsidRPr="00B53877" w:rsidRDefault="006A095C" w:rsidP="001C2ECE">
            <w:pPr>
              <w:rPr>
                <w:rFonts w:asciiTheme="majorHAnsi" w:hAnsiTheme="majorHAnsi" w:cstheme="majorHAnsi"/>
                <w:sz w:val="18"/>
                <w:szCs w:val="18"/>
              </w:rPr>
            </w:pPr>
            <w:r w:rsidRPr="00B53877">
              <w:rPr>
                <w:rFonts w:asciiTheme="majorHAnsi" w:hAnsiTheme="majorHAnsi" w:cstheme="majorHAnsi"/>
                <w:sz w:val="18"/>
                <w:szCs w:val="18"/>
              </w:rPr>
              <w:t>Obseg in vrsta storitev:</w:t>
            </w:r>
          </w:p>
        </w:tc>
        <w:tc>
          <w:tcPr>
            <w:tcW w:w="5103" w:type="dxa"/>
            <w:shd w:val="clear" w:color="auto" w:fill="F2F2F2" w:themeFill="background1" w:themeFillShade="F2"/>
          </w:tcPr>
          <w:p w14:paraId="2FF37401" w14:textId="77777777" w:rsidR="006A095C" w:rsidRPr="00B53877" w:rsidRDefault="006A095C" w:rsidP="001C2ECE">
            <w:pPr>
              <w:jc w:val="both"/>
              <w:rPr>
                <w:rFonts w:asciiTheme="minorHAnsi" w:hAnsiTheme="minorHAnsi" w:cstheme="minorHAnsi"/>
                <w:sz w:val="22"/>
                <w:szCs w:val="22"/>
              </w:rPr>
            </w:pPr>
          </w:p>
        </w:tc>
      </w:tr>
      <w:tr w:rsidR="006A095C" w:rsidRPr="00B53877" w14:paraId="514D335C" w14:textId="77777777" w:rsidTr="00B53877">
        <w:tc>
          <w:tcPr>
            <w:tcW w:w="3823" w:type="dxa"/>
          </w:tcPr>
          <w:p w14:paraId="475081D6" w14:textId="77777777" w:rsidR="006A095C" w:rsidRPr="00B53877" w:rsidRDefault="006A095C" w:rsidP="001C2ECE">
            <w:pPr>
              <w:rPr>
                <w:rFonts w:asciiTheme="majorHAnsi" w:hAnsiTheme="majorHAnsi" w:cstheme="majorHAnsi"/>
                <w:sz w:val="18"/>
                <w:szCs w:val="18"/>
              </w:rPr>
            </w:pPr>
            <w:r w:rsidRPr="00B53877">
              <w:rPr>
                <w:rFonts w:asciiTheme="majorHAnsi" w:hAnsiTheme="majorHAnsi" w:cstheme="majorHAnsi"/>
                <w:sz w:val="18"/>
                <w:szCs w:val="18"/>
              </w:rPr>
              <w:t>Predmet, količina, vrednost, kraj in rok izvedbe storitev:</w:t>
            </w:r>
          </w:p>
        </w:tc>
        <w:tc>
          <w:tcPr>
            <w:tcW w:w="5103" w:type="dxa"/>
            <w:shd w:val="clear" w:color="auto" w:fill="F2F2F2" w:themeFill="background1" w:themeFillShade="F2"/>
          </w:tcPr>
          <w:p w14:paraId="7691C55B" w14:textId="77777777" w:rsidR="006A095C" w:rsidRPr="00B53877" w:rsidRDefault="006A095C" w:rsidP="001C2ECE">
            <w:pPr>
              <w:jc w:val="both"/>
              <w:rPr>
                <w:rFonts w:asciiTheme="minorHAnsi" w:hAnsiTheme="minorHAnsi" w:cstheme="minorHAnsi"/>
                <w:sz w:val="22"/>
                <w:szCs w:val="22"/>
              </w:rPr>
            </w:pPr>
          </w:p>
        </w:tc>
      </w:tr>
    </w:tbl>
    <w:p w14:paraId="05E71B23" w14:textId="77777777" w:rsidR="006A095C" w:rsidRDefault="006A095C" w:rsidP="006E3CAB">
      <w:pPr>
        <w:jc w:val="both"/>
        <w:rPr>
          <w:rFonts w:cstheme="minorHAnsi"/>
        </w:rPr>
      </w:pPr>
    </w:p>
    <w:p w14:paraId="7BFBE908" w14:textId="242444DC" w:rsidR="007D5D1A" w:rsidRDefault="007D5D1A" w:rsidP="006E3CAB">
      <w:pPr>
        <w:jc w:val="both"/>
        <w:rPr>
          <w:rFonts w:cstheme="minorHAnsi"/>
        </w:rPr>
      </w:pPr>
      <w:r>
        <w:rPr>
          <w:rFonts w:cstheme="minorHAnsi"/>
        </w:rPr>
        <w:lastRenderedPageBreak/>
        <w:t>Izvajalec se zavezuje, da bo s podizvajalcem sklenil pogodbo, v kateri bo natančno določena vrsta in obseg storitev ter cena za opravljene storitve.</w:t>
      </w:r>
    </w:p>
    <w:p w14:paraId="67CC2431" w14:textId="77777777" w:rsidR="00DD3913" w:rsidRDefault="00DD3913" w:rsidP="006E3CAB">
      <w:pPr>
        <w:jc w:val="both"/>
        <w:rPr>
          <w:rFonts w:cstheme="minorHAnsi"/>
        </w:rPr>
      </w:pPr>
    </w:p>
    <w:p w14:paraId="4EA14663" w14:textId="77777777" w:rsidR="00170D77" w:rsidRDefault="00DD3913" w:rsidP="00803444">
      <w:pPr>
        <w:jc w:val="both"/>
        <w:rPr>
          <w:rFonts w:cstheme="minorHAnsi"/>
        </w:rPr>
      </w:pPr>
      <w:r>
        <w:rPr>
          <w:rFonts w:cstheme="minorHAnsi"/>
        </w:rPr>
        <w:t>Izvajalec za izvedbo del s strani svojih podizvajalcev odgovarja, kot da bi jih sam opravil in naročnikova odobritev podizvajalca ne vpliva na njegovo obveznost za kvalitetno in pravočasno izvedbo pogodbenih obveznosti.</w:t>
      </w:r>
    </w:p>
    <w:p w14:paraId="10EBF12F" w14:textId="77777777" w:rsidR="00170D77" w:rsidRDefault="00170D77" w:rsidP="00803444">
      <w:pPr>
        <w:jc w:val="both"/>
        <w:rPr>
          <w:rFonts w:cstheme="minorHAnsi"/>
        </w:rPr>
      </w:pPr>
    </w:p>
    <w:p w14:paraId="77EB43C3" w14:textId="468E556D" w:rsidR="00D038DD" w:rsidRPr="00B53877" w:rsidRDefault="00D038DD" w:rsidP="00076E36">
      <w:pPr>
        <w:pStyle w:val="Odstavekseznama"/>
        <w:numPr>
          <w:ilvl w:val="0"/>
          <w:numId w:val="21"/>
        </w:numPr>
        <w:jc w:val="center"/>
        <w:rPr>
          <w:rFonts w:cstheme="minorHAnsi"/>
          <w:b/>
        </w:rPr>
      </w:pPr>
      <w:r w:rsidRPr="00B53877">
        <w:rPr>
          <w:rFonts w:cstheme="minorHAnsi"/>
          <w:b/>
        </w:rPr>
        <w:t>člen</w:t>
      </w:r>
    </w:p>
    <w:p w14:paraId="30F9BD98" w14:textId="77777777" w:rsidR="00D038DD" w:rsidRPr="00B53877" w:rsidRDefault="00D038DD" w:rsidP="006E3CAB">
      <w:pPr>
        <w:jc w:val="both"/>
        <w:rPr>
          <w:rFonts w:cstheme="minorHAnsi"/>
        </w:rPr>
      </w:pPr>
    </w:p>
    <w:p w14:paraId="3DC15C80" w14:textId="3ED1B9AB" w:rsidR="006A095C" w:rsidRDefault="006A095C" w:rsidP="006E3CAB">
      <w:pPr>
        <w:jc w:val="both"/>
        <w:rPr>
          <w:rFonts w:cstheme="minorHAnsi"/>
        </w:rPr>
      </w:pPr>
      <w:r w:rsidRPr="00B53877">
        <w:rPr>
          <w:rFonts w:cstheme="minorHAnsi"/>
        </w:rPr>
        <w:t>V kolikor na strani izvajalca nastane potreba po angažiranju novih podizvajalcev ali zamenjavi podizvajalca lahko izvajalec angažira nove podizvajalce samo po predhodnem soglasju naročnika, pri čemer mora izvajalec za vsakega novega podizvajalca dokazati, da izpolnjuje vse pogoje, ki so bili za podizvajalce določeni v razpisni dokumentaciji.</w:t>
      </w:r>
      <w:r w:rsidR="00B4539C">
        <w:rPr>
          <w:rFonts w:cstheme="minorHAnsi"/>
        </w:rPr>
        <w:t xml:space="preserve"> Ker so podatki o podizvajalcu obvezna sestavina pogodbe, mora izvajalec, ki namerava po sklenitvi te pogodbe vključiti novega podizvajalca oziroma zamenjati podizvajalca, najkasneje v petih dneh po spremembi obvestiti naročnika in mu posredovati:</w:t>
      </w:r>
    </w:p>
    <w:p w14:paraId="5D38A6D9" w14:textId="36B0EF69" w:rsidR="00B4539C" w:rsidRDefault="00B4539C">
      <w:pPr>
        <w:pStyle w:val="Odstavekseznama"/>
        <w:numPr>
          <w:ilvl w:val="0"/>
          <w:numId w:val="54"/>
        </w:numPr>
        <w:jc w:val="both"/>
        <w:rPr>
          <w:rFonts w:cstheme="minorHAnsi"/>
        </w:rPr>
      </w:pPr>
      <w:r>
        <w:rPr>
          <w:rFonts w:cstheme="minorHAnsi"/>
        </w:rPr>
        <w:t>kontaktne podatke in zakonite zastopnike predlaganih podizvajalcev,</w:t>
      </w:r>
    </w:p>
    <w:p w14:paraId="131773FC" w14:textId="66FE670B" w:rsidR="00B4539C" w:rsidRDefault="00991AC8">
      <w:pPr>
        <w:pStyle w:val="Odstavekseznama"/>
        <w:numPr>
          <w:ilvl w:val="0"/>
          <w:numId w:val="54"/>
        </w:numPr>
        <w:jc w:val="both"/>
        <w:rPr>
          <w:rFonts w:cstheme="minorHAnsi"/>
        </w:rPr>
      </w:pPr>
      <w:r>
        <w:rPr>
          <w:rFonts w:cstheme="minorHAnsi"/>
        </w:rPr>
        <w:t>izpolnjene ESPD predlaganih podizvajalcev v skladu z 79. členom ZJN-3,</w:t>
      </w:r>
    </w:p>
    <w:p w14:paraId="20905458" w14:textId="3CBD64E7" w:rsidR="00991AC8" w:rsidRPr="00B4539C" w:rsidRDefault="00991AC8">
      <w:pPr>
        <w:pStyle w:val="Odstavekseznama"/>
        <w:numPr>
          <w:ilvl w:val="0"/>
          <w:numId w:val="54"/>
        </w:numPr>
        <w:jc w:val="both"/>
        <w:rPr>
          <w:rFonts w:cstheme="minorHAnsi"/>
        </w:rPr>
      </w:pPr>
      <w:r>
        <w:rPr>
          <w:rFonts w:cstheme="minorHAnsi"/>
        </w:rPr>
        <w:t>zahtevo podizvajalca za neposredno plačilo, če podizvajalec to zahteva.</w:t>
      </w:r>
    </w:p>
    <w:p w14:paraId="152FB4D5" w14:textId="62391609" w:rsidR="006A095C" w:rsidRDefault="006A095C" w:rsidP="006E3CAB">
      <w:pPr>
        <w:jc w:val="both"/>
        <w:rPr>
          <w:rFonts w:cstheme="minorHAnsi"/>
        </w:rPr>
      </w:pPr>
    </w:p>
    <w:p w14:paraId="770E67EE" w14:textId="56840081" w:rsidR="00372BF9" w:rsidRDefault="00372BF9" w:rsidP="006E3CAB">
      <w:pPr>
        <w:jc w:val="both"/>
        <w:rPr>
          <w:rFonts w:cstheme="minorHAnsi"/>
        </w:rPr>
      </w:pPr>
      <w:r>
        <w:rPr>
          <w:rFonts w:cstheme="minorHAnsi"/>
        </w:rPr>
        <w:t>Naročnik na podlagi četrtega odstavka 94. člena ZJN-3 vključitev novega podizvajalca bodisi odobri ali zavrne. Izvajalec lahko zamenja podizvajalca oziroma angažira novega podizvajalca šele po naročnikovi odobritvi, pri čemer mora predložiti vse zahtevane dokumente iz prejšnjega odstavka.</w:t>
      </w:r>
    </w:p>
    <w:p w14:paraId="2BF0DAEB" w14:textId="77777777" w:rsidR="00372BF9" w:rsidRPr="00B53877" w:rsidRDefault="00372BF9" w:rsidP="006E3CAB">
      <w:pPr>
        <w:jc w:val="both"/>
        <w:rPr>
          <w:rFonts w:cstheme="minorHAnsi"/>
        </w:rPr>
      </w:pPr>
    </w:p>
    <w:p w14:paraId="430F3C20" w14:textId="661CBECE" w:rsidR="006A095C" w:rsidRPr="00955950" w:rsidRDefault="006A095C" w:rsidP="006E3CAB">
      <w:pPr>
        <w:jc w:val="both"/>
        <w:rPr>
          <w:rFonts w:cstheme="minorHAnsi"/>
        </w:rPr>
      </w:pPr>
      <w:r w:rsidRPr="00B53877">
        <w:rPr>
          <w:rFonts w:cstheme="minorHAnsi"/>
        </w:rPr>
        <w:t xml:space="preserve">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w:t>
      </w:r>
      <w:r w:rsidRPr="00955950">
        <w:rPr>
          <w:rFonts w:cstheme="minorHAnsi"/>
        </w:rPr>
        <w:t xml:space="preserve">podizvajalca tudi, če bi to lahko vplivalo na nemoteno izvajanje ali dokončanje del in če novi podizvajalec ne izpolnjuje pogojev, ki jih je postavil naročnik </w:t>
      </w:r>
      <w:r w:rsidR="00955950" w:rsidRPr="00955950">
        <w:rPr>
          <w:rFonts w:cstheme="minorHAnsi"/>
        </w:rPr>
        <w:t xml:space="preserve">v </w:t>
      </w:r>
      <w:r w:rsidRPr="00955950">
        <w:rPr>
          <w:rFonts w:cstheme="minorHAnsi"/>
        </w:rPr>
        <w:t>dokumentaciji v zvezi z oddajo javnega naročila. Naročnik mora o morebitni zavrnitvi novega podizvajalca obvestiti izvajalca najpozneje v desetih delovnih dneh od prejema predloga.</w:t>
      </w:r>
    </w:p>
    <w:p w14:paraId="0F6C8917" w14:textId="51D401FC" w:rsidR="006B6C10" w:rsidRPr="00955950" w:rsidRDefault="006B6C10" w:rsidP="006E3CAB">
      <w:pPr>
        <w:jc w:val="both"/>
        <w:rPr>
          <w:rFonts w:cstheme="minorHAnsi"/>
        </w:rPr>
      </w:pPr>
    </w:p>
    <w:p w14:paraId="5C84FD90" w14:textId="7F2E26E3" w:rsidR="00B53877" w:rsidRPr="00955950" w:rsidRDefault="00B53877" w:rsidP="006E3CAB">
      <w:pPr>
        <w:jc w:val="both"/>
        <w:rPr>
          <w:rFonts w:cstheme="minorHAnsi"/>
        </w:rPr>
      </w:pPr>
      <w:r w:rsidRPr="00955950">
        <w:rPr>
          <w:rFonts w:cstheme="minorHAnsi"/>
        </w:rPr>
        <w:t xml:space="preserve">Vključitev novih podizvajalcev </w:t>
      </w:r>
      <w:r w:rsidR="00955950">
        <w:rPr>
          <w:rFonts w:cstheme="minorHAnsi"/>
        </w:rPr>
        <w:t>oz</w:t>
      </w:r>
      <w:r w:rsidR="00A30B62">
        <w:rPr>
          <w:rFonts w:cstheme="minorHAnsi"/>
        </w:rPr>
        <w:t>iroma</w:t>
      </w:r>
      <w:r w:rsidR="00955950">
        <w:rPr>
          <w:rFonts w:cstheme="minorHAnsi"/>
        </w:rPr>
        <w:t xml:space="preserve"> zamenjavo podizvajalca </w:t>
      </w:r>
      <w:r w:rsidRPr="00955950">
        <w:rPr>
          <w:rFonts w:cstheme="minorHAnsi"/>
        </w:rPr>
        <w:t>med izvajanjem te pogodbe pogodbeni stranki uredita s sklenitvijo dodatka k tej pogodbi.</w:t>
      </w:r>
    </w:p>
    <w:p w14:paraId="2A58769E" w14:textId="77777777" w:rsidR="00B53877" w:rsidRPr="00955950" w:rsidRDefault="00B53877" w:rsidP="006E3CAB">
      <w:pPr>
        <w:jc w:val="both"/>
        <w:rPr>
          <w:rFonts w:cstheme="minorHAnsi"/>
        </w:rPr>
      </w:pPr>
    </w:p>
    <w:p w14:paraId="6CF461F0" w14:textId="77777777" w:rsidR="006B6C10" w:rsidRPr="00955950" w:rsidRDefault="006B6C10" w:rsidP="00076E36">
      <w:pPr>
        <w:pStyle w:val="Odstavekseznama"/>
        <w:numPr>
          <w:ilvl w:val="0"/>
          <w:numId w:val="21"/>
        </w:numPr>
        <w:jc w:val="center"/>
        <w:rPr>
          <w:rFonts w:cstheme="minorHAnsi"/>
          <w:b/>
        </w:rPr>
      </w:pPr>
      <w:r w:rsidRPr="00955950">
        <w:rPr>
          <w:rFonts w:cstheme="minorHAnsi"/>
          <w:b/>
        </w:rPr>
        <w:t>člen</w:t>
      </w:r>
    </w:p>
    <w:p w14:paraId="4D5CF717" w14:textId="027FFF55" w:rsidR="006B6C10" w:rsidRPr="00E80D5E" w:rsidRDefault="006B6C10" w:rsidP="006E3CAB">
      <w:pPr>
        <w:jc w:val="both"/>
        <w:rPr>
          <w:rFonts w:cstheme="minorHAnsi"/>
        </w:rPr>
      </w:pPr>
    </w:p>
    <w:p w14:paraId="0373086B" w14:textId="1C5B25A5" w:rsidR="006B6C10" w:rsidRPr="00E80D5E" w:rsidRDefault="006A095C" w:rsidP="006E3CAB">
      <w:pPr>
        <w:jc w:val="both"/>
        <w:rPr>
          <w:rFonts w:cstheme="minorHAnsi"/>
        </w:rPr>
      </w:pPr>
      <w:r w:rsidRPr="00E80D5E">
        <w:rPr>
          <w:rFonts w:cstheme="minorHAnsi"/>
        </w:rPr>
        <w:t xml:space="preserve">Naročnik in izvajalec se strinjata, </w:t>
      </w:r>
      <w:r w:rsidR="008F16BE" w:rsidRPr="00E80D5E">
        <w:rPr>
          <w:rFonts w:cstheme="minorHAnsi"/>
        </w:rPr>
        <w:t>d</w:t>
      </w:r>
      <w:r w:rsidRPr="00E80D5E">
        <w:rPr>
          <w:rFonts w:cstheme="minorHAnsi"/>
        </w:rPr>
        <w:t>a bo naročnik v skladu z določbami ZJN-3 izvajal neposredna plačila podizvajalcem za katere je izvajalec predložil njihovo izjavo, da zahtevajo neposredn</w:t>
      </w:r>
      <w:r w:rsidR="008F16BE" w:rsidRPr="00E80D5E">
        <w:rPr>
          <w:rFonts w:cstheme="minorHAnsi"/>
        </w:rPr>
        <w:t>o</w:t>
      </w:r>
      <w:r w:rsidRPr="00E80D5E">
        <w:rPr>
          <w:rFonts w:cstheme="minorHAnsi"/>
        </w:rPr>
        <w:t xml:space="preserve"> plačil</w:t>
      </w:r>
      <w:r w:rsidR="008F16BE" w:rsidRPr="00E80D5E">
        <w:rPr>
          <w:rFonts w:cstheme="minorHAnsi"/>
        </w:rPr>
        <w:t>o. V ta namen izvajalec s podpisom te pogodbe pooblašča naročnika, da na podlagi računa oziroma situacije, ki ga bo potrdil izvajalec in priložil svoj</w:t>
      </w:r>
      <w:r w:rsidR="00E80D5E">
        <w:rPr>
          <w:rFonts w:cstheme="minorHAnsi"/>
        </w:rPr>
        <w:t>emu</w:t>
      </w:r>
      <w:r w:rsidR="008F16BE" w:rsidRPr="00E80D5E">
        <w:rPr>
          <w:rFonts w:cstheme="minorHAnsi"/>
        </w:rPr>
        <w:t xml:space="preserve"> </w:t>
      </w:r>
      <w:r w:rsidR="00E80D5E">
        <w:rPr>
          <w:rFonts w:cstheme="minorHAnsi"/>
        </w:rPr>
        <w:t>računu</w:t>
      </w:r>
      <w:r w:rsidR="008F16BE" w:rsidRPr="00E80D5E">
        <w:rPr>
          <w:rFonts w:cstheme="minorHAnsi"/>
        </w:rPr>
        <w:t xml:space="preserve">, znesek potrjene situacije oziroma računa plača neposredno podizvajalcu in soglaša, da naročnik namesto njega poravna podizvajalčevo terjatev do njega. Naročnik pa naročilo izvajalca, da namesto njega plača njegovo obveznost podizvajalcu, sprejema in s takšnim načinom plačila soglaša in se zavezuje poravnati terjatev podizvajalca. Izvajalec se zavezuje, da bo svojim </w:t>
      </w:r>
      <w:r w:rsidR="00E80D5E">
        <w:rPr>
          <w:rFonts w:cstheme="minorHAnsi"/>
        </w:rPr>
        <w:t>računom</w:t>
      </w:r>
      <w:r w:rsidR="008F16BE" w:rsidRPr="00E80D5E">
        <w:rPr>
          <w:rFonts w:cstheme="minorHAnsi"/>
        </w:rPr>
        <w:t xml:space="preserve">, ki jih bo posredoval naročniku, priložil potrjene situacije </w:t>
      </w:r>
      <w:r w:rsidR="00E80D5E">
        <w:rPr>
          <w:rFonts w:cstheme="minorHAnsi"/>
        </w:rPr>
        <w:t xml:space="preserve">oz. račune </w:t>
      </w:r>
      <w:r w:rsidR="008F16BE" w:rsidRPr="00E80D5E">
        <w:rPr>
          <w:rFonts w:cstheme="minorHAnsi"/>
        </w:rPr>
        <w:t>svojih podizvajalcev, ki so neposredno plačilo zahtevali.</w:t>
      </w:r>
    </w:p>
    <w:p w14:paraId="24216DBA" w14:textId="317B4D2A" w:rsidR="008F16BE" w:rsidRPr="00E80D5E" w:rsidRDefault="008F16BE" w:rsidP="006E3CAB">
      <w:pPr>
        <w:jc w:val="both"/>
        <w:rPr>
          <w:rFonts w:cstheme="minorHAnsi"/>
        </w:rPr>
      </w:pPr>
    </w:p>
    <w:p w14:paraId="624C20DE" w14:textId="6F8572C8" w:rsidR="008F16BE" w:rsidRPr="00E80D5E" w:rsidRDefault="008F16BE" w:rsidP="006E3CAB">
      <w:pPr>
        <w:jc w:val="both"/>
        <w:rPr>
          <w:rFonts w:cstheme="minorHAnsi"/>
        </w:rPr>
      </w:pPr>
      <w:r w:rsidRPr="00E80D5E">
        <w:rPr>
          <w:rFonts w:cstheme="minorHAnsi"/>
        </w:rPr>
        <w:t>Naročnik ni dolžan preverjati, ali je</w:t>
      </w:r>
      <w:r w:rsidR="00E80D5E" w:rsidRPr="00E80D5E">
        <w:rPr>
          <w:rFonts w:cstheme="minorHAnsi"/>
        </w:rPr>
        <w:t xml:space="preserve"> </w:t>
      </w:r>
      <w:r w:rsidRPr="00E80D5E">
        <w:rPr>
          <w:rFonts w:cstheme="minorHAnsi"/>
        </w:rPr>
        <w:t xml:space="preserve">izvajalec predložil potrjene situacije </w:t>
      </w:r>
      <w:r w:rsidR="00E80D5E" w:rsidRPr="00E80D5E">
        <w:rPr>
          <w:rFonts w:cstheme="minorHAnsi"/>
        </w:rPr>
        <w:t xml:space="preserve">oz. račune </w:t>
      </w:r>
      <w:r w:rsidRPr="00E80D5E">
        <w:rPr>
          <w:rFonts w:cstheme="minorHAnsi"/>
        </w:rPr>
        <w:t>vseh podizvajalcev oziroma razreševati sporov med izvajalcem in podizvajalci v zvezi z upravičenostjo in zapadlostjo njihovih terjatev. V primeru, da se pojavi sum v izpolnjevanje obveznosti izvajalca, ki mu jih nalaga ta pogodba in 94. člen ZJN-3, naročnik ravna v skladu z sedmim odstavkom 94. člena ZJN-3.</w:t>
      </w:r>
    </w:p>
    <w:p w14:paraId="520D68DD" w14:textId="77777777" w:rsidR="006A095C" w:rsidRPr="00E80D5E" w:rsidRDefault="006A095C" w:rsidP="006E3CAB">
      <w:pPr>
        <w:jc w:val="both"/>
        <w:rPr>
          <w:rFonts w:cstheme="minorHAnsi"/>
        </w:rPr>
      </w:pPr>
    </w:p>
    <w:p w14:paraId="6DA8EA4E" w14:textId="77777777" w:rsidR="007903D0" w:rsidRPr="00E80D5E" w:rsidRDefault="007903D0" w:rsidP="00076E36">
      <w:pPr>
        <w:pStyle w:val="Odstavekseznama"/>
        <w:numPr>
          <w:ilvl w:val="0"/>
          <w:numId w:val="21"/>
        </w:numPr>
        <w:jc w:val="center"/>
        <w:rPr>
          <w:rFonts w:cstheme="minorHAnsi"/>
          <w:b/>
        </w:rPr>
      </w:pPr>
      <w:r w:rsidRPr="00E80D5E">
        <w:rPr>
          <w:rFonts w:cstheme="minorHAnsi"/>
          <w:b/>
        </w:rPr>
        <w:lastRenderedPageBreak/>
        <w:t>člen</w:t>
      </w:r>
    </w:p>
    <w:p w14:paraId="4F0E7775" w14:textId="77777777" w:rsidR="007903D0" w:rsidRPr="00E80D5E" w:rsidRDefault="007903D0" w:rsidP="006E3CAB">
      <w:pPr>
        <w:jc w:val="both"/>
        <w:rPr>
          <w:rFonts w:cstheme="minorHAnsi"/>
        </w:rPr>
      </w:pPr>
    </w:p>
    <w:p w14:paraId="36FFD0B4" w14:textId="05B0A019" w:rsidR="000200FA" w:rsidRPr="00E80D5E" w:rsidRDefault="000200FA" w:rsidP="000200FA">
      <w:pPr>
        <w:jc w:val="both"/>
        <w:rPr>
          <w:rFonts w:cstheme="minorHAnsi"/>
        </w:rPr>
      </w:pPr>
      <w:r w:rsidRPr="00B43804">
        <w:rPr>
          <w:rFonts w:cstheme="minorHAnsi"/>
        </w:rPr>
        <w:t xml:space="preserve">Če neposredno plačilo podizvajalcu ni obvezno v skladu </w:t>
      </w:r>
      <w:r w:rsidR="00803444" w:rsidRPr="00B43804">
        <w:rPr>
          <w:rFonts w:cstheme="minorHAnsi"/>
        </w:rPr>
        <w:t>z</w:t>
      </w:r>
      <w:r w:rsidRPr="00B43804">
        <w:rPr>
          <w:rFonts w:cstheme="minorHAnsi"/>
        </w:rPr>
        <w:t xml:space="preserve"> </w:t>
      </w:r>
      <w:r w:rsidR="00803444" w:rsidRPr="00B43804">
        <w:rPr>
          <w:rFonts w:cstheme="minorHAnsi"/>
        </w:rPr>
        <w:t>21</w:t>
      </w:r>
      <w:r w:rsidRPr="00B43804">
        <w:rPr>
          <w:rFonts w:cstheme="minorHAnsi"/>
        </w:rPr>
        <w:t>. členom te pogodbe, mora izvajalec</w:t>
      </w:r>
      <w:r w:rsidRPr="00E80D5E">
        <w:rPr>
          <w:rFonts w:cstheme="minorHAnsi"/>
        </w:rPr>
        <w:t xml:space="preserve"> najpozneje v 60 dneh od plačila končnega računa oziroma situacije </w:t>
      </w:r>
      <w:r w:rsidR="00E06CE2" w:rsidRPr="00E80D5E">
        <w:rPr>
          <w:rFonts w:cstheme="minorHAnsi"/>
        </w:rPr>
        <w:t>naročniku poslati</w:t>
      </w:r>
      <w:r w:rsidRPr="00E80D5E">
        <w:rPr>
          <w:rFonts w:cstheme="minorHAnsi"/>
        </w:rPr>
        <w:t xml:space="preserve"> svojo pisno izjavo in pisno izjavo podizvajalca, da je podizvajalec prejel plačilo za izvedene storitve, neposredno povezan</w:t>
      </w:r>
      <w:r w:rsidR="00E80D5E" w:rsidRPr="00E80D5E">
        <w:rPr>
          <w:rFonts w:cstheme="minorHAnsi"/>
        </w:rPr>
        <w:t>e</w:t>
      </w:r>
      <w:r w:rsidRPr="00E80D5E">
        <w:rPr>
          <w:rFonts w:cstheme="minorHAnsi"/>
        </w:rPr>
        <w:t xml:space="preserve"> s predmetom </w:t>
      </w:r>
      <w:r w:rsidR="00E06CE2" w:rsidRPr="00E80D5E">
        <w:rPr>
          <w:rFonts w:cstheme="minorHAnsi"/>
        </w:rPr>
        <w:t>te pogodbe</w:t>
      </w:r>
      <w:r w:rsidRPr="00E80D5E">
        <w:rPr>
          <w:rFonts w:cstheme="minorHAnsi"/>
        </w:rPr>
        <w:t>.</w:t>
      </w:r>
    </w:p>
    <w:p w14:paraId="0EF655AC" w14:textId="77777777" w:rsidR="000200FA" w:rsidRPr="00E80D5E" w:rsidRDefault="000200FA" w:rsidP="000200FA">
      <w:pPr>
        <w:jc w:val="both"/>
        <w:rPr>
          <w:rFonts w:cstheme="minorHAnsi"/>
        </w:rPr>
      </w:pPr>
    </w:p>
    <w:p w14:paraId="0EFC2136" w14:textId="77777777" w:rsidR="00E06CE2" w:rsidRPr="00E80D5E" w:rsidRDefault="00E06CE2" w:rsidP="00076E36">
      <w:pPr>
        <w:pStyle w:val="Odstavekseznama"/>
        <w:numPr>
          <w:ilvl w:val="0"/>
          <w:numId w:val="21"/>
        </w:numPr>
        <w:jc w:val="center"/>
        <w:rPr>
          <w:rFonts w:cstheme="minorHAnsi"/>
          <w:b/>
        </w:rPr>
      </w:pPr>
      <w:r w:rsidRPr="00E80D5E">
        <w:rPr>
          <w:rFonts w:cstheme="minorHAnsi"/>
          <w:b/>
        </w:rPr>
        <w:t>člen</w:t>
      </w:r>
    </w:p>
    <w:p w14:paraId="2A316066" w14:textId="77777777" w:rsidR="00E06CE2" w:rsidRPr="00E80D5E" w:rsidRDefault="00E06CE2" w:rsidP="000200FA">
      <w:pPr>
        <w:jc w:val="both"/>
        <w:rPr>
          <w:rFonts w:cstheme="minorHAnsi"/>
        </w:rPr>
      </w:pPr>
    </w:p>
    <w:p w14:paraId="6DF62C12" w14:textId="0F86E7D3" w:rsidR="007903D0" w:rsidRPr="0042193C" w:rsidRDefault="000200FA" w:rsidP="000200FA">
      <w:pPr>
        <w:jc w:val="both"/>
        <w:rPr>
          <w:rFonts w:cstheme="minorHAnsi"/>
        </w:rPr>
      </w:pPr>
      <w:r w:rsidRPr="00E80D5E">
        <w:rPr>
          <w:rFonts w:cstheme="minorHAnsi"/>
        </w:rPr>
        <w:t xml:space="preserve">Če izvajalec ne ravna v skladu </w:t>
      </w:r>
      <w:r w:rsidR="00E06CE2" w:rsidRPr="00E80D5E">
        <w:rPr>
          <w:rFonts w:cstheme="minorHAnsi"/>
        </w:rPr>
        <w:t>z določbami tega poglavja oz. 94. členom ZJN-3</w:t>
      </w:r>
      <w:r w:rsidRPr="00E80D5E">
        <w:rPr>
          <w:rFonts w:cstheme="minorHAnsi"/>
        </w:rPr>
        <w:t xml:space="preserve">, naročnik Državni revizijski komisiji poda predlog za uvedbo postopka o prekršku iz 2. točke prvega odstavka 112. člena </w:t>
      </w:r>
      <w:r w:rsidR="00E06CE2" w:rsidRPr="0042193C">
        <w:rPr>
          <w:rFonts w:cstheme="minorHAnsi"/>
        </w:rPr>
        <w:t>ZJN-3</w:t>
      </w:r>
      <w:r w:rsidRPr="0042193C">
        <w:rPr>
          <w:rFonts w:cstheme="minorHAnsi"/>
        </w:rPr>
        <w:t>.</w:t>
      </w:r>
    </w:p>
    <w:p w14:paraId="5435A147" w14:textId="28791336" w:rsidR="006B6C10" w:rsidRPr="0042193C" w:rsidRDefault="006B6C10" w:rsidP="006E3CAB">
      <w:pPr>
        <w:jc w:val="both"/>
        <w:rPr>
          <w:rFonts w:cstheme="minorHAnsi"/>
        </w:rPr>
      </w:pPr>
    </w:p>
    <w:p w14:paraId="06A79D44" w14:textId="77777777" w:rsidR="00E06CE2" w:rsidRPr="0042193C" w:rsidRDefault="00E06CE2" w:rsidP="006E3CAB">
      <w:pPr>
        <w:jc w:val="both"/>
        <w:rPr>
          <w:rFonts w:cstheme="minorHAnsi"/>
        </w:rPr>
      </w:pPr>
    </w:p>
    <w:p w14:paraId="54137B30" w14:textId="28020B0B" w:rsidR="006B6C10" w:rsidRPr="0042193C" w:rsidRDefault="006B6C10" w:rsidP="006B6C10">
      <w:pPr>
        <w:jc w:val="both"/>
        <w:rPr>
          <w:rFonts w:cstheme="minorHAnsi"/>
          <w:u w:val="single"/>
        </w:rPr>
      </w:pPr>
      <w:r w:rsidRPr="0042193C">
        <w:rPr>
          <w:rFonts w:cstheme="minorHAnsi"/>
          <w:u w:val="single"/>
        </w:rPr>
        <w:t>XI. ODSTOP POGODBE</w:t>
      </w:r>
    </w:p>
    <w:p w14:paraId="0A69D1E2" w14:textId="77777777" w:rsidR="006B6C10" w:rsidRPr="0042193C" w:rsidRDefault="006B6C10" w:rsidP="006B6C10">
      <w:pPr>
        <w:jc w:val="both"/>
        <w:rPr>
          <w:rFonts w:cstheme="minorHAnsi"/>
        </w:rPr>
      </w:pPr>
    </w:p>
    <w:p w14:paraId="18A57EBB" w14:textId="77777777" w:rsidR="006B6C10" w:rsidRPr="0042193C" w:rsidRDefault="006B6C10" w:rsidP="00076E36">
      <w:pPr>
        <w:pStyle w:val="Odstavekseznama"/>
        <w:numPr>
          <w:ilvl w:val="0"/>
          <w:numId w:val="21"/>
        </w:numPr>
        <w:jc w:val="center"/>
        <w:rPr>
          <w:rFonts w:cstheme="minorHAnsi"/>
          <w:b/>
        </w:rPr>
      </w:pPr>
      <w:r w:rsidRPr="0042193C">
        <w:rPr>
          <w:rFonts w:cstheme="minorHAnsi"/>
          <w:b/>
        </w:rPr>
        <w:t>člen</w:t>
      </w:r>
    </w:p>
    <w:p w14:paraId="47E2C01B" w14:textId="60F09C34" w:rsidR="006B6C10" w:rsidRPr="0042193C" w:rsidRDefault="006B6C10" w:rsidP="006E3CAB">
      <w:pPr>
        <w:jc w:val="both"/>
        <w:rPr>
          <w:rFonts w:cstheme="minorHAnsi"/>
        </w:rPr>
      </w:pPr>
    </w:p>
    <w:p w14:paraId="09A57346" w14:textId="5C5D0D3D" w:rsidR="006B6C10" w:rsidRPr="0042193C" w:rsidRDefault="008F16BE" w:rsidP="006E3CAB">
      <w:pPr>
        <w:jc w:val="both"/>
        <w:rPr>
          <w:rFonts w:cstheme="minorHAnsi"/>
        </w:rPr>
      </w:pPr>
      <w:r w:rsidRPr="0042193C">
        <w:rPr>
          <w:rFonts w:cstheme="minorHAnsi"/>
        </w:rPr>
        <w:t>Nobena stranka ne sme odstopiti celotne pogodbe ali dela pogodbe tretji osebi, ki ni pogodbena stranka, brez predhodnega pisnega soglasja druge pogodbene stranke, razen morebitnih pravic do zneskov, ki so že zapadli ali bodo zapadli v okviru te pogodbe.</w:t>
      </w:r>
    </w:p>
    <w:p w14:paraId="6C8CAE4B" w14:textId="77777777" w:rsidR="006B6C10" w:rsidRPr="0042193C" w:rsidRDefault="006B6C10" w:rsidP="006E3CAB">
      <w:pPr>
        <w:jc w:val="both"/>
        <w:rPr>
          <w:rFonts w:cstheme="minorHAnsi"/>
        </w:rPr>
      </w:pPr>
    </w:p>
    <w:p w14:paraId="614A9E86" w14:textId="3B98F189" w:rsidR="006B6C10" w:rsidRPr="0042193C" w:rsidRDefault="006B6C10" w:rsidP="006E3CAB">
      <w:pPr>
        <w:jc w:val="both"/>
        <w:rPr>
          <w:rFonts w:cstheme="minorHAnsi"/>
        </w:rPr>
      </w:pPr>
    </w:p>
    <w:p w14:paraId="16D68862" w14:textId="716E740B" w:rsidR="006B6C10" w:rsidRPr="0042193C" w:rsidRDefault="00927D10" w:rsidP="006B6C10">
      <w:pPr>
        <w:jc w:val="both"/>
        <w:rPr>
          <w:rFonts w:cstheme="minorHAnsi"/>
          <w:u w:val="single"/>
        </w:rPr>
      </w:pPr>
      <w:r w:rsidRPr="0042193C">
        <w:rPr>
          <w:rFonts w:cstheme="minorHAnsi"/>
          <w:u w:val="single"/>
        </w:rPr>
        <w:t>XII</w:t>
      </w:r>
      <w:r w:rsidR="006B6C10" w:rsidRPr="0042193C">
        <w:rPr>
          <w:rFonts w:cstheme="minorHAnsi"/>
          <w:u w:val="single"/>
        </w:rPr>
        <w:t>. VIŠJA SILA</w:t>
      </w:r>
    </w:p>
    <w:p w14:paraId="3F3AC3CF" w14:textId="77777777" w:rsidR="006B6C10" w:rsidRPr="0042193C" w:rsidRDefault="006B6C10" w:rsidP="006B6C10">
      <w:pPr>
        <w:jc w:val="both"/>
        <w:rPr>
          <w:rFonts w:cstheme="minorHAnsi"/>
        </w:rPr>
      </w:pPr>
    </w:p>
    <w:p w14:paraId="4C76BC7B" w14:textId="77777777" w:rsidR="006B6C10" w:rsidRPr="0042193C" w:rsidRDefault="006B6C10" w:rsidP="00076E36">
      <w:pPr>
        <w:pStyle w:val="Odstavekseznama"/>
        <w:numPr>
          <w:ilvl w:val="0"/>
          <w:numId w:val="21"/>
        </w:numPr>
        <w:jc w:val="center"/>
        <w:rPr>
          <w:rFonts w:cstheme="minorHAnsi"/>
          <w:b/>
        </w:rPr>
      </w:pPr>
      <w:r w:rsidRPr="0042193C">
        <w:rPr>
          <w:rFonts w:cstheme="minorHAnsi"/>
          <w:b/>
        </w:rPr>
        <w:t>člen</w:t>
      </w:r>
    </w:p>
    <w:p w14:paraId="7576F903" w14:textId="703BDA5A" w:rsidR="006B6C10" w:rsidRPr="0042193C" w:rsidRDefault="006B6C10" w:rsidP="006E3CAB">
      <w:pPr>
        <w:jc w:val="both"/>
        <w:rPr>
          <w:rFonts w:cstheme="minorHAnsi"/>
        </w:rPr>
      </w:pPr>
    </w:p>
    <w:p w14:paraId="4334AF0C" w14:textId="7664341D" w:rsidR="006B6C10" w:rsidRPr="006C43E6" w:rsidRDefault="00060E8F" w:rsidP="006E3CAB">
      <w:pPr>
        <w:jc w:val="both"/>
        <w:rPr>
          <w:rFonts w:cstheme="minorHAnsi"/>
        </w:rPr>
      </w:pPr>
      <w:r w:rsidRPr="0042193C">
        <w:rPr>
          <w:rFonts w:cstheme="minorHAnsi"/>
        </w:rPr>
        <w:t xml:space="preserve">Pod višjo silo se razumejo vsi nepredvideni in nepričakovani dogodki, ki nastopijo neodvisno od volje strank in ki jih stranki nista mogli </w:t>
      </w:r>
      <w:r w:rsidR="00492FEA" w:rsidRPr="0042193C">
        <w:rPr>
          <w:rFonts w:cstheme="minorHAnsi"/>
        </w:rPr>
        <w:t>predvideti ob sklepanju pogodbe ter kakorkoli vplivajo na izvedbo pogodbenih obveznosti.</w:t>
      </w:r>
    </w:p>
    <w:p w14:paraId="7D304487" w14:textId="3FC1E2F5" w:rsidR="00492FEA" w:rsidRPr="006C43E6" w:rsidRDefault="00492FEA" w:rsidP="006E3CAB">
      <w:pPr>
        <w:jc w:val="both"/>
        <w:rPr>
          <w:rFonts w:cstheme="minorHAnsi"/>
        </w:rPr>
      </w:pPr>
    </w:p>
    <w:p w14:paraId="0C2CAAD9" w14:textId="6A228815" w:rsidR="00492FEA" w:rsidRPr="006C43E6" w:rsidRDefault="00492FEA" w:rsidP="006E3CAB">
      <w:pPr>
        <w:jc w:val="both"/>
        <w:rPr>
          <w:rFonts w:cstheme="minorHAnsi"/>
        </w:rPr>
      </w:pPr>
      <w:r w:rsidRPr="006C43E6">
        <w:rPr>
          <w:rFonts w:cstheme="minorHAnsi"/>
        </w:rPr>
        <w:t>Nobena od strank ni odgovorna za neizpolnitev katerekoli izmed svojih obveznosti iz razlogov, ki so izven njenega nadzora.</w:t>
      </w:r>
    </w:p>
    <w:p w14:paraId="05ED6147" w14:textId="77777777" w:rsidR="00CE5FF2" w:rsidRPr="006C43E6" w:rsidRDefault="00CE5FF2" w:rsidP="006E3CAB">
      <w:pPr>
        <w:jc w:val="both"/>
        <w:rPr>
          <w:rFonts w:cstheme="minorHAnsi"/>
        </w:rPr>
      </w:pPr>
    </w:p>
    <w:p w14:paraId="32515788" w14:textId="4749136B" w:rsidR="00CE5FF2" w:rsidRPr="0042193C" w:rsidRDefault="00CE5FF2" w:rsidP="006E3CAB">
      <w:pPr>
        <w:jc w:val="both"/>
        <w:rPr>
          <w:rFonts w:cstheme="minorHAnsi"/>
        </w:rPr>
      </w:pPr>
      <w:r w:rsidRPr="00FB235C">
        <w:rPr>
          <w:rFonts w:cstheme="minorHAnsi"/>
        </w:rPr>
        <w:t xml:space="preserve">Pogodbena stranka, pri kateri je nastala višja sila, mora pisno obvestiti drugo pogodbeno stranko o nastopu oziroma prenehanju višje sile. To mora storiti v petih delovnih dneh po nastopu oziroma prenehanju višje sile in predložiti verodostojne dokaze o obstoju in trajanju višje sile, sicer krije stroške </w:t>
      </w:r>
      <w:r w:rsidRPr="0042193C">
        <w:rPr>
          <w:rFonts w:cstheme="minorHAnsi"/>
        </w:rPr>
        <w:t>vseh posledic, ki bi jih lahko druga stranka, če bi bila seznanjena z nastopom višje sile, zmanjšala ali celo preprečila.</w:t>
      </w:r>
    </w:p>
    <w:p w14:paraId="57AD105F" w14:textId="77777777" w:rsidR="00CE5FF2" w:rsidRPr="0042193C" w:rsidRDefault="00CE5FF2" w:rsidP="006E3CAB">
      <w:pPr>
        <w:jc w:val="both"/>
        <w:rPr>
          <w:rFonts w:cstheme="minorHAnsi"/>
        </w:rPr>
      </w:pPr>
    </w:p>
    <w:p w14:paraId="08C96FA0" w14:textId="444ABB0E" w:rsidR="00CE5FF2" w:rsidRPr="0042193C" w:rsidRDefault="00CE5FF2" w:rsidP="006E3CAB">
      <w:pPr>
        <w:jc w:val="both"/>
        <w:rPr>
          <w:rFonts w:cstheme="minorHAnsi"/>
        </w:rPr>
      </w:pPr>
      <w:r w:rsidRPr="0042193C">
        <w:rPr>
          <w:rFonts w:cstheme="minorHAnsi"/>
        </w:rPr>
        <w:t>Pravilno sporočeni in verodostojni primeri višje sile podaljšajo pogodbeni rok najmanj za dobo trajanja višje sile. Novi rok se dogovori sporazumno in pisno.</w:t>
      </w:r>
    </w:p>
    <w:p w14:paraId="6537A78D" w14:textId="77777777" w:rsidR="00060E8F" w:rsidRPr="0042193C" w:rsidRDefault="00060E8F" w:rsidP="006E3CAB">
      <w:pPr>
        <w:jc w:val="both"/>
        <w:rPr>
          <w:rFonts w:cstheme="minorHAnsi"/>
        </w:rPr>
      </w:pPr>
    </w:p>
    <w:p w14:paraId="577B611C" w14:textId="33496064" w:rsidR="006B6C10" w:rsidRPr="0042193C" w:rsidRDefault="006B6C10" w:rsidP="006E3CAB">
      <w:pPr>
        <w:jc w:val="both"/>
        <w:rPr>
          <w:rFonts w:cstheme="minorHAnsi"/>
        </w:rPr>
      </w:pPr>
    </w:p>
    <w:p w14:paraId="284F4879" w14:textId="17E78853" w:rsidR="006B6C10" w:rsidRPr="0042193C" w:rsidRDefault="006B6C10" w:rsidP="006B6C10">
      <w:pPr>
        <w:jc w:val="both"/>
        <w:rPr>
          <w:rFonts w:cstheme="minorHAnsi"/>
          <w:u w:val="single"/>
        </w:rPr>
      </w:pPr>
      <w:r w:rsidRPr="0042193C">
        <w:rPr>
          <w:rFonts w:cstheme="minorHAnsi"/>
          <w:u w:val="single"/>
        </w:rPr>
        <w:t>X</w:t>
      </w:r>
      <w:r w:rsidR="00927D10" w:rsidRPr="0042193C">
        <w:rPr>
          <w:rFonts w:cstheme="minorHAnsi"/>
          <w:u w:val="single"/>
        </w:rPr>
        <w:t>I</w:t>
      </w:r>
      <w:r w:rsidR="0042193C" w:rsidRPr="0042193C">
        <w:rPr>
          <w:rFonts w:cstheme="minorHAnsi"/>
          <w:u w:val="single"/>
        </w:rPr>
        <w:t>II</w:t>
      </w:r>
      <w:r w:rsidRPr="0042193C">
        <w:rPr>
          <w:rFonts w:cstheme="minorHAnsi"/>
          <w:u w:val="single"/>
        </w:rPr>
        <w:t>. PREDSTAVNIKI POGODBENIH STRANK</w:t>
      </w:r>
      <w:r w:rsidR="00963DC4" w:rsidRPr="0042193C">
        <w:rPr>
          <w:rFonts w:cstheme="minorHAnsi"/>
          <w:u w:val="single"/>
        </w:rPr>
        <w:t>, STROKOVNI KADER</w:t>
      </w:r>
      <w:r w:rsidRPr="0042193C">
        <w:rPr>
          <w:rFonts w:cstheme="minorHAnsi"/>
          <w:u w:val="single"/>
        </w:rPr>
        <w:t xml:space="preserve"> IN KOMUNIKACIJA</w:t>
      </w:r>
    </w:p>
    <w:p w14:paraId="049C2107" w14:textId="77777777" w:rsidR="006B6C10" w:rsidRPr="0042193C" w:rsidRDefault="006B6C10" w:rsidP="006B6C10">
      <w:pPr>
        <w:jc w:val="both"/>
        <w:rPr>
          <w:rFonts w:cstheme="minorHAnsi"/>
        </w:rPr>
      </w:pPr>
    </w:p>
    <w:p w14:paraId="74ABBF90" w14:textId="77777777" w:rsidR="006B6C10" w:rsidRPr="0042193C" w:rsidRDefault="006B6C10" w:rsidP="00076E36">
      <w:pPr>
        <w:pStyle w:val="Odstavekseznama"/>
        <w:numPr>
          <w:ilvl w:val="0"/>
          <w:numId w:val="21"/>
        </w:numPr>
        <w:jc w:val="center"/>
        <w:rPr>
          <w:rFonts w:cstheme="minorHAnsi"/>
          <w:b/>
        </w:rPr>
      </w:pPr>
      <w:bookmarkStart w:id="92" w:name="_Hlk123132717"/>
      <w:r w:rsidRPr="0042193C">
        <w:rPr>
          <w:rFonts w:cstheme="minorHAnsi"/>
          <w:b/>
        </w:rPr>
        <w:t>člen</w:t>
      </w:r>
    </w:p>
    <w:bookmarkEnd w:id="92"/>
    <w:p w14:paraId="2103A16A" w14:textId="2354251E" w:rsidR="006B6C10" w:rsidRPr="002350E7" w:rsidRDefault="006B6C10" w:rsidP="006E3CAB">
      <w:pPr>
        <w:jc w:val="both"/>
        <w:rPr>
          <w:rFonts w:cstheme="minorHAnsi"/>
        </w:rPr>
      </w:pPr>
    </w:p>
    <w:p w14:paraId="2B357879" w14:textId="734F6687" w:rsidR="002350E7" w:rsidRPr="002350E7" w:rsidRDefault="002350E7" w:rsidP="006E3CAB">
      <w:pPr>
        <w:jc w:val="both"/>
        <w:rPr>
          <w:rFonts w:cstheme="minorHAnsi"/>
        </w:rPr>
      </w:pPr>
      <w:r>
        <w:rPr>
          <w:rFonts w:cstheme="minorHAnsi"/>
        </w:rPr>
        <w:t>Skrbnik pogodbe na strani naročnika je _________________</w:t>
      </w:r>
      <w:r w:rsidR="00A51918">
        <w:rPr>
          <w:rFonts w:cstheme="minorHAnsi"/>
        </w:rPr>
        <w:t>,</w:t>
      </w:r>
      <w:r w:rsidR="00A51918" w:rsidRPr="00A51918">
        <w:t xml:space="preserve"> </w:t>
      </w:r>
      <w:r w:rsidR="00A51918" w:rsidRPr="00A51918">
        <w:rPr>
          <w:rFonts w:cstheme="minorHAnsi"/>
        </w:rPr>
        <w:t>e-pošta: _____________, telefon: ___________</w:t>
      </w:r>
      <w:r w:rsidR="00A51918">
        <w:rPr>
          <w:rFonts w:cstheme="minorHAnsi"/>
        </w:rPr>
        <w:t>.</w:t>
      </w:r>
    </w:p>
    <w:p w14:paraId="769906CD" w14:textId="77777777" w:rsidR="002350E7" w:rsidRPr="002350E7" w:rsidRDefault="002350E7" w:rsidP="006E3CAB">
      <w:pPr>
        <w:jc w:val="both"/>
        <w:rPr>
          <w:rFonts w:cstheme="minorHAnsi"/>
        </w:rPr>
      </w:pPr>
    </w:p>
    <w:p w14:paraId="24815C94" w14:textId="0B6E8C85" w:rsidR="00170D77" w:rsidRDefault="002350E7" w:rsidP="00170D77">
      <w:pPr>
        <w:jc w:val="both"/>
        <w:rPr>
          <w:rFonts w:cstheme="minorHAnsi"/>
        </w:rPr>
      </w:pPr>
      <w:r>
        <w:rPr>
          <w:rFonts w:cstheme="minorHAnsi"/>
        </w:rPr>
        <w:t>Naročnik lahko določi njegovega namestnika in ga pooblasti za določena dejanja.</w:t>
      </w:r>
      <w:r w:rsidR="00170D77">
        <w:rPr>
          <w:rFonts w:cstheme="minorHAnsi"/>
        </w:rPr>
        <w:br w:type="page"/>
      </w:r>
    </w:p>
    <w:p w14:paraId="04FECACE" w14:textId="0B8265A0" w:rsidR="002350E7" w:rsidRPr="0077588D" w:rsidRDefault="002350E7" w:rsidP="006E3CAB">
      <w:pPr>
        <w:jc w:val="both"/>
        <w:rPr>
          <w:rFonts w:cstheme="minorHAnsi"/>
        </w:rPr>
      </w:pPr>
      <w:r>
        <w:rPr>
          <w:rFonts w:cstheme="minorHAnsi"/>
        </w:rPr>
        <w:lastRenderedPageBreak/>
        <w:t xml:space="preserve">Pooblaščeni predstavnik </w:t>
      </w:r>
      <w:r w:rsidRPr="002350E7">
        <w:rPr>
          <w:rFonts w:cstheme="minorHAnsi"/>
        </w:rPr>
        <w:t>naročnika je pooblaščen, da zastopa naročnika v vseh vprašanjih, ki se nanašajo na</w:t>
      </w:r>
      <w:r>
        <w:rPr>
          <w:rFonts w:cstheme="minorHAnsi"/>
        </w:rPr>
        <w:t xml:space="preserve"> storitve dogovorjene s to pogodbo</w:t>
      </w:r>
      <w:r w:rsidR="00DD0B0C">
        <w:rPr>
          <w:rFonts w:cstheme="minorHAnsi"/>
        </w:rPr>
        <w:t xml:space="preserve">, zlasti pa da kontrolira delo izvajalca in potrjuje, da </w:t>
      </w:r>
      <w:r w:rsidR="00DD0B0C" w:rsidRPr="0077588D">
        <w:rPr>
          <w:rFonts w:cstheme="minorHAnsi"/>
        </w:rPr>
        <w:t>izstavljeni račun ustreza opravljenemu obsegu del in vsebuje ustrezno spremljajočo dokumentacijo, skrbi za pravilnost in skladnost izplačanih računov s ponudbo, pregleduje ustreznost izvedenih aktivnosti določenih s pogodbo oz. odloča o morebitnih potrebnih popravkih vsebine dokumentov.</w:t>
      </w:r>
    </w:p>
    <w:p w14:paraId="302BE2B3" w14:textId="77777777" w:rsidR="002350E7" w:rsidRPr="0077588D" w:rsidRDefault="002350E7" w:rsidP="006E3CAB">
      <w:pPr>
        <w:jc w:val="both"/>
        <w:rPr>
          <w:rFonts w:cstheme="minorHAnsi"/>
        </w:rPr>
      </w:pPr>
    </w:p>
    <w:p w14:paraId="7D9D5637" w14:textId="77777777" w:rsidR="00DD0B0C" w:rsidRPr="0077588D" w:rsidRDefault="00DD0B0C" w:rsidP="00DD0B0C">
      <w:pPr>
        <w:pStyle w:val="Odstavekseznama"/>
        <w:numPr>
          <w:ilvl w:val="0"/>
          <w:numId w:val="21"/>
        </w:numPr>
        <w:jc w:val="center"/>
        <w:rPr>
          <w:rFonts w:cstheme="minorHAnsi"/>
          <w:b/>
        </w:rPr>
      </w:pPr>
      <w:r w:rsidRPr="0077588D">
        <w:rPr>
          <w:rFonts w:cstheme="minorHAnsi"/>
          <w:b/>
        </w:rPr>
        <w:t>člen</w:t>
      </w:r>
    </w:p>
    <w:p w14:paraId="51D3D9C2" w14:textId="77777777" w:rsidR="002350E7" w:rsidRPr="0077588D" w:rsidRDefault="002350E7" w:rsidP="006E3CAB">
      <w:pPr>
        <w:jc w:val="both"/>
        <w:rPr>
          <w:rFonts w:cstheme="minorHAnsi"/>
        </w:rPr>
      </w:pPr>
    </w:p>
    <w:p w14:paraId="4C2E15C1" w14:textId="370B2B08" w:rsidR="00DD0B0C" w:rsidRPr="0077588D" w:rsidRDefault="00DD0B0C" w:rsidP="006E3CAB">
      <w:pPr>
        <w:jc w:val="both"/>
        <w:rPr>
          <w:rFonts w:cstheme="minorHAnsi"/>
        </w:rPr>
      </w:pPr>
      <w:r w:rsidRPr="0077588D">
        <w:rPr>
          <w:rFonts w:cstheme="minorHAnsi"/>
        </w:rPr>
        <w:t>Skrbnik pogodbe na strani izvajalca je ____________</w:t>
      </w:r>
      <w:r w:rsidR="00A51918" w:rsidRPr="0077588D">
        <w:rPr>
          <w:rFonts w:cstheme="minorHAnsi"/>
        </w:rPr>
        <w:t>,</w:t>
      </w:r>
      <w:r w:rsidR="00A51918" w:rsidRPr="0077588D">
        <w:t xml:space="preserve"> </w:t>
      </w:r>
      <w:r w:rsidR="00A51918" w:rsidRPr="0077588D">
        <w:rPr>
          <w:rFonts w:cstheme="minorHAnsi"/>
        </w:rPr>
        <w:t>e-pošta: ____________, telefon: ___________.</w:t>
      </w:r>
    </w:p>
    <w:p w14:paraId="3DC71B4C" w14:textId="77777777" w:rsidR="00DD0B0C" w:rsidRPr="0077588D" w:rsidRDefault="00DD0B0C" w:rsidP="006E3CAB">
      <w:pPr>
        <w:jc w:val="both"/>
        <w:rPr>
          <w:rFonts w:cstheme="minorHAnsi"/>
        </w:rPr>
      </w:pPr>
    </w:p>
    <w:p w14:paraId="2E468B98" w14:textId="55DCB18F" w:rsidR="00DD0B0C" w:rsidRPr="0077588D" w:rsidRDefault="00DD0B0C" w:rsidP="006E3CAB">
      <w:pPr>
        <w:jc w:val="both"/>
        <w:rPr>
          <w:rFonts w:cstheme="minorHAnsi"/>
        </w:rPr>
      </w:pPr>
      <w:r w:rsidRPr="0077588D">
        <w:rPr>
          <w:rFonts w:cstheme="minorHAnsi"/>
        </w:rPr>
        <w:t>Pooblaščeni predstavnik izvajalca je pooblaščen, da zastopa izvajalca v vseh vprašanjih, ki se nanašajo na storitve dogovorjene s to pogodbo.</w:t>
      </w:r>
    </w:p>
    <w:p w14:paraId="76814B04" w14:textId="77777777" w:rsidR="00DD0B0C" w:rsidRDefault="00DD0B0C" w:rsidP="006E3CAB">
      <w:pPr>
        <w:jc w:val="both"/>
        <w:rPr>
          <w:rFonts w:cstheme="minorHAnsi"/>
        </w:rPr>
      </w:pPr>
    </w:p>
    <w:p w14:paraId="4B46AB2A" w14:textId="77777777" w:rsidR="003C4114" w:rsidRPr="0077588D" w:rsidRDefault="003C4114" w:rsidP="003C4114">
      <w:pPr>
        <w:pStyle w:val="Odstavekseznama"/>
        <w:numPr>
          <w:ilvl w:val="0"/>
          <w:numId w:val="21"/>
        </w:numPr>
        <w:jc w:val="center"/>
        <w:rPr>
          <w:rFonts w:cstheme="minorHAnsi"/>
          <w:b/>
        </w:rPr>
      </w:pPr>
      <w:r w:rsidRPr="0077588D">
        <w:rPr>
          <w:rFonts w:cstheme="minorHAnsi"/>
          <w:b/>
        </w:rPr>
        <w:t>člen</w:t>
      </w:r>
    </w:p>
    <w:p w14:paraId="06890A41" w14:textId="77777777" w:rsidR="003C4114" w:rsidRDefault="003C4114" w:rsidP="006E3CAB">
      <w:pPr>
        <w:jc w:val="both"/>
        <w:rPr>
          <w:rFonts w:cstheme="minorHAnsi"/>
        </w:rPr>
      </w:pPr>
    </w:p>
    <w:p w14:paraId="66C6CCC3" w14:textId="581851C6" w:rsidR="00DD0B0C" w:rsidRPr="00302F9F" w:rsidRDefault="00DD0B0C" w:rsidP="006E3CAB">
      <w:pPr>
        <w:jc w:val="both"/>
        <w:rPr>
          <w:rFonts w:cstheme="minorHAnsi"/>
        </w:rPr>
      </w:pPr>
      <w:bookmarkStart w:id="93" w:name="_Hlk167453938"/>
      <w:r w:rsidRPr="0077588D">
        <w:rPr>
          <w:rFonts w:cstheme="minorHAnsi"/>
        </w:rPr>
        <w:t xml:space="preserve">Vodja </w:t>
      </w:r>
      <w:r w:rsidR="0077588D" w:rsidRPr="0077588D">
        <w:rPr>
          <w:rFonts w:cstheme="minorHAnsi"/>
        </w:rPr>
        <w:t>projektne skupine</w:t>
      </w:r>
      <w:r w:rsidRPr="0077588D">
        <w:rPr>
          <w:rFonts w:cstheme="minorHAnsi"/>
        </w:rPr>
        <w:t xml:space="preserve"> je ______________</w:t>
      </w:r>
      <w:r w:rsidR="00A51918" w:rsidRPr="0077588D">
        <w:rPr>
          <w:rFonts w:cstheme="minorHAnsi"/>
        </w:rPr>
        <w:t>,</w:t>
      </w:r>
      <w:r w:rsidR="00A51918" w:rsidRPr="0077588D">
        <w:t xml:space="preserve"> </w:t>
      </w:r>
      <w:r w:rsidR="00A51918" w:rsidRPr="0077588D">
        <w:rPr>
          <w:rFonts w:cstheme="minorHAnsi"/>
        </w:rPr>
        <w:t xml:space="preserve">e-pošta: _____________, telefon: </w:t>
      </w:r>
      <w:r w:rsidR="00A51918" w:rsidRPr="00302F9F">
        <w:rPr>
          <w:rFonts w:cstheme="minorHAnsi"/>
        </w:rPr>
        <w:t>___________.</w:t>
      </w:r>
    </w:p>
    <w:bookmarkEnd w:id="93"/>
    <w:p w14:paraId="5C289C51" w14:textId="77777777" w:rsidR="00DD0B0C" w:rsidRPr="00302F9F" w:rsidRDefault="00DD0B0C" w:rsidP="006E3CAB">
      <w:pPr>
        <w:jc w:val="both"/>
        <w:rPr>
          <w:rFonts w:cstheme="minorHAnsi"/>
        </w:rPr>
      </w:pPr>
    </w:p>
    <w:p w14:paraId="3D90D077" w14:textId="79AA2C2D" w:rsidR="00133E18" w:rsidRDefault="00302F9F" w:rsidP="00B63023">
      <w:pPr>
        <w:jc w:val="both"/>
        <w:rPr>
          <w:rFonts w:cstheme="minorHAnsi"/>
        </w:rPr>
      </w:pPr>
      <w:r w:rsidRPr="00302F9F">
        <w:rPr>
          <w:rFonts w:cstheme="minorHAnsi"/>
        </w:rPr>
        <w:t xml:space="preserve">Pooblaščeni </w:t>
      </w:r>
      <w:r w:rsidR="00EC3AF7">
        <w:rPr>
          <w:rFonts w:cstheme="minorHAnsi"/>
        </w:rPr>
        <w:t>strokovnjaki</w:t>
      </w:r>
      <w:r w:rsidRPr="00302F9F">
        <w:rPr>
          <w:rFonts w:cstheme="minorHAnsi"/>
        </w:rPr>
        <w:t xml:space="preserve"> za pregled projektne dokumentacije</w:t>
      </w:r>
      <w:r w:rsidR="00133E18">
        <w:rPr>
          <w:rFonts w:cstheme="minorHAnsi"/>
        </w:rPr>
        <w:t xml:space="preserve"> so:</w:t>
      </w:r>
    </w:p>
    <w:p w14:paraId="13E3CF3A" w14:textId="2FFA0D96" w:rsidR="003A5CB9" w:rsidRDefault="003A5CB9">
      <w:pPr>
        <w:pStyle w:val="Odstavekseznama"/>
        <w:numPr>
          <w:ilvl w:val="0"/>
          <w:numId w:val="48"/>
        </w:numPr>
        <w:jc w:val="both"/>
        <w:rPr>
          <w:rFonts w:cstheme="minorHAnsi"/>
        </w:rPr>
      </w:pPr>
      <w:r>
        <w:rPr>
          <w:rFonts w:cstheme="minorHAnsi"/>
        </w:rPr>
        <w:t>s področja arhitekture: ________________,</w:t>
      </w:r>
    </w:p>
    <w:p w14:paraId="04815FB2" w14:textId="690C31EA" w:rsidR="00B63023" w:rsidRDefault="00302F9F">
      <w:pPr>
        <w:pStyle w:val="Odstavekseznama"/>
        <w:numPr>
          <w:ilvl w:val="0"/>
          <w:numId w:val="48"/>
        </w:numPr>
        <w:jc w:val="both"/>
        <w:rPr>
          <w:rFonts w:cstheme="minorHAnsi"/>
        </w:rPr>
      </w:pPr>
      <w:r w:rsidRPr="00133E18">
        <w:rPr>
          <w:rFonts w:cstheme="minorHAnsi"/>
        </w:rPr>
        <w:t>s področja gradbeništva</w:t>
      </w:r>
      <w:r w:rsidR="00133E18">
        <w:rPr>
          <w:rFonts w:cstheme="minorHAnsi"/>
        </w:rPr>
        <w:t xml:space="preserve">: </w:t>
      </w:r>
      <w:r w:rsidR="00B63023" w:rsidRPr="00133E18">
        <w:rPr>
          <w:rFonts w:cstheme="minorHAnsi"/>
        </w:rPr>
        <w:t>_______________</w:t>
      </w:r>
      <w:r w:rsidR="00133E18">
        <w:rPr>
          <w:rFonts w:cstheme="minorHAnsi"/>
        </w:rPr>
        <w:t>,</w:t>
      </w:r>
    </w:p>
    <w:p w14:paraId="493F69E7" w14:textId="11010FC0" w:rsidR="00302F9F" w:rsidRDefault="00302F9F">
      <w:pPr>
        <w:pStyle w:val="Odstavekseznama"/>
        <w:numPr>
          <w:ilvl w:val="0"/>
          <w:numId w:val="48"/>
        </w:numPr>
        <w:jc w:val="both"/>
        <w:rPr>
          <w:rFonts w:cstheme="minorHAnsi"/>
        </w:rPr>
      </w:pPr>
      <w:r w:rsidRPr="00133E18">
        <w:rPr>
          <w:rFonts w:cstheme="minorHAnsi"/>
        </w:rPr>
        <w:t>s področja strojnih inštalacij</w:t>
      </w:r>
      <w:r w:rsidR="00133E18">
        <w:rPr>
          <w:rFonts w:cstheme="minorHAnsi"/>
        </w:rPr>
        <w:t xml:space="preserve">: </w:t>
      </w:r>
      <w:r w:rsidRPr="00133E18">
        <w:rPr>
          <w:rFonts w:cstheme="minorHAnsi"/>
        </w:rPr>
        <w:t>____________</w:t>
      </w:r>
      <w:r w:rsidR="00133E18">
        <w:rPr>
          <w:rFonts w:cstheme="minorHAnsi"/>
        </w:rPr>
        <w:t>,</w:t>
      </w:r>
    </w:p>
    <w:p w14:paraId="228DD3C9" w14:textId="5A1C7492" w:rsidR="00302F9F" w:rsidRPr="00133E18" w:rsidRDefault="00302F9F">
      <w:pPr>
        <w:pStyle w:val="Odstavekseznama"/>
        <w:numPr>
          <w:ilvl w:val="0"/>
          <w:numId w:val="48"/>
        </w:numPr>
        <w:jc w:val="both"/>
        <w:rPr>
          <w:rFonts w:cstheme="minorHAnsi"/>
        </w:rPr>
      </w:pPr>
      <w:r w:rsidRPr="00133E18">
        <w:rPr>
          <w:rFonts w:cstheme="minorHAnsi"/>
        </w:rPr>
        <w:t>s področja elektro inštalacij</w:t>
      </w:r>
      <w:r w:rsidR="00133E18">
        <w:rPr>
          <w:rFonts w:cstheme="minorHAnsi"/>
        </w:rPr>
        <w:t xml:space="preserve">: </w:t>
      </w:r>
      <w:r w:rsidRPr="00133E18">
        <w:rPr>
          <w:rFonts w:cstheme="minorHAnsi"/>
        </w:rPr>
        <w:t>_____________.</w:t>
      </w:r>
    </w:p>
    <w:p w14:paraId="41724F0D" w14:textId="77777777" w:rsidR="002350E7" w:rsidRDefault="002350E7" w:rsidP="006E3CAB">
      <w:pPr>
        <w:jc w:val="both"/>
        <w:rPr>
          <w:rFonts w:cstheme="minorHAnsi"/>
        </w:rPr>
      </w:pPr>
    </w:p>
    <w:p w14:paraId="6FA9AA81" w14:textId="3984AB25" w:rsidR="0074749D" w:rsidRDefault="0074749D" w:rsidP="006E3CAB">
      <w:pPr>
        <w:jc w:val="both"/>
        <w:rPr>
          <w:rFonts w:cstheme="minorHAnsi"/>
        </w:rPr>
      </w:pPr>
      <w:r>
        <w:rPr>
          <w:rFonts w:cstheme="minorHAnsi"/>
        </w:rPr>
        <w:t>Za sposobnosti ključnega strokovnega kadra</w:t>
      </w:r>
      <w:r w:rsidR="000D2E1E">
        <w:rPr>
          <w:rFonts w:cstheme="minorHAnsi"/>
        </w:rPr>
        <w:t xml:space="preserve"> (</w:t>
      </w:r>
      <w:r w:rsidR="00532893">
        <w:rPr>
          <w:rFonts w:cstheme="minorHAnsi"/>
        </w:rPr>
        <w:t xml:space="preserve">vodja projektne skupine, </w:t>
      </w:r>
      <w:r w:rsidR="000D2E1E">
        <w:rPr>
          <w:rFonts w:cstheme="minorHAnsi"/>
        </w:rPr>
        <w:t>pooblaščeni inženirji</w:t>
      </w:r>
      <w:r w:rsidR="00532893">
        <w:rPr>
          <w:rFonts w:cstheme="minorHAnsi"/>
        </w:rPr>
        <w:t>, pooblaščeni arhitekt</w:t>
      </w:r>
      <w:r w:rsidR="000D2E1E">
        <w:rPr>
          <w:rFonts w:cstheme="minorHAnsi"/>
        </w:rPr>
        <w:t>)</w:t>
      </w:r>
      <w:r>
        <w:rPr>
          <w:rFonts w:cstheme="minorHAnsi"/>
        </w:rPr>
        <w:t>, ki so bile predmet ponudbenih pogojev in meril</w:t>
      </w:r>
      <w:r w:rsidR="00C33CA9">
        <w:rPr>
          <w:rFonts w:cstheme="minorHAnsi"/>
        </w:rPr>
        <w:t>,</w:t>
      </w:r>
      <w:r>
        <w:rPr>
          <w:rFonts w:cstheme="minorHAnsi"/>
        </w:rPr>
        <w:t xml:space="preserve"> velja</w:t>
      </w:r>
      <w:r w:rsidR="00C33CA9">
        <w:rPr>
          <w:rFonts w:cstheme="minorHAnsi"/>
        </w:rPr>
        <w:t xml:space="preserve"> </w:t>
      </w:r>
      <w:r>
        <w:rPr>
          <w:rFonts w:cstheme="minorHAnsi"/>
        </w:rPr>
        <w:t>da mora imeti nova oseba enake ali boljše sposobnosti.</w:t>
      </w:r>
      <w:r w:rsidR="00746E40">
        <w:rPr>
          <w:rFonts w:cstheme="minorHAnsi"/>
        </w:rPr>
        <w:t xml:space="preserve"> Pred zamenjavo ključnega strokovnega kadra mora izvajalec pridobiti pisno soglasje naročnika. Stroški take zamenjave v vsakem primeru bremenijo izvajalca.</w:t>
      </w:r>
    </w:p>
    <w:p w14:paraId="3506D6D2" w14:textId="77777777" w:rsidR="0074749D" w:rsidRPr="002350E7" w:rsidRDefault="0074749D" w:rsidP="006E3CAB">
      <w:pPr>
        <w:jc w:val="both"/>
        <w:rPr>
          <w:rFonts w:cstheme="minorHAnsi"/>
        </w:rPr>
      </w:pPr>
    </w:p>
    <w:p w14:paraId="49965762" w14:textId="77777777" w:rsidR="002350E7" w:rsidRPr="00A51918" w:rsidRDefault="002350E7" w:rsidP="002350E7">
      <w:pPr>
        <w:pStyle w:val="Odstavekseznama"/>
        <w:numPr>
          <w:ilvl w:val="0"/>
          <w:numId w:val="21"/>
        </w:numPr>
        <w:jc w:val="center"/>
        <w:rPr>
          <w:rFonts w:cstheme="minorHAnsi"/>
          <w:b/>
        </w:rPr>
      </w:pPr>
      <w:r w:rsidRPr="00A51918">
        <w:rPr>
          <w:rFonts w:cstheme="minorHAnsi"/>
          <w:b/>
        </w:rPr>
        <w:t>člen</w:t>
      </w:r>
    </w:p>
    <w:p w14:paraId="574B4699" w14:textId="77777777" w:rsidR="002350E7" w:rsidRPr="00A51918" w:rsidRDefault="002350E7" w:rsidP="006E3CAB">
      <w:pPr>
        <w:jc w:val="both"/>
        <w:rPr>
          <w:rFonts w:cstheme="minorHAnsi"/>
        </w:rPr>
      </w:pPr>
    </w:p>
    <w:p w14:paraId="3D416E72" w14:textId="34B27C61" w:rsidR="00282651" w:rsidRPr="00A51918" w:rsidRDefault="00282651" w:rsidP="006E3CAB">
      <w:pPr>
        <w:jc w:val="both"/>
        <w:rPr>
          <w:rFonts w:cstheme="minorHAnsi"/>
        </w:rPr>
      </w:pPr>
      <w:r w:rsidRPr="00A51918">
        <w:rPr>
          <w:rFonts w:cstheme="minorHAnsi"/>
        </w:rPr>
        <w:t xml:space="preserve">Pogodbeni stranki sta dolžni obvestiti nasprotno stranko o zamenjavi predstavnikov v roku </w:t>
      </w:r>
      <w:r w:rsidR="00A51918" w:rsidRPr="00A51918">
        <w:rPr>
          <w:rFonts w:cstheme="minorHAnsi"/>
        </w:rPr>
        <w:t>petih</w:t>
      </w:r>
      <w:r w:rsidRPr="00A51918">
        <w:rPr>
          <w:rFonts w:cstheme="minorHAnsi"/>
        </w:rPr>
        <w:t xml:space="preserve"> (</w:t>
      </w:r>
      <w:r w:rsidR="00A51918" w:rsidRPr="00A51918">
        <w:rPr>
          <w:rFonts w:cstheme="minorHAnsi"/>
        </w:rPr>
        <w:t>5</w:t>
      </w:r>
      <w:r w:rsidRPr="00A51918">
        <w:rPr>
          <w:rFonts w:cstheme="minorHAnsi"/>
        </w:rPr>
        <w:t>) delovnih dni po zamenjavi.</w:t>
      </w:r>
    </w:p>
    <w:p w14:paraId="497E4BAB" w14:textId="1C494D04" w:rsidR="006B6C10" w:rsidRPr="00A51918" w:rsidRDefault="006B6C10" w:rsidP="006E3CAB">
      <w:pPr>
        <w:jc w:val="both"/>
        <w:rPr>
          <w:rFonts w:cstheme="minorHAnsi"/>
        </w:rPr>
      </w:pPr>
    </w:p>
    <w:p w14:paraId="68479B82" w14:textId="77777777" w:rsidR="006B6C10" w:rsidRPr="00A51918" w:rsidRDefault="006B6C10" w:rsidP="00076E36">
      <w:pPr>
        <w:pStyle w:val="Odstavekseznama"/>
        <w:numPr>
          <w:ilvl w:val="0"/>
          <w:numId w:val="21"/>
        </w:numPr>
        <w:jc w:val="center"/>
        <w:rPr>
          <w:rFonts w:cstheme="minorHAnsi"/>
          <w:b/>
        </w:rPr>
      </w:pPr>
      <w:r w:rsidRPr="00A51918">
        <w:rPr>
          <w:rFonts w:cstheme="minorHAnsi"/>
          <w:b/>
        </w:rPr>
        <w:t>člen</w:t>
      </w:r>
    </w:p>
    <w:p w14:paraId="431C5F68" w14:textId="3284E12A" w:rsidR="006B6C10" w:rsidRPr="00A51918" w:rsidRDefault="006B6C10" w:rsidP="006E3CAB">
      <w:pPr>
        <w:jc w:val="both"/>
        <w:rPr>
          <w:rFonts w:cstheme="minorHAnsi"/>
        </w:rPr>
      </w:pPr>
    </w:p>
    <w:p w14:paraId="2EBECD91" w14:textId="71606CC8" w:rsidR="006B6C10" w:rsidRPr="00A51918" w:rsidRDefault="00282651" w:rsidP="006E3CAB">
      <w:pPr>
        <w:jc w:val="both"/>
        <w:rPr>
          <w:rFonts w:cstheme="minorHAnsi"/>
        </w:rPr>
      </w:pPr>
      <w:r w:rsidRPr="00A51918">
        <w:rPr>
          <w:rFonts w:cstheme="minorHAnsi"/>
        </w:rPr>
        <w:t>Vsa obvestila strank in ostale pomembne komunikacije morajo biti poslane nasprotni stranki po pošti ali e-pošti. Pomembne komunikacije so tiste, ki zadevajo določbe te pogodbe, potek storitev</w:t>
      </w:r>
      <w:r w:rsidR="00A51918" w:rsidRPr="00A51918">
        <w:rPr>
          <w:rFonts w:cstheme="minorHAnsi"/>
        </w:rPr>
        <w:t>,</w:t>
      </w:r>
      <w:r w:rsidRPr="00A51918">
        <w:rPr>
          <w:rFonts w:cstheme="minorHAnsi"/>
        </w:rPr>
        <w:t xml:space="preserve"> projektno dokumentacijo ter spremembe le-te, plačila, naročila, odredbe, opomine in pritožbe.</w:t>
      </w:r>
    </w:p>
    <w:p w14:paraId="06CDE56D" w14:textId="23E73DD2" w:rsidR="00282651" w:rsidRPr="00A51918" w:rsidRDefault="00282651" w:rsidP="006E3CAB">
      <w:pPr>
        <w:jc w:val="both"/>
        <w:rPr>
          <w:rFonts w:cstheme="minorHAnsi"/>
        </w:rPr>
      </w:pPr>
    </w:p>
    <w:p w14:paraId="793B761B" w14:textId="368A507E" w:rsidR="00282651" w:rsidRPr="00A51918" w:rsidRDefault="00282651" w:rsidP="006E3CAB">
      <w:pPr>
        <w:jc w:val="both"/>
        <w:rPr>
          <w:rFonts w:cstheme="minorHAnsi"/>
        </w:rPr>
      </w:pPr>
      <w:r w:rsidRPr="00A51918">
        <w:rPr>
          <w:rFonts w:cstheme="minorHAnsi"/>
        </w:rPr>
        <w:t>Operativna komunikacija brez zgoraj naštetih učinkov lahko poteka preko telefona.</w:t>
      </w:r>
    </w:p>
    <w:p w14:paraId="7DB909E4" w14:textId="3EBD658A" w:rsidR="00282651" w:rsidRPr="00A51918" w:rsidRDefault="00282651" w:rsidP="006E3CAB">
      <w:pPr>
        <w:jc w:val="both"/>
        <w:rPr>
          <w:rFonts w:cstheme="minorHAnsi"/>
        </w:rPr>
      </w:pPr>
    </w:p>
    <w:p w14:paraId="02ED46C3" w14:textId="0A27F896" w:rsidR="00282651" w:rsidRPr="00A51918" w:rsidRDefault="00282651" w:rsidP="006E3CAB">
      <w:pPr>
        <w:jc w:val="both"/>
        <w:rPr>
          <w:rFonts w:cstheme="minorHAnsi"/>
        </w:rPr>
      </w:pPr>
      <w:r w:rsidRPr="00A51918">
        <w:rPr>
          <w:rFonts w:cstheme="minorHAnsi"/>
        </w:rPr>
        <w:t>Vsa pisanja in elektronska pošta mora biti naslovljena na pristojne kontaktne osebe v skladu s to pogodbo.</w:t>
      </w:r>
    </w:p>
    <w:p w14:paraId="3A783988" w14:textId="3143E23C" w:rsidR="00282651" w:rsidRPr="00A51918" w:rsidRDefault="00282651" w:rsidP="006E3CAB">
      <w:pPr>
        <w:jc w:val="both"/>
        <w:rPr>
          <w:rFonts w:cstheme="minorHAnsi"/>
        </w:rPr>
      </w:pPr>
    </w:p>
    <w:p w14:paraId="144AEABF" w14:textId="683F2FB9" w:rsidR="00282651" w:rsidRPr="0042193C" w:rsidRDefault="00282651" w:rsidP="006E3CAB">
      <w:pPr>
        <w:jc w:val="both"/>
        <w:rPr>
          <w:rFonts w:cstheme="minorHAnsi"/>
        </w:rPr>
      </w:pPr>
      <w:r w:rsidRPr="00A51918">
        <w:rPr>
          <w:rFonts w:cstheme="minorHAnsi"/>
        </w:rPr>
        <w:t xml:space="preserve">Obe pogodbeni stranki se zavezujeta redno spremljati prejeto elektronsko </w:t>
      </w:r>
      <w:r w:rsidR="00D10D1E" w:rsidRPr="00A51918">
        <w:rPr>
          <w:rFonts w:cstheme="minorHAnsi"/>
        </w:rPr>
        <w:t xml:space="preserve">pošto. Pošta, poslana na </w:t>
      </w:r>
      <w:r w:rsidR="00D10D1E" w:rsidRPr="00B43804">
        <w:rPr>
          <w:rFonts w:cstheme="minorHAnsi"/>
        </w:rPr>
        <w:t xml:space="preserve">elektronske naslove, navedene v </w:t>
      </w:r>
      <w:r w:rsidR="00EC3AF7" w:rsidRPr="00B43804">
        <w:rPr>
          <w:rFonts w:cstheme="minorHAnsi"/>
        </w:rPr>
        <w:t>27</w:t>
      </w:r>
      <w:r w:rsidR="00D10D1E" w:rsidRPr="00B43804">
        <w:rPr>
          <w:rFonts w:cstheme="minorHAnsi"/>
        </w:rPr>
        <w:t xml:space="preserve">. </w:t>
      </w:r>
      <w:r w:rsidR="00B43804" w:rsidRPr="00B43804">
        <w:rPr>
          <w:rFonts w:cstheme="minorHAnsi"/>
        </w:rPr>
        <w:t xml:space="preserve">in 28. </w:t>
      </w:r>
      <w:r w:rsidR="00D10D1E" w:rsidRPr="00B43804">
        <w:rPr>
          <w:rFonts w:cstheme="minorHAnsi"/>
        </w:rPr>
        <w:t>členu</w:t>
      </w:r>
      <w:r w:rsidR="00722BA9" w:rsidRPr="00B43804">
        <w:rPr>
          <w:rFonts w:cstheme="minorHAnsi"/>
        </w:rPr>
        <w:t xml:space="preserve"> te pogodbe</w:t>
      </w:r>
      <w:r w:rsidR="00D10D1E" w:rsidRPr="00B43804">
        <w:rPr>
          <w:rFonts w:cstheme="minorHAnsi"/>
        </w:rPr>
        <w:t>, se šteje za vročeno naslednji delovni dan</w:t>
      </w:r>
      <w:r w:rsidR="00D10D1E" w:rsidRPr="00A51918">
        <w:rPr>
          <w:rFonts w:cstheme="minorHAnsi"/>
        </w:rPr>
        <w:t xml:space="preserve"> po </w:t>
      </w:r>
      <w:r w:rsidR="00D10D1E" w:rsidRPr="0042193C">
        <w:rPr>
          <w:rFonts w:cstheme="minorHAnsi"/>
        </w:rPr>
        <w:t>pošiljanju.</w:t>
      </w:r>
    </w:p>
    <w:p w14:paraId="1BAAA771" w14:textId="77777777" w:rsidR="00282651" w:rsidRPr="0042193C" w:rsidRDefault="00282651" w:rsidP="006E3CAB">
      <w:pPr>
        <w:jc w:val="both"/>
        <w:rPr>
          <w:rFonts w:cstheme="minorHAnsi"/>
        </w:rPr>
      </w:pPr>
    </w:p>
    <w:p w14:paraId="1CEA3177" w14:textId="5F785687" w:rsidR="006B6C10" w:rsidRPr="0042193C" w:rsidRDefault="006B6C10" w:rsidP="006E3CAB">
      <w:pPr>
        <w:jc w:val="both"/>
        <w:rPr>
          <w:rFonts w:cstheme="minorHAnsi"/>
        </w:rPr>
      </w:pPr>
    </w:p>
    <w:p w14:paraId="5A8395DD" w14:textId="77777777" w:rsidR="00170D77" w:rsidRDefault="00170D77">
      <w:pPr>
        <w:spacing w:after="160" w:line="259" w:lineRule="auto"/>
        <w:rPr>
          <w:rFonts w:cstheme="minorHAnsi"/>
          <w:u w:val="single"/>
        </w:rPr>
      </w:pPr>
      <w:bookmarkStart w:id="94" w:name="_Hlk123132877"/>
      <w:r>
        <w:rPr>
          <w:rFonts w:cstheme="minorHAnsi"/>
          <w:u w:val="single"/>
        </w:rPr>
        <w:br w:type="page"/>
      </w:r>
    </w:p>
    <w:p w14:paraId="1BC4DC2F" w14:textId="2B118762" w:rsidR="006B6C10" w:rsidRPr="00EC3AF7" w:rsidRDefault="006B6C10" w:rsidP="006B6C10">
      <w:pPr>
        <w:jc w:val="both"/>
        <w:rPr>
          <w:rFonts w:cstheme="minorHAnsi"/>
          <w:u w:val="single"/>
        </w:rPr>
      </w:pPr>
      <w:r w:rsidRPr="00EC3AF7">
        <w:rPr>
          <w:rFonts w:cstheme="minorHAnsi"/>
          <w:u w:val="single"/>
        </w:rPr>
        <w:lastRenderedPageBreak/>
        <w:t>X</w:t>
      </w:r>
      <w:r w:rsidR="0042193C" w:rsidRPr="00EC3AF7">
        <w:rPr>
          <w:rFonts w:cstheme="minorHAnsi"/>
          <w:u w:val="single"/>
        </w:rPr>
        <w:t>I</w:t>
      </w:r>
      <w:r w:rsidRPr="00EC3AF7">
        <w:rPr>
          <w:rFonts w:cstheme="minorHAnsi"/>
          <w:u w:val="single"/>
        </w:rPr>
        <w:t>V. ODSTOP OD POGODBE</w:t>
      </w:r>
    </w:p>
    <w:bookmarkEnd w:id="94"/>
    <w:p w14:paraId="125F216D" w14:textId="16C7147F" w:rsidR="006B6C10" w:rsidRPr="00EC3AF7" w:rsidRDefault="006B6C10" w:rsidP="006E3CAB">
      <w:pPr>
        <w:jc w:val="both"/>
        <w:rPr>
          <w:rFonts w:cstheme="minorHAnsi"/>
        </w:rPr>
      </w:pPr>
    </w:p>
    <w:p w14:paraId="66C7D838" w14:textId="77777777" w:rsidR="006B6C10" w:rsidRPr="00EC3AF7" w:rsidRDefault="006B6C10" w:rsidP="00076E36">
      <w:pPr>
        <w:pStyle w:val="Odstavekseznama"/>
        <w:numPr>
          <w:ilvl w:val="0"/>
          <w:numId w:val="21"/>
        </w:numPr>
        <w:jc w:val="center"/>
        <w:rPr>
          <w:rFonts w:cstheme="minorHAnsi"/>
          <w:b/>
        </w:rPr>
      </w:pPr>
      <w:r w:rsidRPr="00EC3AF7">
        <w:rPr>
          <w:rFonts w:cstheme="minorHAnsi"/>
          <w:b/>
        </w:rPr>
        <w:t>člen</w:t>
      </w:r>
    </w:p>
    <w:p w14:paraId="6E6A1D0F" w14:textId="3545D8A2" w:rsidR="006B6C10" w:rsidRPr="00EC3AF7" w:rsidRDefault="006B6C10" w:rsidP="006E3CAB">
      <w:pPr>
        <w:jc w:val="both"/>
        <w:rPr>
          <w:rFonts w:cstheme="minorHAnsi"/>
        </w:rPr>
      </w:pPr>
    </w:p>
    <w:p w14:paraId="40C42764" w14:textId="12095ABB" w:rsidR="000D5B8A" w:rsidRPr="00EC3AF7" w:rsidRDefault="000D5B8A" w:rsidP="006E3CAB">
      <w:pPr>
        <w:jc w:val="both"/>
        <w:rPr>
          <w:rFonts w:cstheme="minorHAnsi"/>
        </w:rPr>
      </w:pPr>
      <w:r w:rsidRPr="00EC3AF7">
        <w:rPr>
          <w:rFonts w:cstheme="minorHAnsi"/>
        </w:rPr>
        <w:t>Naročnik lahko odstopi od pogodbe v kolikor pri izvajalcu nastopi katera izmed spodaj navedenih okoliščin:</w:t>
      </w:r>
    </w:p>
    <w:p w14:paraId="5ACFD423" w14:textId="58D822EB" w:rsidR="000D5B8A" w:rsidRPr="00EC3AF7" w:rsidRDefault="000D5B8A">
      <w:pPr>
        <w:pStyle w:val="Odstavekseznama"/>
        <w:numPr>
          <w:ilvl w:val="0"/>
          <w:numId w:val="50"/>
        </w:numPr>
        <w:jc w:val="both"/>
        <w:rPr>
          <w:rFonts w:cstheme="minorHAnsi"/>
        </w:rPr>
      </w:pPr>
      <w:r w:rsidRPr="00EC3AF7">
        <w:rPr>
          <w:rFonts w:cstheme="minorHAnsi"/>
        </w:rPr>
        <w:t>neizpolnjevanje ali nepravilno izpolnjevanje obveznosti iz te pogodbe,</w:t>
      </w:r>
    </w:p>
    <w:p w14:paraId="4EC6C953" w14:textId="2FCDE210" w:rsidR="000D5B8A" w:rsidRPr="00EC3AF7" w:rsidRDefault="000D5B8A">
      <w:pPr>
        <w:pStyle w:val="Odstavekseznama"/>
        <w:numPr>
          <w:ilvl w:val="0"/>
          <w:numId w:val="50"/>
        </w:numPr>
        <w:jc w:val="both"/>
        <w:rPr>
          <w:rFonts w:cstheme="minorHAnsi"/>
        </w:rPr>
      </w:pPr>
      <w:r w:rsidRPr="00EC3AF7">
        <w:rPr>
          <w:rFonts w:cstheme="minorHAnsi"/>
        </w:rPr>
        <w:t>kršenje določb veljavnih predpisov v Republiki Sloveniji oz. v Evropski uniji pri izvajanju pogodbenih storitev,</w:t>
      </w:r>
    </w:p>
    <w:p w14:paraId="37E6249B" w14:textId="641C6892" w:rsidR="000D5B8A" w:rsidRPr="00EC3AF7" w:rsidRDefault="000D5B8A">
      <w:pPr>
        <w:pStyle w:val="Odstavekseznama"/>
        <w:numPr>
          <w:ilvl w:val="0"/>
          <w:numId w:val="50"/>
        </w:numPr>
        <w:jc w:val="both"/>
        <w:rPr>
          <w:rFonts w:cstheme="minorHAnsi"/>
        </w:rPr>
      </w:pPr>
      <w:r w:rsidRPr="00EC3AF7">
        <w:rPr>
          <w:rFonts w:cstheme="minorHAnsi"/>
        </w:rPr>
        <w:t>začetek enega od postopkov insolventnosti po ZFPPIPP zoper izvajalca,</w:t>
      </w:r>
    </w:p>
    <w:p w14:paraId="32C1D897" w14:textId="09323980" w:rsidR="000D5B8A" w:rsidRPr="00EC3AF7" w:rsidRDefault="000D5B8A">
      <w:pPr>
        <w:pStyle w:val="Odstavekseznama"/>
        <w:numPr>
          <w:ilvl w:val="0"/>
          <w:numId w:val="50"/>
        </w:numPr>
        <w:jc w:val="both"/>
        <w:rPr>
          <w:rFonts w:cstheme="minorHAnsi"/>
        </w:rPr>
      </w:pPr>
      <w:r w:rsidRPr="00EC3AF7">
        <w:rPr>
          <w:rFonts w:cstheme="minorHAnsi"/>
        </w:rPr>
        <w:t>drugi utemeljeni in objektivno preverljivi razlogi.</w:t>
      </w:r>
    </w:p>
    <w:p w14:paraId="08554C81" w14:textId="77777777" w:rsidR="000D5B8A" w:rsidRPr="00EC3AF7" w:rsidRDefault="000D5B8A" w:rsidP="006E3CAB">
      <w:pPr>
        <w:jc w:val="both"/>
        <w:rPr>
          <w:rFonts w:cstheme="minorHAnsi"/>
        </w:rPr>
      </w:pPr>
    </w:p>
    <w:p w14:paraId="5A00B73F" w14:textId="7492934E" w:rsidR="006B6C10" w:rsidRPr="00B444AE" w:rsidRDefault="00B444AE" w:rsidP="006E3CAB">
      <w:pPr>
        <w:jc w:val="both"/>
        <w:rPr>
          <w:rFonts w:cstheme="minorHAnsi"/>
        </w:rPr>
      </w:pPr>
      <w:r w:rsidRPr="00EC3AF7">
        <w:rPr>
          <w:rFonts w:cstheme="minorHAnsi"/>
        </w:rPr>
        <w:t>Če okoliščine iz prejšnjega odstavka povzročijo kakršnekoli stroške ali škodo naročniku, mu jih je izvajalec dolžan v celoti povrniti.</w:t>
      </w:r>
    </w:p>
    <w:p w14:paraId="0803D8D0" w14:textId="77777777" w:rsidR="00B444AE" w:rsidRPr="00B444AE" w:rsidRDefault="00B444AE" w:rsidP="006E3CAB">
      <w:pPr>
        <w:jc w:val="both"/>
        <w:rPr>
          <w:rFonts w:cstheme="minorHAnsi"/>
        </w:rPr>
      </w:pPr>
    </w:p>
    <w:p w14:paraId="492CEE6E" w14:textId="575DC9C1" w:rsidR="00B444AE" w:rsidRPr="00B444AE" w:rsidRDefault="00B444AE" w:rsidP="006E3CAB">
      <w:pPr>
        <w:jc w:val="both"/>
        <w:rPr>
          <w:rFonts w:cstheme="minorHAnsi"/>
        </w:rPr>
      </w:pPr>
      <w:r w:rsidRPr="00B444AE">
        <w:rPr>
          <w:rFonts w:cstheme="minorHAnsi"/>
        </w:rPr>
        <w:t>Izvajalec sme odstopiti od pogodbe, če naročnik ne izpolni obveznosti iz te pogodbe.</w:t>
      </w:r>
    </w:p>
    <w:p w14:paraId="78C66E44" w14:textId="77777777" w:rsidR="00B444AE" w:rsidRPr="00B444AE" w:rsidRDefault="00B444AE" w:rsidP="006E3CAB">
      <w:pPr>
        <w:jc w:val="both"/>
        <w:rPr>
          <w:rFonts w:cstheme="minorHAnsi"/>
        </w:rPr>
      </w:pPr>
    </w:p>
    <w:p w14:paraId="4A3CB2C1" w14:textId="2A60AEEE" w:rsidR="00B444AE" w:rsidRPr="00B444AE" w:rsidRDefault="00B444AE" w:rsidP="006E3CAB">
      <w:pPr>
        <w:jc w:val="both"/>
        <w:rPr>
          <w:rFonts w:cstheme="minorHAnsi"/>
        </w:rPr>
      </w:pPr>
      <w:r w:rsidRPr="00B444AE">
        <w:rPr>
          <w:rFonts w:cstheme="minorHAnsi"/>
        </w:rPr>
        <w:t>Odstop od pogodbe mora biti v vsakem primeru v pisni obliki.</w:t>
      </w:r>
    </w:p>
    <w:p w14:paraId="18CEBFA4" w14:textId="4E9AAC60" w:rsidR="006B6C10" w:rsidRPr="00B444AE" w:rsidRDefault="006B6C10" w:rsidP="006E3CAB">
      <w:pPr>
        <w:jc w:val="both"/>
        <w:rPr>
          <w:rFonts w:cstheme="minorHAnsi"/>
        </w:rPr>
      </w:pPr>
    </w:p>
    <w:p w14:paraId="43E72EEF" w14:textId="77777777" w:rsidR="006B6C10" w:rsidRPr="00B444AE" w:rsidRDefault="006B6C10" w:rsidP="00076E36">
      <w:pPr>
        <w:pStyle w:val="Odstavekseznama"/>
        <w:numPr>
          <w:ilvl w:val="0"/>
          <w:numId w:val="21"/>
        </w:numPr>
        <w:jc w:val="center"/>
        <w:rPr>
          <w:rFonts w:cstheme="minorHAnsi"/>
          <w:b/>
        </w:rPr>
      </w:pPr>
      <w:r w:rsidRPr="00B444AE">
        <w:rPr>
          <w:rFonts w:cstheme="minorHAnsi"/>
          <w:b/>
        </w:rPr>
        <w:t>člen</w:t>
      </w:r>
    </w:p>
    <w:p w14:paraId="018C8DD6" w14:textId="77777777" w:rsidR="006B6C10" w:rsidRPr="00B444AE" w:rsidRDefault="006B6C10" w:rsidP="006B6C10">
      <w:pPr>
        <w:jc w:val="both"/>
        <w:rPr>
          <w:rFonts w:cstheme="minorHAnsi"/>
        </w:rPr>
      </w:pPr>
    </w:p>
    <w:p w14:paraId="3D7E938F" w14:textId="2C4BE73A" w:rsidR="008A150A" w:rsidRPr="00B444AE" w:rsidRDefault="008A150A" w:rsidP="006E3CAB">
      <w:pPr>
        <w:jc w:val="both"/>
        <w:rPr>
          <w:rFonts w:cstheme="minorHAnsi"/>
        </w:rPr>
      </w:pPr>
      <w:r w:rsidRPr="00B444AE">
        <w:rPr>
          <w:rFonts w:cstheme="minorHAnsi"/>
        </w:rPr>
        <w:t>Pogodbeni stranki se zavezujeta takoj po odstopu od pogodbe pristopiti k primopredaji izvedenih del</w:t>
      </w:r>
      <w:r w:rsidR="00B444AE">
        <w:rPr>
          <w:rFonts w:cstheme="minorHAnsi"/>
        </w:rPr>
        <w:t xml:space="preserve"> in</w:t>
      </w:r>
      <w:r w:rsidRPr="00B444AE">
        <w:rPr>
          <w:rFonts w:cstheme="minorHAnsi"/>
        </w:rPr>
        <w:t xml:space="preserve"> </w:t>
      </w:r>
      <w:r w:rsidR="00B444AE">
        <w:rPr>
          <w:rFonts w:cstheme="minorHAnsi"/>
        </w:rPr>
        <w:t>dokumentacije</w:t>
      </w:r>
      <w:r w:rsidRPr="00B444AE">
        <w:rPr>
          <w:rFonts w:cstheme="minorHAnsi"/>
        </w:rPr>
        <w:t>.</w:t>
      </w:r>
    </w:p>
    <w:p w14:paraId="0302E887" w14:textId="219F365F" w:rsidR="008A150A" w:rsidRPr="00B444AE" w:rsidRDefault="008A150A" w:rsidP="006E3CAB">
      <w:pPr>
        <w:jc w:val="both"/>
        <w:rPr>
          <w:rFonts w:cstheme="minorHAnsi"/>
        </w:rPr>
      </w:pPr>
    </w:p>
    <w:p w14:paraId="73F59E3F" w14:textId="18007A06" w:rsidR="008A150A" w:rsidRPr="0042193C" w:rsidRDefault="008A150A" w:rsidP="006E3CAB">
      <w:pPr>
        <w:jc w:val="both"/>
        <w:rPr>
          <w:rFonts w:cstheme="minorHAnsi"/>
        </w:rPr>
      </w:pPr>
      <w:r w:rsidRPr="0042193C">
        <w:rPr>
          <w:rFonts w:cstheme="minorHAnsi"/>
        </w:rPr>
        <w:t>Ne glede na to, katera od pogodbenih strank odstopa od pogodbe, je naročnik izvajalcu dolžan plačati vsa dela, ki so bila izvedena v skladu s pogodbo do trenutka odstopa od pogodbe.</w:t>
      </w:r>
    </w:p>
    <w:p w14:paraId="33BF06D2" w14:textId="77777777" w:rsidR="008A150A" w:rsidRPr="0042193C" w:rsidRDefault="008A150A" w:rsidP="006E3CAB">
      <w:pPr>
        <w:jc w:val="both"/>
        <w:rPr>
          <w:rFonts w:cstheme="minorHAnsi"/>
        </w:rPr>
      </w:pPr>
    </w:p>
    <w:p w14:paraId="6BD53428" w14:textId="6D3EDA90" w:rsidR="006B6C10" w:rsidRPr="0042193C" w:rsidRDefault="006B6C10" w:rsidP="006E3CAB">
      <w:pPr>
        <w:jc w:val="both"/>
        <w:rPr>
          <w:rFonts w:cstheme="minorHAnsi"/>
        </w:rPr>
      </w:pPr>
    </w:p>
    <w:p w14:paraId="6EF34153" w14:textId="4A1FDFD9" w:rsidR="006B6C10" w:rsidRPr="0042193C" w:rsidRDefault="006B6C10" w:rsidP="006B6C10">
      <w:pPr>
        <w:jc w:val="both"/>
        <w:rPr>
          <w:rFonts w:cstheme="minorHAnsi"/>
          <w:u w:val="single"/>
        </w:rPr>
      </w:pPr>
      <w:r w:rsidRPr="0042193C">
        <w:rPr>
          <w:rFonts w:cstheme="minorHAnsi"/>
          <w:u w:val="single"/>
        </w:rPr>
        <w:t>X</w:t>
      </w:r>
      <w:r w:rsidR="00160083" w:rsidRPr="0042193C">
        <w:rPr>
          <w:rFonts w:cstheme="minorHAnsi"/>
          <w:u w:val="single"/>
        </w:rPr>
        <w:t>V</w:t>
      </w:r>
      <w:r w:rsidR="0042193C" w:rsidRPr="0042193C">
        <w:rPr>
          <w:rFonts w:cstheme="minorHAnsi"/>
          <w:u w:val="single"/>
        </w:rPr>
        <w:t>.</w:t>
      </w:r>
      <w:r w:rsidRPr="0042193C">
        <w:rPr>
          <w:rFonts w:cstheme="minorHAnsi"/>
          <w:u w:val="single"/>
        </w:rPr>
        <w:t xml:space="preserve"> POSLOVNA SKRIVNOST</w:t>
      </w:r>
    </w:p>
    <w:p w14:paraId="051E09E9" w14:textId="77777777" w:rsidR="006B6C10" w:rsidRPr="0042193C" w:rsidRDefault="006B6C10" w:rsidP="006B6C10">
      <w:pPr>
        <w:jc w:val="both"/>
        <w:rPr>
          <w:rFonts w:cstheme="minorHAnsi"/>
        </w:rPr>
      </w:pPr>
    </w:p>
    <w:p w14:paraId="6C6EF3C1" w14:textId="77777777" w:rsidR="006B6C10" w:rsidRPr="0042193C" w:rsidRDefault="006B6C10" w:rsidP="00076E36">
      <w:pPr>
        <w:pStyle w:val="Odstavekseznama"/>
        <w:numPr>
          <w:ilvl w:val="0"/>
          <w:numId w:val="21"/>
        </w:numPr>
        <w:jc w:val="center"/>
        <w:rPr>
          <w:rFonts w:cstheme="minorHAnsi"/>
          <w:b/>
        </w:rPr>
      </w:pPr>
      <w:r w:rsidRPr="0042193C">
        <w:rPr>
          <w:rFonts w:cstheme="minorHAnsi"/>
          <w:b/>
        </w:rPr>
        <w:t>člen</w:t>
      </w:r>
    </w:p>
    <w:p w14:paraId="1F53C638" w14:textId="548D6747" w:rsidR="006B6C10" w:rsidRPr="008B2CF5" w:rsidRDefault="006B6C10" w:rsidP="006E3CAB">
      <w:pPr>
        <w:jc w:val="both"/>
        <w:rPr>
          <w:rFonts w:cstheme="minorHAnsi"/>
        </w:rPr>
      </w:pPr>
    </w:p>
    <w:p w14:paraId="54E22561" w14:textId="4E6209E4" w:rsidR="00733253" w:rsidRDefault="008D2832" w:rsidP="008D2832">
      <w:pPr>
        <w:jc w:val="both"/>
        <w:rPr>
          <w:rFonts w:cstheme="minorHAnsi"/>
        </w:rPr>
      </w:pPr>
      <w:r w:rsidRPr="008B2CF5">
        <w:rPr>
          <w:rFonts w:cstheme="minorHAnsi"/>
        </w:rPr>
        <w:t>Pogodbeni stranki se zavedata, da je ta pogodba sklenjena v okviru javnega naročila, zato ta pogodba in njena posamezna določila niso poslovna skrivnost.</w:t>
      </w:r>
      <w:r w:rsidR="00733253">
        <w:rPr>
          <w:rFonts w:cstheme="minorHAnsi"/>
        </w:rPr>
        <w:t xml:space="preserve"> 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3C9FFD67" w14:textId="77777777" w:rsidR="00733253" w:rsidRDefault="00733253" w:rsidP="008D2832">
      <w:pPr>
        <w:jc w:val="both"/>
        <w:rPr>
          <w:rFonts w:cstheme="minorHAnsi"/>
        </w:rPr>
      </w:pPr>
    </w:p>
    <w:p w14:paraId="47209868" w14:textId="02C0E1B8" w:rsidR="008D2832" w:rsidRPr="008B2CF5" w:rsidRDefault="0042062E" w:rsidP="008D2832">
      <w:pPr>
        <w:jc w:val="both"/>
        <w:rPr>
          <w:rFonts w:cstheme="minorHAnsi"/>
        </w:rPr>
      </w:pPr>
      <w:r>
        <w:rPr>
          <w:rFonts w:cstheme="minorHAnsi"/>
        </w:rPr>
        <w:t>Naročnik se obvezuje varovati kot poslovno skrivnost tiste podatke in listine v postopku javnega naročanja in izvajanja te pogodbe, za katere veljavna zakonodaja to varstvo omogoča.</w:t>
      </w:r>
    </w:p>
    <w:p w14:paraId="4FBFEF26" w14:textId="11467546" w:rsidR="008D2832" w:rsidRPr="008B2CF5" w:rsidRDefault="008D2832" w:rsidP="006E3CAB">
      <w:pPr>
        <w:jc w:val="both"/>
        <w:rPr>
          <w:rFonts w:cstheme="minorHAnsi"/>
        </w:rPr>
      </w:pPr>
    </w:p>
    <w:p w14:paraId="010AB897" w14:textId="428AF7FF" w:rsidR="00421DD2" w:rsidRPr="00421DD2" w:rsidRDefault="0068679B" w:rsidP="00421DD2">
      <w:pPr>
        <w:jc w:val="both"/>
        <w:rPr>
          <w:rFonts w:cstheme="minorHAnsi"/>
        </w:rPr>
      </w:pPr>
      <w:r w:rsidRPr="00421DD2">
        <w:rPr>
          <w:rFonts w:cstheme="minorHAnsi"/>
        </w:rPr>
        <w:t>Izvajalec in naročnik se zavezujeta, da bosta vse podatke</w:t>
      </w:r>
      <w:r w:rsidR="0042062E">
        <w:rPr>
          <w:rFonts w:cstheme="minorHAnsi"/>
        </w:rPr>
        <w:t xml:space="preserve"> in informacije</w:t>
      </w:r>
      <w:r w:rsidRPr="00421DD2">
        <w:rPr>
          <w:rFonts w:cstheme="minorHAnsi"/>
        </w:rPr>
        <w:t>, ki izhajajo iz pogodbene dokumentacije, in druge podatke</w:t>
      </w:r>
      <w:r w:rsidR="0042062E">
        <w:rPr>
          <w:rFonts w:cstheme="minorHAnsi"/>
        </w:rPr>
        <w:t>, informacije in dokumente</w:t>
      </w:r>
      <w:r w:rsidRPr="00421DD2">
        <w:rPr>
          <w:rFonts w:cstheme="minorHAnsi"/>
        </w:rPr>
        <w:t>, ki izhajajo iz pogodbenega razmerja</w:t>
      </w:r>
      <w:r w:rsidR="0042062E">
        <w:rPr>
          <w:rFonts w:cstheme="minorHAnsi"/>
        </w:rPr>
        <w:t xml:space="preserve"> </w:t>
      </w:r>
      <w:r w:rsidR="00EC3AF7">
        <w:rPr>
          <w:rFonts w:cstheme="minorHAnsi"/>
        </w:rPr>
        <w:t xml:space="preserve">in v povezavi z investicijskim projektom </w:t>
      </w:r>
      <w:r w:rsidR="0042062E">
        <w:rPr>
          <w:rFonts w:cstheme="minorHAnsi"/>
        </w:rPr>
        <w:t>in ne predstavljajo informacij javnega značaja</w:t>
      </w:r>
      <w:r w:rsidRPr="00421DD2">
        <w:rPr>
          <w:rFonts w:cstheme="minorHAnsi"/>
        </w:rPr>
        <w:t xml:space="preserve">, ohranjala kot poslovno skrivnost ves čas trajanja </w:t>
      </w:r>
      <w:r w:rsidR="0042062E">
        <w:rPr>
          <w:rFonts w:cstheme="minorHAnsi"/>
        </w:rPr>
        <w:t xml:space="preserve">te </w:t>
      </w:r>
      <w:r w:rsidRPr="00421DD2">
        <w:rPr>
          <w:rFonts w:cstheme="minorHAnsi"/>
        </w:rPr>
        <w:t>pogodbe oziroma dlje, če je glede narave dokumentov to smiselno.</w:t>
      </w:r>
      <w:r w:rsidR="00733253">
        <w:rPr>
          <w:rFonts w:cstheme="minorHAnsi"/>
        </w:rPr>
        <w:t xml:space="preserve"> </w:t>
      </w:r>
      <w:r w:rsidR="00421DD2" w:rsidRPr="00421DD2">
        <w:rPr>
          <w:rFonts w:cstheme="minorHAnsi"/>
        </w:rPr>
        <w:t>Pogodbeni stranki lahko s pisnim dogovorom določita izjeme od te določbe.</w:t>
      </w:r>
    </w:p>
    <w:p w14:paraId="01B1F0EE" w14:textId="77777777" w:rsidR="00421DD2" w:rsidRDefault="00421DD2" w:rsidP="006E3CAB">
      <w:pPr>
        <w:jc w:val="both"/>
        <w:rPr>
          <w:rFonts w:cstheme="minorHAnsi"/>
        </w:rPr>
      </w:pPr>
    </w:p>
    <w:p w14:paraId="01BA97FE" w14:textId="060EF89B" w:rsidR="00421DD2" w:rsidRPr="00EC3AF7" w:rsidRDefault="00421DD2" w:rsidP="00421DD2">
      <w:pPr>
        <w:jc w:val="both"/>
        <w:rPr>
          <w:rFonts w:cstheme="minorHAnsi"/>
        </w:rPr>
      </w:pPr>
      <w:r w:rsidRPr="00EC3AF7">
        <w:rPr>
          <w:rFonts w:cstheme="minorHAnsi"/>
        </w:rPr>
        <w:t>Izvajalec se obvezuje, da pridobljeni podatki</w:t>
      </w:r>
      <w:r w:rsidR="0042062E" w:rsidRPr="00EC3AF7">
        <w:rPr>
          <w:rFonts w:cstheme="minorHAnsi"/>
        </w:rPr>
        <w:t>, informacije in dokumenti</w:t>
      </w:r>
      <w:r w:rsidRPr="00EC3AF7">
        <w:rPr>
          <w:rFonts w:cstheme="minorHAnsi"/>
        </w:rPr>
        <w:t xml:space="preserve"> iz </w:t>
      </w:r>
      <w:r w:rsidR="00EC3AF7" w:rsidRPr="00EC3AF7">
        <w:rPr>
          <w:rFonts w:cstheme="minorHAnsi"/>
        </w:rPr>
        <w:t>prejšnjega</w:t>
      </w:r>
      <w:r w:rsidRPr="00EC3AF7">
        <w:rPr>
          <w:rFonts w:cstheme="minorHAnsi"/>
        </w:rPr>
        <w:t xml:space="preserve"> odstavka tega člena ne bodo uporabljeni za noben drug namen, razen za namen izvedbe predmeta te pogodbe</w:t>
      </w:r>
      <w:r w:rsidR="0042062E" w:rsidRPr="00EC3AF7">
        <w:rPr>
          <w:rFonts w:cstheme="minorHAnsi"/>
        </w:rPr>
        <w:t xml:space="preserve">, da jih bo obravnaval kot zaupna gradiva in jih brez pisnega privoljenja naročnika ne bo razkrival </w:t>
      </w:r>
      <w:r w:rsidR="0042062E" w:rsidRPr="00EC3AF7">
        <w:rPr>
          <w:rFonts w:cstheme="minorHAnsi"/>
        </w:rPr>
        <w:lastRenderedPageBreak/>
        <w:t>nepooblaščenim in tretjim osebam</w:t>
      </w:r>
      <w:r w:rsidRPr="00EC3AF7">
        <w:rPr>
          <w:rFonts w:cstheme="minorHAnsi"/>
        </w:rPr>
        <w:t>. Izva</w:t>
      </w:r>
      <w:r w:rsidR="005B3FF0" w:rsidRPr="00EC3AF7">
        <w:rPr>
          <w:rFonts w:cstheme="minorHAnsi"/>
        </w:rPr>
        <w:t>jalec se obvezuje, da bo zagotavljal vse potrebne pogoje in ukrepe za zagotovitev varstva podatkov, pridobljenih na podlagi izvajanja te pogodbe, in da bo preprečeval možne zlorabe.</w:t>
      </w:r>
    </w:p>
    <w:p w14:paraId="7FAFE394" w14:textId="77777777" w:rsidR="00421DD2" w:rsidRPr="00EC3AF7" w:rsidRDefault="00421DD2" w:rsidP="006E3CAB">
      <w:pPr>
        <w:jc w:val="both"/>
        <w:rPr>
          <w:rFonts w:cstheme="minorHAnsi"/>
        </w:rPr>
      </w:pPr>
    </w:p>
    <w:p w14:paraId="730F7BDF" w14:textId="297ECD74" w:rsidR="0042062E" w:rsidRDefault="0042062E" w:rsidP="006E3CAB">
      <w:pPr>
        <w:jc w:val="both"/>
        <w:rPr>
          <w:rFonts w:cstheme="minorHAnsi"/>
        </w:rPr>
      </w:pPr>
      <w:r w:rsidRPr="00EC3AF7">
        <w:rPr>
          <w:rFonts w:cstheme="minorHAnsi"/>
        </w:rPr>
        <w:t>Izvajalec se strinja, da brez pisnega soglasja naročnika ne bo podajal medijem ali osebam, ki so z mediji povezane, n</w:t>
      </w:r>
      <w:r>
        <w:rPr>
          <w:rFonts w:cstheme="minorHAnsi"/>
        </w:rPr>
        <w:t>ikakršnih informacij o investicijskem projektu.</w:t>
      </w:r>
    </w:p>
    <w:p w14:paraId="13A497B7" w14:textId="77777777" w:rsidR="0042062E" w:rsidRDefault="0042062E" w:rsidP="006E3CAB">
      <w:pPr>
        <w:jc w:val="both"/>
        <w:rPr>
          <w:rFonts w:cstheme="minorHAnsi"/>
        </w:rPr>
      </w:pPr>
    </w:p>
    <w:p w14:paraId="098C9E38" w14:textId="61963EEA" w:rsidR="0042062E" w:rsidRDefault="0042062E" w:rsidP="006E3CAB">
      <w:pPr>
        <w:jc w:val="both"/>
        <w:rPr>
          <w:rFonts w:cstheme="minorHAnsi"/>
        </w:rPr>
      </w:pPr>
      <w:r>
        <w:rPr>
          <w:rFonts w:cstheme="minorHAnsi"/>
        </w:rPr>
        <w:t>Določila tega člena veljajo tudi v primeru prenehanja veljavnosti te pogodbe in po zaključku in končnem prevzemu posamičnega objekta.</w:t>
      </w:r>
    </w:p>
    <w:p w14:paraId="66DC17F8" w14:textId="77777777" w:rsidR="0042062E" w:rsidRDefault="0042062E" w:rsidP="006E3CAB">
      <w:pPr>
        <w:jc w:val="both"/>
        <w:rPr>
          <w:rFonts w:cstheme="minorHAnsi"/>
        </w:rPr>
      </w:pPr>
    </w:p>
    <w:p w14:paraId="1E2A7727" w14:textId="77777777" w:rsidR="00DD3913" w:rsidRDefault="00DD3913" w:rsidP="006E3CAB">
      <w:pPr>
        <w:jc w:val="both"/>
        <w:rPr>
          <w:rFonts w:cstheme="minorHAnsi"/>
        </w:rPr>
      </w:pPr>
    </w:p>
    <w:p w14:paraId="5DAEE81C" w14:textId="0B1FA25E" w:rsidR="00DD3913" w:rsidRPr="0042193C" w:rsidRDefault="00DD3913" w:rsidP="00DD3913">
      <w:pPr>
        <w:jc w:val="both"/>
        <w:rPr>
          <w:rFonts w:cstheme="minorHAnsi"/>
          <w:u w:val="single"/>
        </w:rPr>
      </w:pPr>
      <w:r w:rsidRPr="0042193C">
        <w:rPr>
          <w:rFonts w:cstheme="minorHAnsi"/>
          <w:u w:val="single"/>
        </w:rPr>
        <w:t>XV</w:t>
      </w:r>
      <w:r>
        <w:rPr>
          <w:rFonts w:cstheme="minorHAnsi"/>
          <w:u w:val="single"/>
        </w:rPr>
        <w:t>I</w:t>
      </w:r>
      <w:r w:rsidRPr="0042193C">
        <w:rPr>
          <w:rFonts w:cstheme="minorHAnsi"/>
          <w:u w:val="single"/>
        </w:rPr>
        <w:t xml:space="preserve">. </w:t>
      </w:r>
      <w:r>
        <w:rPr>
          <w:rFonts w:cstheme="minorHAnsi"/>
          <w:u w:val="single"/>
        </w:rPr>
        <w:t>OBDELAVA OSEBNIH PODATKOV</w:t>
      </w:r>
    </w:p>
    <w:p w14:paraId="1A0B5B35" w14:textId="77777777" w:rsidR="00DD3913" w:rsidRPr="0042193C" w:rsidRDefault="00DD3913" w:rsidP="00DD3913">
      <w:pPr>
        <w:jc w:val="both"/>
        <w:rPr>
          <w:rFonts w:cstheme="minorHAnsi"/>
        </w:rPr>
      </w:pPr>
    </w:p>
    <w:p w14:paraId="40B6BC59" w14:textId="77777777" w:rsidR="00DD3913" w:rsidRPr="0042193C" w:rsidRDefault="00DD3913" w:rsidP="00DD3913">
      <w:pPr>
        <w:pStyle w:val="Odstavekseznama"/>
        <w:numPr>
          <w:ilvl w:val="0"/>
          <w:numId w:val="21"/>
        </w:numPr>
        <w:jc w:val="center"/>
        <w:rPr>
          <w:rFonts w:cstheme="minorHAnsi"/>
          <w:b/>
        </w:rPr>
      </w:pPr>
      <w:r w:rsidRPr="0042193C">
        <w:rPr>
          <w:rFonts w:cstheme="minorHAnsi"/>
          <w:b/>
        </w:rPr>
        <w:t>člen</w:t>
      </w:r>
    </w:p>
    <w:p w14:paraId="3D646FBC" w14:textId="77777777" w:rsidR="00DD3913" w:rsidRPr="008B2CF5" w:rsidRDefault="00DD3913" w:rsidP="00DD3913">
      <w:pPr>
        <w:jc w:val="both"/>
        <w:rPr>
          <w:rFonts w:cstheme="minorHAnsi"/>
        </w:rPr>
      </w:pPr>
    </w:p>
    <w:p w14:paraId="083CE580" w14:textId="483FC805" w:rsidR="00DD3913" w:rsidRDefault="00DD3913" w:rsidP="006E3CAB">
      <w:pPr>
        <w:jc w:val="both"/>
        <w:rPr>
          <w:rFonts w:cstheme="minorHAnsi"/>
        </w:rPr>
      </w:pPr>
      <w:r>
        <w:rPr>
          <w:rFonts w:cstheme="minorHAnsi"/>
        </w:rPr>
        <w:t xml:space="preserve">Pogodbeni stranki se zavezujeta, da bodo pridobljeni osebni podatki uporabljeni samo za potrebe izvedbe te pogodbe, in da bodo varovani skladno z veljavnimi predpisi, ki urejajo varovanje osebnih podatkov in </w:t>
      </w:r>
      <w:r w:rsidR="00B350C4">
        <w:rPr>
          <w:rFonts w:cstheme="minorHAnsi"/>
        </w:rPr>
        <w:t>veljajo v Republiki Sloveniji – Zakon o varstvu osebnih podatkov (ZVOP-2; Uradni list RS, št. 163/22) in Splošna uredba (EU) o varstvu podatkov (GDPR).</w:t>
      </w:r>
    </w:p>
    <w:p w14:paraId="7B69A4E9" w14:textId="77777777" w:rsidR="005F3036" w:rsidRPr="00421DD2" w:rsidRDefault="005F3036" w:rsidP="006E3CAB">
      <w:pPr>
        <w:jc w:val="both"/>
        <w:rPr>
          <w:rFonts w:cstheme="minorHAnsi"/>
        </w:rPr>
      </w:pPr>
    </w:p>
    <w:p w14:paraId="284A378F" w14:textId="77777777" w:rsidR="0036139A" w:rsidRPr="00421DD2" w:rsidRDefault="0036139A" w:rsidP="006E3CAB">
      <w:pPr>
        <w:jc w:val="both"/>
        <w:rPr>
          <w:rFonts w:cstheme="minorHAnsi"/>
        </w:rPr>
      </w:pPr>
    </w:p>
    <w:p w14:paraId="7095DB4B" w14:textId="4FE358D7" w:rsidR="0036139A" w:rsidRPr="00DD3913" w:rsidRDefault="00DD3913" w:rsidP="006E3CAB">
      <w:pPr>
        <w:jc w:val="both"/>
        <w:rPr>
          <w:rFonts w:cstheme="minorHAnsi"/>
          <w:u w:val="single"/>
        </w:rPr>
      </w:pPr>
      <w:r w:rsidRPr="00DD3913">
        <w:rPr>
          <w:rFonts w:cstheme="minorHAnsi"/>
          <w:u w:val="single"/>
        </w:rPr>
        <w:t>XVII</w:t>
      </w:r>
      <w:r w:rsidR="0036139A" w:rsidRPr="00DD3913">
        <w:rPr>
          <w:rFonts w:cstheme="minorHAnsi"/>
          <w:u w:val="single"/>
        </w:rPr>
        <w:t>. PROTIKORUPCIJSKA KLAVZULA</w:t>
      </w:r>
    </w:p>
    <w:p w14:paraId="796648B1" w14:textId="77777777" w:rsidR="0036139A" w:rsidRPr="00DD3913" w:rsidRDefault="0036139A" w:rsidP="006E3CAB">
      <w:pPr>
        <w:jc w:val="both"/>
        <w:rPr>
          <w:rFonts w:cstheme="minorHAnsi"/>
        </w:rPr>
      </w:pPr>
    </w:p>
    <w:p w14:paraId="63635617" w14:textId="77777777" w:rsidR="0036139A" w:rsidRPr="00DD3913" w:rsidRDefault="0036139A" w:rsidP="0036139A">
      <w:pPr>
        <w:pStyle w:val="Odstavekseznama"/>
        <w:numPr>
          <w:ilvl w:val="0"/>
          <w:numId w:val="21"/>
        </w:numPr>
        <w:jc w:val="center"/>
        <w:rPr>
          <w:rFonts w:cstheme="minorHAnsi"/>
          <w:b/>
        </w:rPr>
      </w:pPr>
      <w:r w:rsidRPr="00DD3913">
        <w:rPr>
          <w:rFonts w:cstheme="minorHAnsi"/>
          <w:b/>
        </w:rPr>
        <w:t>člen</w:t>
      </w:r>
    </w:p>
    <w:p w14:paraId="74EA9B46" w14:textId="77777777" w:rsidR="0036139A" w:rsidRPr="00DD3913" w:rsidRDefault="0036139A" w:rsidP="0036139A">
      <w:pPr>
        <w:jc w:val="both"/>
        <w:rPr>
          <w:rFonts w:cstheme="minorHAnsi"/>
        </w:rPr>
      </w:pPr>
    </w:p>
    <w:p w14:paraId="6753D459" w14:textId="77777777" w:rsidR="0036139A" w:rsidRPr="0036139A" w:rsidRDefault="0036139A" w:rsidP="0036139A">
      <w:pPr>
        <w:jc w:val="both"/>
        <w:rPr>
          <w:rFonts w:cstheme="minorHAnsi"/>
        </w:rPr>
      </w:pPr>
      <w:r w:rsidRPr="00DD3913">
        <w:rPr>
          <w:rFonts w:cstheme="minorHAnsi"/>
        </w:rPr>
        <w:t>Če se ugotovi, da je kdo posredno ali neposredno, v imenu in/ali na račun katerekoli pogodbene stranke dal, ponudil ali obljubil zaposlenemu pri katerikoli pogodbeni stranki ali drugi pravni ali fizični</w:t>
      </w:r>
      <w:r w:rsidRPr="0036139A">
        <w:rPr>
          <w:rFonts w:cstheme="minorHAnsi"/>
        </w:rPr>
        <w:t xml:space="preserve"> osebi, ki je kakorkoli drugače povezana s to pogodbeno stranko, kakršnokoli darilo ali plačilo v denarju ali drugem dragocenem predmetu oziroma kakršnokoli drugo materialno ali nematerialno ugodnost, za pridobitev tega posla oziroma sklenitev tega posla pod ugodnejšimi pogoji ali za opustitev dolžnega nadzora nad izvajanjem pogodbenih obveznosti ali za drugo ravnanje ali opustitev, s katerim je nasprotni stranki ali povzročena škoda ali omogočena pridobitev nedovoljene koristi, je že sklenjena in veljavna pogodba nična, če pa pogodba še ni veljavna, se šteje, da sploh ni bila sklenjena.</w:t>
      </w:r>
    </w:p>
    <w:p w14:paraId="1606475B" w14:textId="77777777" w:rsidR="0036139A" w:rsidRPr="0036139A" w:rsidRDefault="0036139A" w:rsidP="0036139A">
      <w:pPr>
        <w:jc w:val="both"/>
        <w:rPr>
          <w:rFonts w:cstheme="minorHAnsi"/>
        </w:rPr>
      </w:pPr>
    </w:p>
    <w:p w14:paraId="09EC2C8D" w14:textId="77777777" w:rsidR="0036139A" w:rsidRPr="0036139A" w:rsidRDefault="0036139A" w:rsidP="0036139A">
      <w:pPr>
        <w:jc w:val="both"/>
        <w:rPr>
          <w:rFonts w:cstheme="minorHAnsi"/>
        </w:rPr>
      </w:pPr>
      <w:r w:rsidRPr="0036139A">
        <w:rPr>
          <w:rFonts w:cstheme="minorHAnsi"/>
        </w:rPr>
        <w:t>Pogodbena stranka zoper katero se uvede postopek, se v celoti odpoveduje uveljavljanju odškodninskih zahtevkov zaradi ničnosti pogodbe, vključno z zahtevkom za plačilo izgubljenega dobička, kakor tudi vseh drugih zahtevkov, v kolikor bi se kasneje s pravnomočno sodbo pristojnega sodišča izkazalo, da koruptivno oziroma nezakonito dejanje v smislu tega člena ni bilo storjeno oziroma bi bil sodni postopek ustavljen.</w:t>
      </w:r>
    </w:p>
    <w:p w14:paraId="4475E36E" w14:textId="77777777" w:rsidR="0036139A" w:rsidRDefault="0036139A" w:rsidP="0036139A">
      <w:pPr>
        <w:jc w:val="both"/>
        <w:rPr>
          <w:rFonts w:cstheme="minorHAnsi"/>
        </w:rPr>
      </w:pPr>
    </w:p>
    <w:p w14:paraId="65BA1E4F" w14:textId="77777777" w:rsidR="0036139A" w:rsidRDefault="0036139A" w:rsidP="0036139A">
      <w:pPr>
        <w:jc w:val="both"/>
        <w:rPr>
          <w:rFonts w:cstheme="minorHAnsi"/>
        </w:rPr>
      </w:pPr>
    </w:p>
    <w:p w14:paraId="68C6A16C" w14:textId="4DAFCBB2" w:rsidR="0036139A" w:rsidRPr="00DD3913" w:rsidRDefault="00DD3913" w:rsidP="0036139A">
      <w:pPr>
        <w:rPr>
          <w:rFonts w:cstheme="minorHAnsi"/>
          <w:u w:val="single"/>
        </w:rPr>
      </w:pPr>
      <w:r w:rsidRPr="00DD3913">
        <w:rPr>
          <w:rFonts w:cstheme="minorHAnsi"/>
          <w:u w:val="single"/>
        </w:rPr>
        <w:t>XVIII</w:t>
      </w:r>
      <w:r w:rsidR="0036139A" w:rsidRPr="00DD3913">
        <w:rPr>
          <w:rFonts w:cstheme="minorHAnsi"/>
          <w:u w:val="single"/>
        </w:rPr>
        <w:t>. RAZVEZNI POGOJ</w:t>
      </w:r>
    </w:p>
    <w:p w14:paraId="6741F50D" w14:textId="77777777" w:rsidR="0036139A" w:rsidRPr="00DD3913" w:rsidRDefault="0036139A" w:rsidP="0036139A">
      <w:pPr>
        <w:jc w:val="both"/>
        <w:rPr>
          <w:rFonts w:cstheme="minorHAnsi"/>
        </w:rPr>
      </w:pPr>
    </w:p>
    <w:p w14:paraId="79A2D45D" w14:textId="77777777" w:rsidR="0036139A" w:rsidRPr="00DD3913" w:rsidRDefault="0036139A" w:rsidP="0036139A">
      <w:pPr>
        <w:pStyle w:val="Odstavekseznama"/>
        <w:numPr>
          <w:ilvl w:val="0"/>
          <w:numId w:val="21"/>
        </w:numPr>
        <w:jc w:val="center"/>
        <w:rPr>
          <w:rFonts w:cstheme="minorHAnsi"/>
          <w:b/>
        </w:rPr>
      </w:pPr>
      <w:r w:rsidRPr="00DD3913">
        <w:rPr>
          <w:rFonts w:cstheme="minorHAnsi"/>
          <w:b/>
        </w:rPr>
        <w:t>člen</w:t>
      </w:r>
    </w:p>
    <w:p w14:paraId="579579DD" w14:textId="77777777" w:rsidR="0036139A" w:rsidRPr="0036139A" w:rsidRDefault="0036139A" w:rsidP="0036139A">
      <w:pPr>
        <w:jc w:val="both"/>
        <w:rPr>
          <w:rFonts w:cstheme="minorHAnsi"/>
        </w:rPr>
      </w:pPr>
    </w:p>
    <w:p w14:paraId="1C70E808" w14:textId="77777777" w:rsidR="0036139A" w:rsidRPr="0036139A" w:rsidRDefault="0036139A" w:rsidP="0036139A">
      <w:pPr>
        <w:jc w:val="both"/>
        <w:rPr>
          <w:rFonts w:cstheme="minorHAnsi"/>
        </w:rPr>
      </w:pPr>
      <w:r w:rsidRPr="0036139A">
        <w:rPr>
          <w:rFonts w:cstheme="minorHAnsi"/>
        </w:rPr>
        <w:t>Ta pogodba je sklenjena pod razveznim pogojem, ki se uresniči v primeru izpolnitve ene od naslednjih okoliščin:</w:t>
      </w:r>
    </w:p>
    <w:p w14:paraId="32823F18" w14:textId="63D08D16" w:rsidR="0036139A" w:rsidRPr="0036139A" w:rsidRDefault="0036139A" w:rsidP="0036139A">
      <w:pPr>
        <w:pStyle w:val="Odstavekseznama"/>
        <w:numPr>
          <w:ilvl w:val="0"/>
          <w:numId w:val="16"/>
        </w:numPr>
        <w:jc w:val="both"/>
        <w:rPr>
          <w:rFonts w:cstheme="minorHAnsi"/>
        </w:rPr>
      </w:pPr>
      <w:r w:rsidRPr="0036139A">
        <w:rPr>
          <w:rFonts w:cstheme="minorHAnsi"/>
        </w:rPr>
        <w:t xml:space="preserve">če </w:t>
      </w:r>
      <w:r w:rsidR="002D1B30">
        <w:rPr>
          <w:rFonts w:cstheme="minorHAnsi"/>
        </w:rPr>
        <w:t>je</w:t>
      </w:r>
      <w:r w:rsidRPr="0036139A">
        <w:rPr>
          <w:rFonts w:cstheme="minorHAnsi"/>
        </w:rPr>
        <w:t xml:space="preserve"> naročnik seznanjen, da je sodišče s pravnomočno odločitvijo ugotovilo kršitev obveznosti delovne, okoljske ali socialne zakonodaje s strani izvajalca ali njegovega podizvajalca ali</w:t>
      </w:r>
    </w:p>
    <w:p w14:paraId="49BB3A6F" w14:textId="549AA020" w:rsidR="0036139A" w:rsidRPr="0060497A" w:rsidRDefault="0036139A" w:rsidP="0036139A">
      <w:pPr>
        <w:pStyle w:val="Odstavekseznama"/>
        <w:numPr>
          <w:ilvl w:val="0"/>
          <w:numId w:val="16"/>
        </w:numPr>
        <w:jc w:val="both"/>
        <w:rPr>
          <w:rFonts w:cstheme="minorHAnsi"/>
        </w:rPr>
      </w:pPr>
      <w:r w:rsidRPr="0060497A">
        <w:rPr>
          <w:rFonts w:cstheme="minorHAnsi"/>
        </w:rPr>
        <w:t xml:space="preserve">če </w:t>
      </w:r>
      <w:r w:rsidR="002D1B30">
        <w:rPr>
          <w:rFonts w:cstheme="minorHAnsi"/>
        </w:rPr>
        <w:t>je</w:t>
      </w:r>
      <w:r w:rsidRPr="0060497A">
        <w:rPr>
          <w:rFonts w:cstheme="minorHAnsi"/>
        </w:rPr>
        <w:t xml:space="preserve"> naročnik seznanjen, da je pristojni državni organ pri izvajalcu ali njegovem podizvajalcu v času izvajanja te pogodbe ugotovil najmanj dve kršitvi v zvezi s plačilom za delo, delovnim časom, počitki, opravljanjem dela na podlagi pogodbe civilnega prava kljub obstoju elementov </w:t>
      </w:r>
      <w:r w:rsidRPr="0060497A">
        <w:rPr>
          <w:rFonts w:cstheme="minorHAnsi"/>
        </w:rPr>
        <w:lastRenderedPageBreak/>
        <w:t>delovnega razmerja ali v zvezi z zaposlovanjem na črno in za kateri mu je bila s pravnomočno odločitvijo ali več pravnomočnimi odločitvami izrečena globa za prekršek.</w:t>
      </w:r>
    </w:p>
    <w:p w14:paraId="2EBD8F70" w14:textId="77777777" w:rsidR="0036139A" w:rsidRDefault="0036139A" w:rsidP="0036139A">
      <w:pPr>
        <w:jc w:val="both"/>
        <w:rPr>
          <w:rFonts w:cstheme="minorHAnsi"/>
        </w:rPr>
      </w:pPr>
    </w:p>
    <w:p w14:paraId="0387A3AD" w14:textId="1D30EA09" w:rsidR="002D1B30" w:rsidRPr="00954DF0" w:rsidRDefault="002D1B30" w:rsidP="0036139A">
      <w:pPr>
        <w:jc w:val="both"/>
        <w:rPr>
          <w:rFonts w:cstheme="minorHAnsi"/>
        </w:rPr>
      </w:pPr>
      <w:r w:rsidRPr="00954DF0">
        <w:rPr>
          <w:rFonts w:cstheme="minorHAnsi"/>
        </w:rPr>
        <w:t>V primeru seznanitve s kršitvijo, naročnik o tem obvesti izvajalca v desetih dneh in ravna skladno s tretjo alinejo četrtega odstavka 67. člena ZJN-3.</w:t>
      </w:r>
    </w:p>
    <w:p w14:paraId="385B8C79" w14:textId="77777777" w:rsidR="002D1B30" w:rsidRPr="00954DF0" w:rsidRDefault="002D1B30" w:rsidP="0036139A">
      <w:pPr>
        <w:jc w:val="both"/>
        <w:rPr>
          <w:rFonts w:cstheme="minorHAnsi"/>
        </w:rPr>
      </w:pPr>
    </w:p>
    <w:p w14:paraId="393490BB" w14:textId="4095977E" w:rsidR="0036139A" w:rsidRPr="00954DF0" w:rsidRDefault="0036139A" w:rsidP="0036139A">
      <w:pPr>
        <w:jc w:val="both"/>
        <w:rPr>
          <w:rFonts w:cstheme="minorHAnsi"/>
        </w:rPr>
      </w:pPr>
      <w:r w:rsidRPr="00954DF0">
        <w:rPr>
          <w:rFonts w:cstheme="minorHAnsi"/>
        </w:rPr>
        <w:t xml:space="preserve">Razvezni pogoj se uresniči pod pogojem, da je od seznanitve </w:t>
      </w:r>
      <w:r w:rsidR="0060497A" w:rsidRPr="00954DF0">
        <w:rPr>
          <w:rFonts w:cstheme="minorHAnsi"/>
        </w:rPr>
        <w:t xml:space="preserve">naročnika </w:t>
      </w:r>
      <w:r w:rsidRPr="00954DF0">
        <w:rPr>
          <w:rFonts w:cstheme="minorHAnsi"/>
        </w:rPr>
        <w:t>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30A135FE" w14:textId="77777777" w:rsidR="0036139A" w:rsidRPr="00954DF0" w:rsidRDefault="0036139A" w:rsidP="0036139A">
      <w:pPr>
        <w:jc w:val="both"/>
        <w:rPr>
          <w:rFonts w:cstheme="minorHAnsi"/>
        </w:rPr>
      </w:pPr>
    </w:p>
    <w:p w14:paraId="33A125DE" w14:textId="22D92914" w:rsidR="0036139A" w:rsidRPr="00DD3913" w:rsidRDefault="0036139A" w:rsidP="0036139A">
      <w:pPr>
        <w:jc w:val="both"/>
        <w:rPr>
          <w:rFonts w:cstheme="minorHAnsi"/>
        </w:rPr>
      </w:pPr>
      <w:r w:rsidRPr="00DD3913">
        <w:rPr>
          <w:rFonts w:cstheme="minorHAnsi"/>
        </w:rPr>
        <w:t xml:space="preserve">V primeru izpolnitve razveznega pogoja se šteje, da je pogodba razvezana z dnem sklenitve nove pogodbe o izvedbi javnega naročila, naročnik pa mora nov postopek oddaje javnega naročila začeti nemudoma, vendar najkasneje v </w:t>
      </w:r>
      <w:r w:rsidR="002D1B30" w:rsidRPr="00DD3913">
        <w:rPr>
          <w:rFonts w:cstheme="minorHAnsi"/>
        </w:rPr>
        <w:t>6</w:t>
      </w:r>
      <w:r w:rsidRPr="00DD3913">
        <w:rPr>
          <w:rFonts w:cstheme="minorHAnsi"/>
        </w:rPr>
        <w:t xml:space="preserve">0 dneh od seznanitve s kršitvijo. Če naročnik v tem roku ne začne novega postopka javnega naročila, se šteje, da je pogodba razvezana </w:t>
      </w:r>
      <w:r w:rsidR="00954DF0" w:rsidRPr="00DD3913">
        <w:rPr>
          <w:rFonts w:cstheme="minorHAnsi"/>
        </w:rPr>
        <w:t>šestdeseti</w:t>
      </w:r>
      <w:r w:rsidRPr="00DD3913">
        <w:rPr>
          <w:rFonts w:cstheme="minorHAnsi"/>
        </w:rPr>
        <w:t xml:space="preserve"> dan od seznanitve s kršitvijo.</w:t>
      </w:r>
    </w:p>
    <w:p w14:paraId="5954DD1B" w14:textId="27B32E93" w:rsidR="006B6C10" w:rsidRPr="00DD3913" w:rsidRDefault="006B6C10" w:rsidP="006E3CAB">
      <w:pPr>
        <w:jc w:val="both"/>
        <w:rPr>
          <w:rFonts w:cstheme="minorHAnsi"/>
        </w:rPr>
      </w:pPr>
    </w:p>
    <w:p w14:paraId="7BCBC626" w14:textId="77777777" w:rsidR="0060497A" w:rsidRPr="00DD3913" w:rsidRDefault="0060497A" w:rsidP="006E3CAB">
      <w:pPr>
        <w:jc w:val="both"/>
        <w:rPr>
          <w:rFonts w:cstheme="minorHAnsi"/>
        </w:rPr>
      </w:pPr>
    </w:p>
    <w:p w14:paraId="63A3BF4C" w14:textId="7AE49FA1" w:rsidR="006B6C10" w:rsidRPr="00DD3913" w:rsidRDefault="006B6C10" w:rsidP="006B6C10">
      <w:pPr>
        <w:jc w:val="both"/>
        <w:rPr>
          <w:rFonts w:cstheme="minorHAnsi"/>
          <w:u w:val="single"/>
        </w:rPr>
      </w:pPr>
      <w:r w:rsidRPr="00DD3913">
        <w:rPr>
          <w:rFonts w:cstheme="minorHAnsi"/>
          <w:u w:val="single"/>
        </w:rPr>
        <w:t>X</w:t>
      </w:r>
      <w:r w:rsidR="00B6446C" w:rsidRPr="00DD3913">
        <w:rPr>
          <w:rFonts w:cstheme="minorHAnsi"/>
          <w:u w:val="single"/>
        </w:rPr>
        <w:t>I</w:t>
      </w:r>
      <w:r w:rsidR="00DD3913" w:rsidRPr="00DD3913">
        <w:rPr>
          <w:rFonts w:cstheme="minorHAnsi"/>
          <w:u w:val="single"/>
        </w:rPr>
        <w:t>X</w:t>
      </w:r>
      <w:r w:rsidRPr="00DD3913">
        <w:rPr>
          <w:rFonts w:cstheme="minorHAnsi"/>
          <w:u w:val="single"/>
        </w:rPr>
        <w:t>. KONČNE DOLOČBE</w:t>
      </w:r>
    </w:p>
    <w:p w14:paraId="1BEEAEC3" w14:textId="77777777" w:rsidR="006B6C10" w:rsidRPr="00DD3913" w:rsidRDefault="006B6C10" w:rsidP="006B6C10">
      <w:pPr>
        <w:jc w:val="both"/>
        <w:rPr>
          <w:rFonts w:cstheme="minorHAnsi"/>
        </w:rPr>
      </w:pPr>
    </w:p>
    <w:p w14:paraId="20BC215A" w14:textId="77777777" w:rsidR="00342949" w:rsidRPr="00DD3913" w:rsidRDefault="00342949" w:rsidP="00342949">
      <w:pPr>
        <w:pStyle w:val="Odstavekseznama"/>
        <w:numPr>
          <w:ilvl w:val="0"/>
          <w:numId w:val="21"/>
        </w:numPr>
        <w:jc w:val="center"/>
        <w:rPr>
          <w:rFonts w:cstheme="minorHAnsi"/>
          <w:b/>
        </w:rPr>
      </w:pPr>
      <w:r w:rsidRPr="00DD3913">
        <w:rPr>
          <w:rFonts w:cstheme="minorHAnsi"/>
          <w:b/>
        </w:rPr>
        <w:t>člen</w:t>
      </w:r>
    </w:p>
    <w:p w14:paraId="25677440" w14:textId="77777777" w:rsidR="00342949" w:rsidRPr="00DD3913" w:rsidRDefault="00342949" w:rsidP="006B6C10">
      <w:pPr>
        <w:jc w:val="both"/>
        <w:rPr>
          <w:rFonts w:cstheme="minorHAnsi"/>
        </w:rPr>
      </w:pPr>
    </w:p>
    <w:p w14:paraId="7DD76235" w14:textId="6B4F4075" w:rsidR="00395855" w:rsidRPr="00395855" w:rsidRDefault="00395855" w:rsidP="00395855">
      <w:pPr>
        <w:jc w:val="both"/>
        <w:rPr>
          <w:rFonts w:cstheme="minorHAnsi"/>
        </w:rPr>
      </w:pPr>
      <w:r w:rsidRPr="00DD3913">
        <w:rPr>
          <w:rFonts w:cstheme="minorHAnsi"/>
        </w:rPr>
        <w:t>Naročnik pričakuje, da bo imel na voljo proračunska sredstva za izpolnitev te pogodbe, in sicer v vsakem proračunskem letu do konca trajanja te pogodbe. Izvajalec se strinja, da lahko naročnik v primeru, da ne bo imel zagotovljenih sredstev v posameznem proračunskem letu, odpove to pogodbo brez odpovednega roka ali ustrezno zmanjša obseg storitev.</w:t>
      </w:r>
    </w:p>
    <w:p w14:paraId="4ADF81DD" w14:textId="77777777" w:rsidR="00395855" w:rsidRPr="00395855" w:rsidRDefault="00395855" w:rsidP="00395855">
      <w:pPr>
        <w:jc w:val="both"/>
        <w:rPr>
          <w:rFonts w:cstheme="minorHAnsi"/>
        </w:rPr>
      </w:pPr>
    </w:p>
    <w:p w14:paraId="0D99F60C" w14:textId="304A7B10" w:rsidR="00342949" w:rsidRPr="00395855" w:rsidRDefault="00395855" w:rsidP="00395855">
      <w:pPr>
        <w:jc w:val="both"/>
        <w:rPr>
          <w:rFonts w:cstheme="minorHAnsi"/>
        </w:rPr>
      </w:pPr>
      <w:r w:rsidRPr="00395855">
        <w:rPr>
          <w:rFonts w:cstheme="minorHAnsi"/>
        </w:rPr>
        <w:t>Naročnik se zaveže, da bo izvajalcu plačal vse opravljene storitve do datuma odpovedi.</w:t>
      </w:r>
    </w:p>
    <w:p w14:paraId="3DE87F96" w14:textId="77777777" w:rsidR="00342949" w:rsidRPr="00395855" w:rsidRDefault="00342949" w:rsidP="006B6C10">
      <w:pPr>
        <w:jc w:val="both"/>
        <w:rPr>
          <w:rFonts w:cstheme="minorHAnsi"/>
        </w:rPr>
      </w:pPr>
    </w:p>
    <w:p w14:paraId="2EB334C0" w14:textId="77777777" w:rsidR="006B6C10" w:rsidRPr="00395855" w:rsidRDefault="006B6C10" w:rsidP="00076E36">
      <w:pPr>
        <w:pStyle w:val="Odstavekseznama"/>
        <w:numPr>
          <w:ilvl w:val="0"/>
          <w:numId w:val="21"/>
        </w:numPr>
        <w:jc w:val="center"/>
        <w:rPr>
          <w:rFonts w:cstheme="minorHAnsi"/>
          <w:b/>
        </w:rPr>
      </w:pPr>
      <w:r w:rsidRPr="00395855">
        <w:rPr>
          <w:rFonts w:cstheme="minorHAnsi"/>
          <w:b/>
        </w:rPr>
        <w:t>člen</w:t>
      </w:r>
    </w:p>
    <w:p w14:paraId="200E881C" w14:textId="68885151" w:rsidR="006B6C10" w:rsidRPr="00395855" w:rsidRDefault="006B6C10" w:rsidP="006E3CAB">
      <w:pPr>
        <w:jc w:val="both"/>
        <w:rPr>
          <w:rFonts w:cstheme="minorHAnsi"/>
        </w:rPr>
      </w:pPr>
    </w:p>
    <w:p w14:paraId="50A484A4" w14:textId="42F698FF" w:rsidR="006B6C10" w:rsidRPr="00342949" w:rsidRDefault="00893E7B" w:rsidP="006E3CAB">
      <w:pPr>
        <w:jc w:val="both"/>
        <w:rPr>
          <w:rFonts w:cstheme="minorHAnsi"/>
        </w:rPr>
      </w:pPr>
      <w:r w:rsidRPr="00395855">
        <w:rPr>
          <w:rFonts w:cstheme="minorHAnsi"/>
        </w:rPr>
        <w:t>Pogodbo je treba razlagati po jezikovni razlagi. V primeru, če pogodbena določila posameznih vprašanj ne urejajo, se uporabljajo določila Obligacijskega zakonika in druge veljavne zakonodaje.</w:t>
      </w:r>
    </w:p>
    <w:p w14:paraId="5BBB6934" w14:textId="77777777" w:rsidR="00893E7B" w:rsidRPr="00342949" w:rsidRDefault="00893E7B" w:rsidP="006E3CAB">
      <w:pPr>
        <w:jc w:val="both"/>
        <w:rPr>
          <w:rFonts w:cstheme="minorHAnsi"/>
        </w:rPr>
      </w:pPr>
    </w:p>
    <w:p w14:paraId="00665715" w14:textId="77777777" w:rsidR="00342949" w:rsidRPr="00342949" w:rsidRDefault="00342949" w:rsidP="00342949">
      <w:pPr>
        <w:pStyle w:val="Odstavekseznama"/>
        <w:numPr>
          <w:ilvl w:val="0"/>
          <w:numId w:val="21"/>
        </w:numPr>
        <w:jc w:val="center"/>
        <w:rPr>
          <w:rFonts w:cstheme="minorHAnsi"/>
          <w:b/>
        </w:rPr>
      </w:pPr>
      <w:r w:rsidRPr="00342949">
        <w:rPr>
          <w:rFonts w:cstheme="minorHAnsi"/>
          <w:b/>
        </w:rPr>
        <w:t>člen</w:t>
      </w:r>
    </w:p>
    <w:p w14:paraId="71276B69" w14:textId="77777777" w:rsidR="00342949" w:rsidRPr="00342949" w:rsidRDefault="00342949" w:rsidP="00342949">
      <w:pPr>
        <w:jc w:val="both"/>
        <w:rPr>
          <w:rFonts w:cstheme="minorHAnsi"/>
        </w:rPr>
      </w:pPr>
    </w:p>
    <w:p w14:paraId="1050907D" w14:textId="77777777" w:rsidR="00342949" w:rsidRPr="00342949" w:rsidRDefault="00342949" w:rsidP="00342949">
      <w:pPr>
        <w:jc w:val="both"/>
        <w:rPr>
          <w:rFonts w:cstheme="minorHAnsi"/>
        </w:rPr>
      </w:pPr>
      <w:r w:rsidRPr="00342949">
        <w:rPr>
          <w:rFonts w:cstheme="minorHAnsi"/>
        </w:rPr>
        <w:t>Med veljavnostjo te pogodbe lahko naročnik, ne glede na določila zakona, ki ureja obligacijska razmerja, odstopi od pogodbe v naslednjih okoliščinah:</w:t>
      </w:r>
    </w:p>
    <w:p w14:paraId="7DC3B824" w14:textId="77777777" w:rsidR="00342949" w:rsidRPr="00342949" w:rsidRDefault="00342949" w:rsidP="00342949">
      <w:pPr>
        <w:pStyle w:val="Odstavekseznama"/>
        <w:numPr>
          <w:ilvl w:val="0"/>
          <w:numId w:val="20"/>
        </w:numPr>
        <w:jc w:val="both"/>
        <w:rPr>
          <w:rFonts w:cstheme="minorHAnsi"/>
        </w:rPr>
      </w:pPr>
      <w:r w:rsidRPr="00342949">
        <w:rPr>
          <w:rFonts w:cstheme="minorHAnsi"/>
        </w:rPr>
        <w:t>javno naročilo je bilo bistveno spremenjeno, kar terja nov postopek javnega naročanja,</w:t>
      </w:r>
    </w:p>
    <w:p w14:paraId="587C27C6" w14:textId="77777777" w:rsidR="00342949" w:rsidRPr="00342949" w:rsidRDefault="00342949" w:rsidP="00342949">
      <w:pPr>
        <w:pStyle w:val="Odstavekseznama"/>
        <w:numPr>
          <w:ilvl w:val="0"/>
          <w:numId w:val="20"/>
        </w:numPr>
        <w:jc w:val="both"/>
        <w:rPr>
          <w:rFonts w:cstheme="minorHAnsi"/>
        </w:rPr>
      </w:pPr>
      <w:r w:rsidRPr="00342949">
        <w:rPr>
          <w:rFonts w:cstheme="minorHAnsi"/>
        </w:rPr>
        <w:t>v času oddaje javnega naročila je bil izvajalec v enem od položajev, zaradi katerega bi ga naročnik moral izključiti iz postopka javnega naročanja, pa s tem dejstvom naročnik ni bil seznanjen v postopku javnega naročanja,</w:t>
      </w:r>
    </w:p>
    <w:p w14:paraId="2E0EC9F2" w14:textId="77777777" w:rsidR="00342949" w:rsidRPr="00342949" w:rsidRDefault="00342949" w:rsidP="00342949">
      <w:pPr>
        <w:pStyle w:val="Odstavekseznama"/>
        <w:numPr>
          <w:ilvl w:val="0"/>
          <w:numId w:val="20"/>
        </w:numPr>
        <w:jc w:val="both"/>
        <w:rPr>
          <w:rFonts w:cstheme="minorHAnsi"/>
        </w:rPr>
      </w:pPr>
      <w:r w:rsidRPr="00342949">
        <w:rPr>
          <w:rFonts w:cstheme="minorHAnsi"/>
        </w:rPr>
        <w:t>zaradi hudih kršitev obveznosti iz Pogodbe o Evropski uniji, Pogodbe o delovanju Evropske unije in ZJN-3, ki jih je po postopku v skladu z 258. členom PDEU ugotovilo Sodišče Evropske unije, javno naročilo ne bi smelo biti oddano izvajalcu.</w:t>
      </w:r>
    </w:p>
    <w:p w14:paraId="08661BCA" w14:textId="77777777" w:rsidR="00342949" w:rsidRPr="001F48CA" w:rsidRDefault="00342949" w:rsidP="00342949">
      <w:pPr>
        <w:jc w:val="both"/>
        <w:rPr>
          <w:rFonts w:cstheme="minorHAnsi"/>
        </w:rPr>
      </w:pPr>
    </w:p>
    <w:p w14:paraId="5044C3D0" w14:textId="77777777" w:rsidR="00342949" w:rsidRPr="001F48CA" w:rsidRDefault="00342949" w:rsidP="00342949">
      <w:pPr>
        <w:jc w:val="both"/>
        <w:rPr>
          <w:rFonts w:cstheme="minorHAnsi"/>
        </w:rPr>
      </w:pPr>
      <w:r w:rsidRPr="001F48CA">
        <w:rPr>
          <w:rFonts w:cstheme="minorHAnsi"/>
        </w:rPr>
        <w:t>Odstop učinkuje z dnem, ko izvajalec prejme pisno izjavo naročnika o odstopu.</w:t>
      </w:r>
    </w:p>
    <w:p w14:paraId="7918DB93" w14:textId="77777777" w:rsidR="00342949" w:rsidRPr="001F48CA" w:rsidRDefault="00342949" w:rsidP="00342949">
      <w:pPr>
        <w:jc w:val="both"/>
        <w:rPr>
          <w:rFonts w:cstheme="minorHAnsi"/>
        </w:rPr>
      </w:pPr>
    </w:p>
    <w:p w14:paraId="49AC8E83" w14:textId="77777777" w:rsidR="00342949" w:rsidRPr="001F48CA" w:rsidRDefault="00342949" w:rsidP="00342949">
      <w:pPr>
        <w:jc w:val="both"/>
        <w:rPr>
          <w:rFonts w:cstheme="minorHAnsi"/>
        </w:rPr>
      </w:pPr>
      <w:r w:rsidRPr="001F48CA">
        <w:rPr>
          <w:rFonts w:cstheme="minorHAnsi"/>
        </w:rPr>
        <w:t>Izvajalec ima v primerih iz prvega odstavka tega člena pravico do plačila za dotlej kvalitetno opravljena dela, naročniku pa je dolžan povrniti vso škodo, ki jo je zaradi tega utrpel.</w:t>
      </w:r>
    </w:p>
    <w:p w14:paraId="7BE41805" w14:textId="77777777" w:rsidR="00342949" w:rsidRPr="001F48CA" w:rsidRDefault="00342949" w:rsidP="00342949">
      <w:pPr>
        <w:jc w:val="both"/>
        <w:rPr>
          <w:rFonts w:cstheme="minorHAnsi"/>
        </w:rPr>
      </w:pPr>
    </w:p>
    <w:p w14:paraId="45340F37" w14:textId="0A668847" w:rsidR="00170D77" w:rsidRDefault="00342949" w:rsidP="00170D77">
      <w:pPr>
        <w:jc w:val="both"/>
        <w:rPr>
          <w:rFonts w:cstheme="minorHAnsi"/>
          <w:b/>
        </w:rPr>
      </w:pPr>
      <w:r w:rsidRPr="001F48CA">
        <w:rPr>
          <w:rFonts w:cstheme="minorHAnsi"/>
        </w:rPr>
        <w:t>Naročnik ne odgovarja za škodo, ki je ali bi iz gornjih razlogov utegnila nastati izvajalcu.</w:t>
      </w:r>
      <w:r w:rsidR="00170D77">
        <w:rPr>
          <w:rFonts w:cstheme="minorHAnsi"/>
          <w:b/>
        </w:rPr>
        <w:br w:type="page"/>
      </w:r>
    </w:p>
    <w:p w14:paraId="172AD469" w14:textId="38879A37" w:rsidR="00342949" w:rsidRPr="001F48CA" w:rsidRDefault="00342949" w:rsidP="00342949">
      <w:pPr>
        <w:pStyle w:val="Odstavekseznama"/>
        <w:numPr>
          <w:ilvl w:val="0"/>
          <w:numId w:val="21"/>
        </w:numPr>
        <w:jc w:val="center"/>
        <w:rPr>
          <w:rFonts w:cstheme="minorHAnsi"/>
          <w:b/>
        </w:rPr>
      </w:pPr>
      <w:r w:rsidRPr="001F48CA">
        <w:rPr>
          <w:rFonts w:cstheme="minorHAnsi"/>
          <w:b/>
        </w:rPr>
        <w:lastRenderedPageBreak/>
        <w:t>člen</w:t>
      </w:r>
    </w:p>
    <w:p w14:paraId="612387A0" w14:textId="77777777" w:rsidR="00342949" w:rsidRPr="001F48CA" w:rsidRDefault="00342949" w:rsidP="00342949">
      <w:pPr>
        <w:jc w:val="both"/>
        <w:rPr>
          <w:rFonts w:cstheme="minorHAnsi"/>
        </w:rPr>
      </w:pPr>
    </w:p>
    <w:p w14:paraId="2B16E9E8" w14:textId="77777777" w:rsidR="00342949" w:rsidRPr="00052466" w:rsidRDefault="00342949" w:rsidP="00342949">
      <w:pPr>
        <w:jc w:val="both"/>
        <w:rPr>
          <w:rFonts w:cstheme="minorHAnsi"/>
          <w:lang w:eastAsia="sl-SI"/>
        </w:rPr>
      </w:pPr>
      <w:r w:rsidRPr="001F48CA">
        <w:rPr>
          <w:rFonts w:cstheme="minorHAnsi"/>
        </w:rPr>
        <w:t xml:space="preserve">Izvajalec je dolžan v skladu s šestim odstavkom 14. člena </w:t>
      </w:r>
      <w:r w:rsidRPr="001F48CA">
        <w:rPr>
          <w:rFonts w:cstheme="minorHAnsi"/>
          <w:lang w:eastAsia="sl-SI"/>
        </w:rPr>
        <w:t xml:space="preserve">ZIntPK najpozneje ob podpisu pogodbe naročniku </w:t>
      </w:r>
      <w:r w:rsidRPr="001F48CA">
        <w:rPr>
          <w:rFonts w:cstheme="minorHAnsi"/>
        </w:rPr>
        <w:t>predložiti izjavo ali podatke o udeležbi fizičnih in pravnih oseb v lastništvu izvajalca ter o gospodarskih subjektih za katere se glede na določbe zakona, ki ureja gospodarske družbe, šteje, da so povezane družbe z izvajalcem. Če bo izvajalec predložil lažno izjavo oziroma bo dal neresnične podatke o navedenih dejstvih, bo to imelo za posledico ničnost pogodbe.</w:t>
      </w:r>
    </w:p>
    <w:p w14:paraId="29182886" w14:textId="77777777" w:rsidR="00342949" w:rsidRPr="00052466" w:rsidRDefault="00342949" w:rsidP="00342949">
      <w:pPr>
        <w:jc w:val="both"/>
        <w:rPr>
          <w:rFonts w:cstheme="minorHAnsi"/>
        </w:rPr>
      </w:pPr>
    </w:p>
    <w:p w14:paraId="1ED75BD9" w14:textId="77777777" w:rsidR="00342949" w:rsidRPr="007A21D7" w:rsidRDefault="00342949" w:rsidP="00342949">
      <w:pPr>
        <w:jc w:val="both"/>
        <w:rPr>
          <w:rFonts w:cstheme="minorHAnsi"/>
        </w:rPr>
      </w:pPr>
      <w:r w:rsidRPr="007A21D7">
        <w:rPr>
          <w:rFonts w:cstheme="minorHAnsi"/>
        </w:rPr>
        <w:t>Izvajalec bo v času trajanja te pogodbe na poziv naročnika, v roku osmih (8) dni od prejema poziva posredoval podatke o:</w:t>
      </w:r>
    </w:p>
    <w:p w14:paraId="46EB4C07" w14:textId="77777777" w:rsidR="00342949" w:rsidRPr="007A21D7" w:rsidRDefault="00342949" w:rsidP="00342949">
      <w:pPr>
        <w:numPr>
          <w:ilvl w:val="0"/>
          <w:numId w:val="18"/>
        </w:numPr>
        <w:jc w:val="both"/>
        <w:rPr>
          <w:rFonts w:cstheme="minorHAnsi"/>
        </w:rPr>
      </w:pPr>
      <w:r w:rsidRPr="007A21D7">
        <w:rPr>
          <w:rFonts w:cstheme="minorHAnsi"/>
        </w:rPr>
        <w:t>svojih ustanoviteljih, družbenikih, delničarjih, komanditistih ali drugih lastnikih in podatke o lastniških deležih navedenih oseb;</w:t>
      </w:r>
    </w:p>
    <w:p w14:paraId="4BD08B39" w14:textId="77777777" w:rsidR="00342949" w:rsidRPr="007A21D7" w:rsidRDefault="00342949" w:rsidP="00342949">
      <w:pPr>
        <w:numPr>
          <w:ilvl w:val="0"/>
          <w:numId w:val="18"/>
        </w:numPr>
        <w:tabs>
          <w:tab w:val="num" w:pos="709"/>
        </w:tabs>
        <w:jc w:val="both"/>
        <w:rPr>
          <w:rFonts w:cstheme="minorHAnsi"/>
        </w:rPr>
      </w:pPr>
      <w:r w:rsidRPr="007A21D7">
        <w:rPr>
          <w:rFonts w:cstheme="minorHAnsi"/>
        </w:rPr>
        <w:t>gospodarskih subjektih, za katere se glede na določbe zakona, ki ureja gospodarske družbe, šteje, da so z njim povezane družbe.</w:t>
      </w:r>
    </w:p>
    <w:p w14:paraId="1A79EC04" w14:textId="77777777" w:rsidR="00342949" w:rsidRPr="007A21D7" w:rsidRDefault="00342949" w:rsidP="00342949">
      <w:pPr>
        <w:jc w:val="both"/>
        <w:rPr>
          <w:rFonts w:cstheme="minorHAnsi"/>
        </w:rPr>
      </w:pPr>
    </w:p>
    <w:p w14:paraId="526014EB" w14:textId="77777777" w:rsidR="00342949" w:rsidRPr="007A21D7" w:rsidRDefault="00342949" w:rsidP="00342949">
      <w:pPr>
        <w:jc w:val="both"/>
        <w:rPr>
          <w:rFonts w:cstheme="minorHAnsi"/>
        </w:rPr>
      </w:pPr>
      <w:r w:rsidRPr="007A21D7">
        <w:rPr>
          <w:rFonts w:cstheme="minorHAnsi"/>
        </w:rPr>
        <w:t>V primeru, da bo izvajalec prijavil sodelovanje podizvajalca in bo vrednost pogodbenih del, ki jih bo izvedel podizvajalec višja od 10.000 EUR brez DDV, bo moral izvajalec na poziv naročnika zgoraj navedene podatke posredovati tudi za podizvajalca.</w:t>
      </w:r>
    </w:p>
    <w:p w14:paraId="557CBD4F" w14:textId="77777777" w:rsidR="00342949" w:rsidRPr="00E22342" w:rsidRDefault="00342949" w:rsidP="006E3CAB">
      <w:pPr>
        <w:jc w:val="both"/>
        <w:rPr>
          <w:rFonts w:cstheme="minorHAnsi"/>
        </w:rPr>
      </w:pPr>
    </w:p>
    <w:p w14:paraId="11ED2CD0" w14:textId="77777777" w:rsidR="006B6C10" w:rsidRPr="00E22342" w:rsidRDefault="006B6C10" w:rsidP="00076E36">
      <w:pPr>
        <w:pStyle w:val="Odstavekseznama"/>
        <w:numPr>
          <w:ilvl w:val="0"/>
          <w:numId w:val="21"/>
        </w:numPr>
        <w:jc w:val="center"/>
        <w:rPr>
          <w:rFonts w:cstheme="minorHAnsi"/>
          <w:b/>
        </w:rPr>
      </w:pPr>
      <w:r w:rsidRPr="00E22342">
        <w:rPr>
          <w:rFonts w:cstheme="minorHAnsi"/>
          <w:b/>
        </w:rPr>
        <w:t>člen</w:t>
      </w:r>
    </w:p>
    <w:p w14:paraId="46EDC9C7" w14:textId="2B62B64E" w:rsidR="006B6C10" w:rsidRPr="00E22342" w:rsidRDefault="006B6C10" w:rsidP="006E3CAB">
      <w:pPr>
        <w:jc w:val="both"/>
        <w:rPr>
          <w:rFonts w:cstheme="minorHAnsi"/>
        </w:rPr>
      </w:pPr>
    </w:p>
    <w:p w14:paraId="04F88E1B" w14:textId="59B0E595" w:rsidR="006B6C10" w:rsidRPr="005B3939" w:rsidRDefault="00EC35D7" w:rsidP="006E3CAB">
      <w:pPr>
        <w:jc w:val="both"/>
        <w:rPr>
          <w:rFonts w:cstheme="minorHAnsi"/>
        </w:rPr>
      </w:pPr>
      <w:r w:rsidRPr="005B3939">
        <w:rPr>
          <w:rFonts w:cstheme="minorHAnsi"/>
        </w:rPr>
        <w:t>Pogodba je sklenjena z dnem podpisa zadnje od pogodbenih strank in velja za čas veljavnosti, kot je opredeljeno v pogodbi.</w:t>
      </w:r>
    </w:p>
    <w:p w14:paraId="72646782" w14:textId="10E3D307" w:rsidR="00403F33" w:rsidRPr="005B3939" w:rsidRDefault="00403F33" w:rsidP="006E3CAB">
      <w:pPr>
        <w:jc w:val="both"/>
        <w:rPr>
          <w:rFonts w:cstheme="minorHAnsi"/>
        </w:rPr>
      </w:pPr>
    </w:p>
    <w:p w14:paraId="0F235D22" w14:textId="43267A02" w:rsidR="00403F33" w:rsidRPr="005B3939" w:rsidRDefault="00403F33" w:rsidP="006E3CAB">
      <w:pPr>
        <w:jc w:val="both"/>
        <w:rPr>
          <w:rFonts w:cstheme="minorHAnsi"/>
        </w:rPr>
      </w:pPr>
      <w:r w:rsidRPr="005B3939">
        <w:rPr>
          <w:rFonts w:cstheme="minorHAnsi"/>
        </w:rPr>
        <w:t>Pogodba je sklenjena pod odložnim pogojem</w:t>
      </w:r>
      <w:r w:rsidR="005B3939" w:rsidRPr="005B3939">
        <w:rPr>
          <w:rFonts w:cstheme="minorHAnsi"/>
        </w:rPr>
        <w:t xml:space="preserve"> tako, da</w:t>
      </w:r>
      <w:r w:rsidRPr="005B3939">
        <w:rPr>
          <w:rFonts w:cstheme="minorHAnsi"/>
        </w:rPr>
        <w:t xml:space="preserve"> </w:t>
      </w:r>
      <w:r w:rsidR="005B3939" w:rsidRPr="005B3939">
        <w:rPr>
          <w:rFonts w:cstheme="minorHAnsi"/>
        </w:rPr>
        <w:t>postane veljavna šele s predložitvijo naslednjih dokumentov:</w:t>
      </w:r>
    </w:p>
    <w:p w14:paraId="479BF043" w14:textId="6BC875F0" w:rsidR="005B3939" w:rsidRDefault="004F7E30">
      <w:pPr>
        <w:pStyle w:val="Odstavekseznama"/>
        <w:numPr>
          <w:ilvl w:val="0"/>
          <w:numId w:val="43"/>
        </w:numPr>
        <w:jc w:val="both"/>
        <w:rPr>
          <w:rFonts w:cstheme="minorHAnsi"/>
        </w:rPr>
      </w:pPr>
      <w:r>
        <w:rPr>
          <w:rFonts w:cstheme="minorHAnsi"/>
        </w:rPr>
        <w:t>finančno zavarovanje za dobro izvedbo pogodbenih obveznosti,</w:t>
      </w:r>
    </w:p>
    <w:p w14:paraId="263B355B" w14:textId="564387AF" w:rsidR="004F7E30" w:rsidRDefault="004F7E30">
      <w:pPr>
        <w:pStyle w:val="Odstavekseznama"/>
        <w:numPr>
          <w:ilvl w:val="0"/>
          <w:numId w:val="43"/>
        </w:numPr>
        <w:jc w:val="both"/>
        <w:rPr>
          <w:rFonts w:cstheme="minorHAnsi"/>
        </w:rPr>
      </w:pPr>
      <w:r>
        <w:rPr>
          <w:rFonts w:cstheme="minorHAnsi"/>
        </w:rPr>
        <w:t>odločbe Inženirske zbornice Slovenije za vse zahtevane ključne kadre (pooblaščene inženirje), v kolikor v času oddaje ponudbe niso bili člani Inženirske zbornice Slovenije,</w:t>
      </w:r>
    </w:p>
    <w:p w14:paraId="144F147E" w14:textId="375D8637" w:rsidR="004F7E30" w:rsidRDefault="004F7E30">
      <w:pPr>
        <w:pStyle w:val="Odstavekseznama"/>
        <w:numPr>
          <w:ilvl w:val="0"/>
          <w:numId w:val="43"/>
        </w:numPr>
        <w:jc w:val="both"/>
        <w:rPr>
          <w:rFonts w:cstheme="minorHAnsi"/>
        </w:rPr>
      </w:pPr>
      <w:r>
        <w:rPr>
          <w:rFonts w:cstheme="minorHAnsi"/>
        </w:rPr>
        <w:t>zavezujoči pravni akt o skupni izvedbi naročila v primeru, da pri izvedbi naročila sodeluje skupina izvajalcev,</w:t>
      </w:r>
    </w:p>
    <w:p w14:paraId="0D7FCA4C" w14:textId="5189525E" w:rsidR="004F7E30" w:rsidRDefault="004F7E30">
      <w:pPr>
        <w:pStyle w:val="Odstavekseznama"/>
        <w:numPr>
          <w:ilvl w:val="0"/>
          <w:numId w:val="43"/>
        </w:numPr>
        <w:jc w:val="both"/>
        <w:rPr>
          <w:rFonts w:cstheme="minorHAnsi"/>
        </w:rPr>
      </w:pPr>
      <w:r>
        <w:rPr>
          <w:rFonts w:cstheme="minorHAnsi"/>
        </w:rPr>
        <w:t>sklenjene pogodbe z vsemi podizvajalci, ki nastopajo v ponudbi,</w:t>
      </w:r>
      <w:r w:rsidR="00727D34">
        <w:rPr>
          <w:rFonts w:cstheme="minorHAnsi"/>
        </w:rPr>
        <w:t xml:space="preserve"> če izvajalec nastopa s podizvajalci,</w:t>
      </w:r>
    </w:p>
    <w:p w14:paraId="69CA2958" w14:textId="47ED9271" w:rsidR="004F7E30" w:rsidRPr="005B3939" w:rsidRDefault="008610E9">
      <w:pPr>
        <w:pStyle w:val="Odstavekseznama"/>
        <w:numPr>
          <w:ilvl w:val="0"/>
          <w:numId w:val="43"/>
        </w:numPr>
        <w:jc w:val="both"/>
        <w:rPr>
          <w:rFonts w:cstheme="minorHAnsi"/>
        </w:rPr>
      </w:pPr>
      <w:r>
        <w:rPr>
          <w:rFonts w:cstheme="minorHAnsi"/>
        </w:rPr>
        <w:t>zavarovalna polica</w:t>
      </w:r>
      <w:r w:rsidR="004F7E30">
        <w:rPr>
          <w:rFonts w:cstheme="minorHAnsi"/>
        </w:rPr>
        <w:t xml:space="preserve"> za zavarovanje odgovornosti za škodo za vse gospodarske subjekte v skladu z določili 15. člena ZAID.</w:t>
      </w:r>
    </w:p>
    <w:p w14:paraId="4D3B9EC2" w14:textId="77777777" w:rsidR="00EC35D7" w:rsidRDefault="00EC35D7" w:rsidP="006E3CAB">
      <w:pPr>
        <w:jc w:val="both"/>
        <w:rPr>
          <w:rFonts w:cstheme="minorHAnsi"/>
        </w:rPr>
      </w:pPr>
    </w:p>
    <w:p w14:paraId="5C9659D0" w14:textId="21F7F8F5" w:rsidR="004F7E30" w:rsidRDefault="004F7E30" w:rsidP="006E3CAB">
      <w:pPr>
        <w:jc w:val="both"/>
        <w:rPr>
          <w:rFonts w:cstheme="minorHAnsi"/>
        </w:rPr>
      </w:pPr>
      <w:r>
        <w:rPr>
          <w:rFonts w:cstheme="minorHAnsi"/>
        </w:rPr>
        <w:t xml:space="preserve">Vse navedene </w:t>
      </w:r>
      <w:r w:rsidR="00FE5723">
        <w:rPr>
          <w:rFonts w:cstheme="minorHAnsi"/>
        </w:rPr>
        <w:t>dokumente mora izvajalec predložiti naročniku najkasneje v 20-ih dneh od sklenitve te pogodbe.</w:t>
      </w:r>
    </w:p>
    <w:p w14:paraId="1DACD22C" w14:textId="77777777" w:rsidR="004F7E30" w:rsidRPr="005B3939" w:rsidRDefault="004F7E30" w:rsidP="006E3CAB">
      <w:pPr>
        <w:jc w:val="both"/>
        <w:rPr>
          <w:rFonts w:cstheme="minorHAnsi"/>
        </w:rPr>
      </w:pPr>
    </w:p>
    <w:p w14:paraId="6B25A533" w14:textId="77777777" w:rsidR="006B6C10" w:rsidRPr="005B3939" w:rsidRDefault="006B6C10" w:rsidP="00076E36">
      <w:pPr>
        <w:pStyle w:val="Odstavekseznama"/>
        <w:numPr>
          <w:ilvl w:val="0"/>
          <w:numId w:val="21"/>
        </w:numPr>
        <w:jc w:val="center"/>
        <w:rPr>
          <w:rFonts w:cstheme="minorHAnsi"/>
          <w:b/>
        </w:rPr>
      </w:pPr>
      <w:r w:rsidRPr="005B3939">
        <w:rPr>
          <w:rFonts w:cstheme="minorHAnsi"/>
          <w:b/>
        </w:rPr>
        <w:t>člen</w:t>
      </w:r>
    </w:p>
    <w:p w14:paraId="0A701F0B" w14:textId="0D95A54D" w:rsidR="006B6C10" w:rsidRPr="00E22342" w:rsidRDefault="006B6C10" w:rsidP="006E3CAB">
      <w:pPr>
        <w:jc w:val="both"/>
        <w:rPr>
          <w:rFonts w:cstheme="minorHAnsi"/>
        </w:rPr>
      </w:pPr>
    </w:p>
    <w:p w14:paraId="33413578" w14:textId="38A2CDFC" w:rsidR="00170977" w:rsidRPr="00E22342" w:rsidRDefault="00403F33" w:rsidP="006E3CAB">
      <w:pPr>
        <w:jc w:val="both"/>
        <w:rPr>
          <w:rFonts w:cstheme="minorHAnsi"/>
        </w:rPr>
      </w:pPr>
      <w:r w:rsidRPr="00E22342">
        <w:rPr>
          <w:rFonts w:cstheme="minorHAnsi"/>
        </w:rPr>
        <w:t xml:space="preserve">Pogodba se lahko spremeni ali dopolni s pisnim aneksom, ki ga sprejmeta in podpišeta obe pogodbeni stranki, razen če ni v tej pogodbi določeno drugače. Če katerakoli od določb pogodbe je ali postane neveljavna, to ne vpliva na ostale določbe. Neveljavna določba se nadomesti z veljavno, ki mora čimbolj ustrezati namenu, ki ga je </w:t>
      </w:r>
      <w:r w:rsidR="00170977" w:rsidRPr="00E22342">
        <w:rPr>
          <w:rFonts w:cstheme="minorHAnsi"/>
        </w:rPr>
        <w:t>želela doseči neveljavna določba.</w:t>
      </w:r>
    </w:p>
    <w:p w14:paraId="463FC950" w14:textId="181AD828" w:rsidR="006B6C10" w:rsidRPr="00E22342" w:rsidRDefault="006B6C10" w:rsidP="006E3CAB">
      <w:pPr>
        <w:jc w:val="both"/>
        <w:rPr>
          <w:rFonts w:cstheme="minorHAnsi"/>
        </w:rPr>
      </w:pPr>
    </w:p>
    <w:p w14:paraId="2213AA15" w14:textId="77777777" w:rsidR="006B6C10" w:rsidRPr="00E22342" w:rsidRDefault="006B6C10" w:rsidP="00076E36">
      <w:pPr>
        <w:pStyle w:val="Odstavekseznama"/>
        <w:numPr>
          <w:ilvl w:val="0"/>
          <w:numId w:val="21"/>
        </w:numPr>
        <w:jc w:val="center"/>
        <w:rPr>
          <w:rFonts w:cstheme="minorHAnsi"/>
          <w:b/>
        </w:rPr>
      </w:pPr>
      <w:r w:rsidRPr="00E22342">
        <w:rPr>
          <w:rFonts w:cstheme="minorHAnsi"/>
          <w:b/>
        </w:rPr>
        <w:t>člen</w:t>
      </w:r>
    </w:p>
    <w:p w14:paraId="58E3450E" w14:textId="21DD11B7" w:rsidR="006B6C10" w:rsidRPr="00E22342" w:rsidRDefault="006B6C10" w:rsidP="006E3CAB">
      <w:pPr>
        <w:jc w:val="both"/>
        <w:rPr>
          <w:rFonts w:cstheme="minorHAnsi"/>
        </w:rPr>
      </w:pPr>
    </w:p>
    <w:p w14:paraId="627BEF96" w14:textId="217C2ECA" w:rsidR="00170D77" w:rsidRDefault="00170977" w:rsidP="00170D77">
      <w:pPr>
        <w:jc w:val="both"/>
        <w:rPr>
          <w:rFonts w:cstheme="minorHAnsi"/>
          <w:b/>
        </w:rPr>
      </w:pPr>
      <w:r w:rsidRPr="00E22342">
        <w:rPr>
          <w:rFonts w:cstheme="minorHAnsi"/>
        </w:rPr>
        <w:t xml:space="preserve">Pogodbeni stranki se dogovorita, da bosta poskušali vse spore iz te pogodbe rešiti sporazumno. V kolikor sporazum med strankama ne bi bil mogoč, se dogovorita, da bo o sporih iz pogodbe </w:t>
      </w:r>
      <w:r w:rsidR="00E22342" w:rsidRPr="00E22342">
        <w:rPr>
          <w:rFonts w:cstheme="minorHAnsi"/>
        </w:rPr>
        <w:t>o</w:t>
      </w:r>
      <w:r w:rsidRPr="00E22342">
        <w:rPr>
          <w:rFonts w:cstheme="minorHAnsi"/>
        </w:rPr>
        <w:t>dločalo stvarno pristojno sodišče po sedežu naročnika, po slovenskem pravu.</w:t>
      </w:r>
      <w:bookmarkStart w:id="95" w:name="_Hlk26531891"/>
      <w:r w:rsidR="00170D77">
        <w:rPr>
          <w:rFonts w:cstheme="minorHAnsi"/>
          <w:b/>
        </w:rPr>
        <w:br w:type="page"/>
      </w:r>
    </w:p>
    <w:p w14:paraId="757BA253" w14:textId="648BCE73" w:rsidR="0049644A" w:rsidRPr="007A21D7" w:rsidRDefault="0049644A" w:rsidP="00076E36">
      <w:pPr>
        <w:pStyle w:val="Odstavekseznama"/>
        <w:numPr>
          <w:ilvl w:val="0"/>
          <w:numId w:val="21"/>
        </w:numPr>
        <w:jc w:val="center"/>
        <w:rPr>
          <w:rFonts w:cstheme="minorHAnsi"/>
          <w:b/>
        </w:rPr>
      </w:pPr>
      <w:r w:rsidRPr="007A21D7">
        <w:rPr>
          <w:rFonts w:cstheme="minorHAnsi"/>
          <w:b/>
        </w:rPr>
        <w:lastRenderedPageBreak/>
        <w:t>člen</w:t>
      </w:r>
    </w:p>
    <w:p w14:paraId="1C201CC2" w14:textId="77777777" w:rsidR="0049644A" w:rsidRPr="007A21D7" w:rsidRDefault="0049644A" w:rsidP="0049644A">
      <w:pPr>
        <w:jc w:val="both"/>
        <w:rPr>
          <w:rFonts w:cstheme="minorHAnsi"/>
        </w:rPr>
      </w:pPr>
    </w:p>
    <w:p w14:paraId="16FBF63A" w14:textId="5D4CC135" w:rsidR="0049644A" w:rsidRPr="006C5B5B" w:rsidRDefault="0049644A" w:rsidP="0049644A">
      <w:pPr>
        <w:jc w:val="both"/>
        <w:rPr>
          <w:rFonts w:cstheme="minorHAnsi"/>
        </w:rPr>
      </w:pPr>
      <w:r w:rsidRPr="007A21D7">
        <w:rPr>
          <w:rFonts w:cstheme="minorHAnsi"/>
        </w:rPr>
        <w:t xml:space="preserve">Pogodba je sestavljena v dveh </w:t>
      </w:r>
      <w:r w:rsidR="006C5B5B" w:rsidRPr="007A21D7">
        <w:rPr>
          <w:rFonts w:cstheme="minorHAnsi"/>
        </w:rPr>
        <w:t xml:space="preserve">enakovrednih </w:t>
      </w:r>
      <w:r w:rsidRPr="007A21D7">
        <w:rPr>
          <w:rFonts w:cstheme="minorHAnsi"/>
        </w:rPr>
        <w:t>izvodih, od katerih prejme vsaka pogodbena stranka en izvod. Oba izvoda imata status izvirnika.</w:t>
      </w:r>
    </w:p>
    <w:p w14:paraId="724E611D" w14:textId="77777777" w:rsidR="006E3CAB" w:rsidRPr="006C5B5B" w:rsidRDefault="006E3CAB" w:rsidP="00992D38">
      <w:pPr>
        <w:jc w:val="both"/>
        <w:rPr>
          <w:rFonts w:cstheme="minorHAnsi"/>
        </w:rPr>
      </w:pPr>
    </w:p>
    <w:bookmarkEnd w:id="95"/>
    <w:p w14:paraId="4F249AEB" w14:textId="77777777" w:rsidR="006E3CAB" w:rsidRPr="006C5B5B" w:rsidRDefault="006E3CAB" w:rsidP="006E3CAB">
      <w:pPr>
        <w:jc w:val="both"/>
        <w:rPr>
          <w:rFonts w:cstheme="minorHAnsi"/>
        </w:rPr>
      </w:pPr>
    </w:p>
    <w:p w14:paraId="4A57F9EB" w14:textId="77777777" w:rsidR="006E3CAB" w:rsidRPr="006C5B5B" w:rsidRDefault="006E3CAB" w:rsidP="006E3CAB">
      <w:pPr>
        <w:jc w:val="both"/>
        <w:rPr>
          <w:rFonts w:cstheme="minorHAnsi"/>
        </w:rPr>
      </w:pPr>
      <w:r w:rsidRPr="006C5B5B">
        <w:rPr>
          <w:rFonts w:cstheme="minorHAnsi"/>
        </w:rPr>
        <w:t xml:space="preserve">Datum: </w:t>
      </w:r>
      <w:r w:rsidRPr="006C5B5B">
        <w:rPr>
          <w:rFonts w:cstheme="minorHAnsi"/>
        </w:rPr>
        <w:tab/>
      </w:r>
      <w:r w:rsidRPr="006C5B5B">
        <w:rPr>
          <w:rFonts w:cstheme="minorHAnsi"/>
        </w:rPr>
        <w:tab/>
      </w:r>
      <w:r w:rsidRPr="006C5B5B">
        <w:rPr>
          <w:rFonts w:cstheme="minorHAnsi"/>
        </w:rPr>
        <w:tab/>
      </w:r>
      <w:r w:rsidRPr="006C5B5B">
        <w:rPr>
          <w:rFonts w:cstheme="minorHAnsi"/>
        </w:rPr>
        <w:tab/>
      </w:r>
      <w:r w:rsidRPr="006C5B5B">
        <w:rPr>
          <w:rFonts w:cstheme="minorHAnsi"/>
        </w:rPr>
        <w:tab/>
      </w:r>
      <w:r w:rsidRPr="006C5B5B">
        <w:rPr>
          <w:rFonts w:cstheme="minorHAnsi"/>
        </w:rPr>
        <w:tab/>
      </w:r>
      <w:r w:rsidRPr="006C5B5B">
        <w:rPr>
          <w:rFonts w:cstheme="minorHAnsi"/>
        </w:rPr>
        <w:tab/>
        <w:t xml:space="preserve">Datum: </w:t>
      </w:r>
    </w:p>
    <w:p w14:paraId="2C1B9054" w14:textId="6F879A4E" w:rsidR="006E3CAB" w:rsidRPr="006C5B5B" w:rsidRDefault="006E3CAB" w:rsidP="006E3CAB">
      <w:pPr>
        <w:jc w:val="both"/>
        <w:rPr>
          <w:rFonts w:cstheme="minorHAnsi"/>
        </w:rPr>
      </w:pPr>
      <w:r w:rsidRPr="006C5B5B">
        <w:rPr>
          <w:rFonts w:cstheme="minorHAnsi"/>
        </w:rPr>
        <w:t xml:space="preserve">Številka: </w:t>
      </w:r>
      <w:r w:rsidRPr="006C5B5B">
        <w:rPr>
          <w:rFonts w:cstheme="minorHAnsi"/>
        </w:rPr>
        <w:tab/>
      </w:r>
      <w:r w:rsidRPr="006C5B5B">
        <w:rPr>
          <w:rFonts w:cstheme="minorHAnsi"/>
        </w:rPr>
        <w:tab/>
      </w:r>
      <w:r w:rsidRPr="006C5B5B">
        <w:rPr>
          <w:rFonts w:cstheme="minorHAnsi"/>
        </w:rPr>
        <w:tab/>
      </w:r>
      <w:r w:rsidRPr="006C5B5B">
        <w:rPr>
          <w:rFonts w:cstheme="minorHAnsi"/>
        </w:rPr>
        <w:tab/>
      </w:r>
      <w:r w:rsidRPr="006C5B5B">
        <w:rPr>
          <w:rFonts w:cstheme="minorHAnsi"/>
        </w:rPr>
        <w:tab/>
      </w:r>
      <w:r w:rsidRPr="006C5B5B">
        <w:rPr>
          <w:rFonts w:cstheme="minorHAnsi"/>
        </w:rPr>
        <w:tab/>
      </w:r>
      <w:r w:rsidR="0066786E" w:rsidRPr="006C5B5B">
        <w:rPr>
          <w:rFonts w:cstheme="minorHAnsi"/>
        </w:rPr>
        <w:tab/>
      </w:r>
      <w:r w:rsidRPr="006C5B5B">
        <w:rPr>
          <w:rFonts w:cstheme="minorHAnsi"/>
        </w:rPr>
        <w:t xml:space="preserve">Številka: </w:t>
      </w:r>
    </w:p>
    <w:p w14:paraId="387CA5D5" w14:textId="77777777" w:rsidR="006E3CAB" w:rsidRPr="006C5B5B" w:rsidRDefault="006E3CAB" w:rsidP="006E3CAB">
      <w:pPr>
        <w:jc w:val="both"/>
        <w:rPr>
          <w:rFonts w:cstheme="minorHAnsi"/>
        </w:rPr>
      </w:pPr>
    </w:p>
    <w:p w14:paraId="20F2A284" w14:textId="77777777" w:rsidR="006E3CAB" w:rsidRPr="006C5B5B" w:rsidRDefault="006E3CAB" w:rsidP="006E3CAB">
      <w:pPr>
        <w:jc w:val="both"/>
        <w:rPr>
          <w:rFonts w:cstheme="minorHAnsi"/>
        </w:rPr>
      </w:pPr>
    </w:p>
    <w:p w14:paraId="17515608" w14:textId="403788C3" w:rsidR="006E3CAB" w:rsidRPr="006C5B5B" w:rsidRDefault="00C96CBA" w:rsidP="006E3CAB">
      <w:pPr>
        <w:jc w:val="both"/>
        <w:rPr>
          <w:rFonts w:cstheme="minorHAnsi"/>
          <w:b/>
          <w:bCs/>
        </w:rPr>
      </w:pPr>
      <w:r w:rsidRPr="006C5B5B">
        <w:rPr>
          <w:rFonts w:cstheme="minorHAnsi"/>
          <w:b/>
          <w:bCs/>
        </w:rPr>
        <w:t>Izvajalec</w:t>
      </w:r>
      <w:r w:rsidR="006E3CAB" w:rsidRPr="006C5B5B">
        <w:rPr>
          <w:rFonts w:cstheme="minorHAnsi"/>
          <w:b/>
          <w:bCs/>
        </w:rPr>
        <w:t>:</w:t>
      </w:r>
      <w:r w:rsidR="006E3CAB" w:rsidRPr="006C5B5B">
        <w:rPr>
          <w:rFonts w:cstheme="minorHAnsi"/>
          <w:b/>
          <w:bCs/>
        </w:rPr>
        <w:tab/>
      </w:r>
      <w:r w:rsidR="006E3CAB" w:rsidRPr="006C5B5B">
        <w:rPr>
          <w:rFonts w:cstheme="minorHAnsi"/>
          <w:b/>
          <w:bCs/>
        </w:rPr>
        <w:tab/>
      </w:r>
      <w:r w:rsidR="006E3CAB" w:rsidRPr="006C5B5B">
        <w:rPr>
          <w:rFonts w:cstheme="minorHAnsi"/>
          <w:b/>
          <w:bCs/>
        </w:rPr>
        <w:tab/>
      </w:r>
      <w:r w:rsidR="006E3CAB" w:rsidRPr="006C5B5B">
        <w:rPr>
          <w:rFonts w:cstheme="minorHAnsi"/>
          <w:b/>
          <w:bCs/>
        </w:rPr>
        <w:tab/>
      </w:r>
      <w:r w:rsidR="006E3CAB" w:rsidRPr="006C5B5B">
        <w:rPr>
          <w:rFonts w:cstheme="minorHAnsi"/>
          <w:b/>
          <w:bCs/>
        </w:rPr>
        <w:tab/>
      </w:r>
      <w:r w:rsidR="006E3CAB" w:rsidRPr="006C5B5B">
        <w:rPr>
          <w:rFonts w:cstheme="minorHAnsi"/>
          <w:b/>
          <w:bCs/>
        </w:rPr>
        <w:tab/>
      </w:r>
      <w:r w:rsidR="0066786E" w:rsidRPr="006C5B5B">
        <w:rPr>
          <w:rFonts w:cstheme="minorHAnsi"/>
          <w:b/>
          <w:bCs/>
        </w:rPr>
        <w:tab/>
      </w:r>
      <w:r w:rsidR="006E3CAB" w:rsidRPr="006C5B5B">
        <w:rPr>
          <w:rFonts w:cstheme="minorHAnsi"/>
          <w:b/>
          <w:bCs/>
        </w:rPr>
        <w:t>Naročnik:</w:t>
      </w:r>
    </w:p>
    <w:p w14:paraId="1E317C2C" w14:textId="77777777" w:rsidR="0049644A" w:rsidRPr="006C5B5B" w:rsidRDefault="0049644A" w:rsidP="0049644A">
      <w:pPr>
        <w:jc w:val="both"/>
        <w:rPr>
          <w:rFonts w:cstheme="minorHAnsi"/>
        </w:rPr>
      </w:pPr>
      <w:r w:rsidRPr="006C5B5B">
        <w:rPr>
          <w:rFonts w:cstheme="minorHAnsi"/>
        </w:rPr>
        <w:t>XXXXXXXXXXXXXXXX</w:t>
      </w:r>
      <w:r w:rsidRPr="006C5B5B">
        <w:rPr>
          <w:rFonts w:cstheme="minorHAnsi"/>
        </w:rPr>
        <w:tab/>
      </w:r>
      <w:r w:rsidRPr="006C5B5B">
        <w:rPr>
          <w:rFonts w:cstheme="minorHAnsi"/>
        </w:rPr>
        <w:tab/>
      </w:r>
      <w:r w:rsidRPr="006C5B5B">
        <w:rPr>
          <w:rFonts w:cstheme="minorHAnsi"/>
        </w:rPr>
        <w:tab/>
      </w:r>
      <w:r w:rsidRPr="006C5B5B">
        <w:rPr>
          <w:rFonts w:cstheme="minorHAnsi"/>
        </w:rPr>
        <w:tab/>
      </w:r>
      <w:r w:rsidRPr="006C5B5B">
        <w:rPr>
          <w:rFonts w:cstheme="minorHAnsi"/>
        </w:rPr>
        <w:tab/>
      </w:r>
      <w:r w:rsidRPr="006C5B5B">
        <w:rPr>
          <w:rFonts w:cstheme="minorHAnsi"/>
        </w:rPr>
        <w:tab/>
        <w:t>SNG Drama Ljubljana</w:t>
      </w:r>
    </w:p>
    <w:p w14:paraId="5DF0A40B" w14:textId="75E9490D" w:rsidR="00F53469" w:rsidRDefault="0049644A" w:rsidP="00236F25">
      <w:pPr>
        <w:jc w:val="both"/>
        <w:rPr>
          <w:rFonts w:cstheme="minorHAnsi"/>
        </w:rPr>
      </w:pPr>
      <w:r w:rsidRPr="006C5B5B">
        <w:rPr>
          <w:rFonts w:cstheme="minorHAnsi"/>
        </w:rPr>
        <w:t>XXXXXXXXXXXXXXXX</w:t>
      </w:r>
      <w:r w:rsidRPr="006C5B5B">
        <w:rPr>
          <w:rFonts w:cstheme="minorHAnsi"/>
        </w:rPr>
        <w:tab/>
      </w:r>
      <w:r w:rsidRPr="006C5B5B">
        <w:rPr>
          <w:rFonts w:cstheme="minorHAnsi"/>
        </w:rPr>
        <w:tab/>
      </w:r>
      <w:r w:rsidRPr="006C5B5B">
        <w:rPr>
          <w:rFonts w:cstheme="minorHAnsi"/>
        </w:rPr>
        <w:tab/>
      </w:r>
      <w:r w:rsidRPr="006C5B5B">
        <w:rPr>
          <w:rFonts w:cstheme="minorHAnsi"/>
        </w:rPr>
        <w:tab/>
      </w:r>
      <w:r w:rsidRPr="006C5B5B">
        <w:rPr>
          <w:rFonts w:cstheme="minorHAnsi"/>
        </w:rPr>
        <w:tab/>
      </w:r>
      <w:r w:rsidRPr="006C5B5B">
        <w:rPr>
          <w:rFonts w:cstheme="minorHAnsi"/>
        </w:rPr>
        <w:tab/>
        <w:t>Vesna Jurca Tadel, ravnateljica</w:t>
      </w:r>
      <w:bookmarkEnd w:id="0"/>
      <w:bookmarkEnd w:id="84"/>
    </w:p>
    <w:sectPr w:rsidR="00F53469" w:rsidSect="00DE2C15">
      <w:headerReference w:type="even" r:id="rId18"/>
      <w:headerReference w:type="default" r:id="rId19"/>
      <w:footerReference w:type="even" r:id="rId20"/>
      <w:footerReference w:type="default" r:id="rId21"/>
      <w:headerReference w:type="first" r:id="rId22"/>
      <w:footerReference w:type="first" r:id="rId23"/>
      <w:type w:val="continuous"/>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369937" w14:textId="77777777" w:rsidR="00F37471" w:rsidRDefault="00F37471" w:rsidP="00376CF1">
      <w:r>
        <w:separator/>
      </w:r>
    </w:p>
  </w:endnote>
  <w:endnote w:type="continuationSeparator" w:id="0">
    <w:p w14:paraId="0BABCD27" w14:textId="77777777" w:rsidR="00F37471" w:rsidRDefault="00F37471" w:rsidP="00376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3D2A3D" w14:textId="77777777" w:rsidR="006611B7" w:rsidRDefault="006611B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ajorHAnsi" w:hAnsiTheme="majorHAnsi" w:cstheme="majorHAnsi"/>
        <w:sz w:val="16"/>
        <w:szCs w:val="16"/>
      </w:rPr>
      <w:id w:val="1501464656"/>
      <w:docPartObj>
        <w:docPartGallery w:val="Page Numbers (Bottom of Page)"/>
        <w:docPartUnique/>
      </w:docPartObj>
    </w:sdtPr>
    <w:sdtContent>
      <w:sdt>
        <w:sdtPr>
          <w:rPr>
            <w:rFonts w:asciiTheme="majorHAnsi" w:hAnsiTheme="majorHAnsi" w:cstheme="majorHAnsi"/>
            <w:sz w:val="16"/>
            <w:szCs w:val="16"/>
          </w:rPr>
          <w:id w:val="-1077973076"/>
          <w:docPartObj>
            <w:docPartGallery w:val="Page Numbers (Top of Page)"/>
            <w:docPartUnique/>
          </w:docPartObj>
        </w:sdtPr>
        <w:sdtContent>
          <w:p w14:paraId="7AD19DB7" w14:textId="7B9DD37A" w:rsidR="00BA081B" w:rsidRPr="003F2713" w:rsidRDefault="00BA081B" w:rsidP="00643AFE">
            <w:pPr>
              <w:pStyle w:val="Noga"/>
              <w:pBdr>
                <w:top w:val="single" w:sz="4" w:space="1" w:color="auto"/>
              </w:pBdr>
              <w:jc w:val="both"/>
              <w:rPr>
                <w:rFonts w:asciiTheme="majorHAnsi" w:hAnsiTheme="majorHAnsi" w:cstheme="majorHAnsi"/>
                <w:sz w:val="16"/>
                <w:szCs w:val="16"/>
              </w:rPr>
            </w:pPr>
            <w:r w:rsidRPr="00F51FD1">
              <w:rPr>
                <w:rFonts w:asciiTheme="majorHAnsi" w:hAnsiTheme="majorHAnsi" w:cstheme="majorHAnsi"/>
                <w:sz w:val="16"/>
                <w:szCs w:val="16"/>
              </w:rPr>
              <w:t>JN</w:t>
            </w:r>
            <w:r w:rsidR="003F2713" w:rsidRPr="00F51FD1">
              <w:rPr>
                <w:rFonts w:asciiTheme="majorHAnsi" w:hAnsiTheme="majorHAnsi" w:cstheme="majorHAnsi"/>
                <w:sz w:val="16"/>
                <w:szCs w:val="16"/>
              </w:rPr>
              <w:t>-</w:t>
            </w:r>
            <w:r w:rsidR="00F51FD1" w:rsidRPr="00F51FD1">
              <w:rPr>
                <w:rFonts w:asciiTheme="majorHAnsi" w:hAnsiTheme="majorHAnsi" w:cstheme="majorHAnsi"/>
                <w:sz w:val="16"/>
                <w:szCs w:val="16"/>
              </w:rPr>
              <w:t>05</w:t>
            </w:r>
            <w:r w:rsidR="003F2713" w:rsidRPr="00F51FD1">
              <w:rPr>
                <w:rFonts w:asciiTheme="majorHAnsi" w:hAnsiTheme="majorHAnsi" w:cstheme="majorHAnsi"/>
                <w:sz w:val="16"/>
                <w:szCs w:val="16"/>
              </w:rPr>
              <w:t>/2024-CPD »</w:t>
            </w:r>
            <w:r w:rsidR="00417DEA" w:rsidRPr="00F51FD1">
              <w:rPr>
                <w:rFonts w:asciiTheme="majorHAnsi" w:hAnsiTheme="majorHAnsi" w:cstheme="majorHAnsi"/>
                <w:sz w:val="16"/>
                <w:szCs w:val="16"/>
              </w:rPr>
              <w:t>Svetovalni inženiring</w:t>
            </w:r>
            <w:r w:rsidR="003F2713" w:rsidRPr="00F51FD1">
              <w:rPr>
                <w:rFonts w:asciiTheme="majorHAnsi" w:hAnsiTheme="majorHAnsi" w:cstheme="majorHAnsi"/>
                <w:sz w:val="16"/>
                <w:szCs w:val="16"/>
              </w:rPr>
              <w:t>«</w:t>
            </w:r>
            <w:r w:rsidRPr="00F51FD1">
              <w:rPr>
                <w:rFonts w:asciiTheme="majorHAnsi" w:hAnsiTheme="majorHAnsi" w:cstheme="majorHAnsi"/>
                <w:sz w:val="16"/>
                <w:szCs w:val="16"/>
              </w:rPr>
              <w:tab/>
            </w:r>
            <w:r w:rsidRPr="00F51FD1">
              <w:rPr>
                <w:rFonts w:asciiTheme="majorHAnsi" w:hAnsiTheme="majorHAnsi" w:cstheme="majorHAnsi"/>
                <w:sz w:val="16"/>
                <w:szCs w:val="16"/>
              </w:rPr>
              <w:tab/>
              <w:t xml:space="preserve">Stran </w:t>
            </w:r>
            <w:r w:rsidRPr="00F51FD1">
              <w:rPr>
                <w:rFonts w:asciiTheme="majorHAnsi" w:hAnsiTheme="majorHAnsi" w:cstheme="majorHAnsi"/>
                <w:b/>
                <w:bCs/>
                <w:sz w:val="16"/>
                <w:szCs w:val="16"/>
              </w:rPr>
              <w:fldChar w:fldCharType="begin"/>
            </w:r>
            <w:r w:rsidRPr="00F51FD1">
              <w:rPr>
                <w:rFonts w:asciiTheme="majorHAnsi" w:hAnsiTheme="majorHAnsi" w:cstheme="majorHAnsi"/>
                <w:b/>
                <w:bCs/>
                <w:sz w:val="16"/>
                <w:szCs w:val="16"/>
              </w:rPr>
              <w:instrText xml:space="preserve"> PAGE </w:instrText>
            </w:r>
            <w:r w:rsidRPr="00F51FD1">
              <w:rPr>
                <w:rFonts w:asciiTheme="majorHAnsi" w:hAnsiTheme="majorHAnsi" w:cstheme="majorHAnsi"/>
                <w:b/>
                <w:bCs/>
                <w:sz w:val="16"/>
                <w:szCs w:val="16"/>
              </w:rPr>
              <w:fldChar w:fldCharType="separate"/>
            </w:r>
            <w:r w:rsidRPr="00F51FD1">
              <w:rPr>
                <w:rFonts w:asciiTheme="majorHAnsi" w:hAnsiTheme="majorHAnsi" w:cstheme="majorHAnsi"/>
                <w:b/>
                <w:bCs/>
                <w:sz w:val="16"/>
                <w:szCs w:val="16"/>
              </w:rPr>
              <w:t>1</w:t>
            </w:r>
            <w:r w:rsidRPr="00F51FD1">
              <w:rPr>
                <w:rFonts w:asciiTheme="majorHAnsi" w:hAnsiTheme="majorHAnsi" w:cstheme="majorHAnsi"/>
                <w:b/>
                <w:bCs/>
                <w:sz w:val="16"/>
                <w:szCs w:val="16"/>
              </w:rPr>
              <w:fldChar w:fldCharType="end"/>
            </w:r>
            <w:r w:rsidRPr="00F51FD1">
              <w:rPr>
                <w:rFonts w:asciiTheme="majorHAnsi" w:hAnsiTheme="majorHAnsi" w:cstheme="majorHAnsi"/>
                <w:sz w:val="16"/>
                <w:szCs w:val="16"/>
              </w:rPr>
              <w:t xml:space="preserve"> od </w:t>
            </w:r>
            <w:r w:rsidRPr="00F51FD1">
              <w:rPr>
                <w:rFonts w:asciiTheme="majorHAnsi" w:hAnsiTheme="majorHAnsi" w:cstheme="majorHAnsi"/>
                <w:b/>
                <w:bCs/>
                <w:sz w:val="16"/>
                <w:szCs w:val="16"/>
              </w:rPr>
              <w:fldChar w:fldCharType="begin"/>
            </w:r>
            <w:r w:rsidRPr="00F51FD1">
              <w:rPr>
                <w:rFonts w:asciiTheme="majorHAnsi" w:hAnsiTheme="majorHAnsi" w:cstheme="majorHAnsi"/>
                <w:b/>
                <w:bCs/>
                <w:sz w:val="16"/>
                <w:szCs w:val="16"/>
              </w:rPr>
              <w:instrText xml:space="preserve"> NUMPAGES  </w:instrText>
            </w:r>
            <w:r w:rsidRPr="00F51FD1">
              <w:rPr>
                <w:rFonts w:asciiTheme="majorHAnsi" w:hAnsiTheme="majorHAnsi" w:cstheme="majorHAnsi"/>
                <w:b/>
                <w:bCs/>
                <w:sz w:val="16"/>
                <w:szCs w:val="16"/>
              </w:rPr>
              <w:fldChar w:fldCharType="separate"/>
            </w:r>
            <w:r w:rsidRPr="00F51FD1">
              <w:rPr>
                <w:rFonts w:asciiTheme="majorHAnsi" w:hAnsiTheme="majorHAnsi" w:cstheme="majorHAnsi"/>
                <w:b/>
                <w:bCs/>
                <w:sz w:val="16"/>
                <w:szCs w:val="16"/>
              </w:rPr>
              <w:t>57</w:t>
            </w:r>
            <w:r w:rsidRPr="00F51FD1">
              <w:rPr>
                <w:rFonts w:asciiTheme="majorHAnsi" w:hAnsiTheme="majorHAnsi" w:cstheme="majorHAnsi"/>
                <w:b/>
                <w:bCs/>
                <w:sz w:val="16"/>
                <w:szCs w:val="16"/>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C6BFB6" w14:textId="77777777" w:rsidR="006611B7" w:rsidRDefault="006611B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4622AB" w14:textId="77777777" w:rsidR="00F37471" w:rsidRDefault="00F37471" w:rsidP="00376CF1">
      <w:r>
        <w:separator/>
      </w:r>
    </w:p>
  </w:footnote>
  <w:footnote w:type="continuationSeparator" w:id="0">
    <w:p w14:paraId="7BD64FD4" w14:textId="77777777" w:rsidR="00F37471" w:rsidRDefault="00F37471" w:rsidP="00376CF1">
      <w:r>
        <w:continuationSeparator/>
      </w:r>
    </w:p>
  </w:footnote>
  <w:footnote w:id="1">
    <w:p w14:paraId="1306A921" w14:textId="1B5C0915" w:rsidR="00757E61" w:rsidRPr="00757E61" w:rsidRDefault="00757E61" w:rsidP="00757E61">
      <w:pPr>
        <w:pStyle w:val="Sprotnaopomba-besedilo"/>
        <w:numPr>
          <w:ilvl w:val="0"/>
          <w:numId w:val="0"/>
        </w:numPr>
        <w:jc w:val="both"/>
        <w:rPr>
          <w:rFonts w:asciiTheme="majorHAnsi" w:hAnsiTheme="majorHAnsi" w:cstheme="majorHAnsi"/>
          <w:sz w:val="16"/>
          <w:szCs w:val="16"/>
        </w:rPr>
      </w:pPr>
      <w:r w:rsidRPr="00757E61">
        <w:rPr>
          <w:rStyle w:val="Sprotnaopomba-sklic"/>
          <w:rFonts w:asciiTheme="majorHAnsi" w:hAnsiTheme="majorHAnsi" w:cstheme="majorHAnsi"/>
          <w:sz w:val="16"/>
          <w:szCs w:val="16"/>
        </w:rPr>
        <w:footnoteRef/>
      </w:r>
      <w:r w:rsidRPr="00757E61">
        <w:rPr>
          <w:rFonts w:asciiTheme="majorHAnsi" w:hAnsiTheme="majorHAnsi" w:cstheme="majorHAnsi"/>
          <w:sz w:val="16"/>
          <w:szCs w:val="16"/>
        </w:rPr>
        <w:t xml:space="preserve"> Uradni list RS, št. 97/07 – uradno prečiščeno besedilo, 64/16 – odl. US in 20/18 – OROZ631</w:t>
      </w:r>
      <w:r>
        <w:rPr>
          <w:rFonts w:asciiTheme="majorHAnsi" w:hAnsiTheme="majorHAnsi" w:cstheme="majorHAnsi"/>
          <w:sz w:val="16"/>
          <w:szCs w:val="16"/>
        </w:rPr>
        <w:t>).</w:t>
      </w:r>
    </w:p>
  </w:footnote>
  <w:footnote w:id="2">
    <w:p w14:paraId="6B11EFC2" w14:textId="0CABA1C7" w:rsidR="00B009C0" w:rsidRPr="00B009C0" w:rsidRDefault="00B009C0" w:rsidP="00B009C0">
      <w:pPr>
        <w:pStyle w:val="Sprotnaopomba-besedilo"/>
        <w:numPr>
          <w:ilvl w:val="0"/>
          <w:numId w:val="0"/>
        </w:numPr>
        <w:rPr>
          <w:rFonts w:asciiTheme="majorHAnsi" w:hAnsiTheme="majorHAnsi" w:cstheme="majorHAnsi"/>
          <w:sz w:val="16"/>
          <w:szCs w:val="16"/>
        </w:rPr>
      </w:pPr>
      <w:r w:rsidRPr="00B009C0">
        <w:rPr>
          <w:rStyle w:val="Sprotnaopomba-sklic"/>
          <w:rFonts w:asciiTheme="majorHAnsi" w:hAnsiTheme="majorHAnsi" w:cstheme="majorHAnsi"/>
          <w:sz w:val="16"/>
          <w:szCs w:val="16"/>
        </w:rPr>
        <w:footnoteRef/>
      </w:r>
      <w:r w:rsidRPr="00B009C0">
        <w:rPr>
          <w:rFonts w:asciiTheme="majorHAnsi" w:hAnsiTheme="majorHAnsi" w:cstheme="majorHAnsi"/>
          <w:sz w:val="16"/>
          <w:szCs w:val="16"/>
        </w:rPr>
        <w:t xml:space="preserve"> Zakon </w:t>
      </w:r>
      <w:r>
        <w:rPr>
          <w:rFonts w:asciiTheme="majorHAnsi" w:hAnsiTheme="majorHAnsi" w:cstheme="majorHAnsi"/>
          <w:sz w:val="16"/>
          <w:szCs w:val="16"/>
        </w:rPr>
        <w:t>p arhitekturni in inženirski dejavnosti (Uradni list RS, št. 61/17 in 133/22 – odl. US).</w:t>
      </w:r>
    </w:p>
  </w:footnote>
  <w:footnote w:id="3">
    <w:p w14:paraId="5C34B082" w14:textId="41782B1A" w:rsidR="005D1815" w:rsidRPr="001D68FA" w:rsidRDefault="005D1815" w:rsidP="005D1815">
      <w:pPr>
        <w:pStyle w:val="Sprotnaopomba-besedilo"/>
        <w:numPr>
          <w:ilvl w:val="0"/>
          <w:numId w:val="0"/>
        </w:numPr>
        <w:rPr>
          <w:rFonts w:asciiTheme="majorHAnsi" w:hAnsiTheme="majorHAnsi" w:cstheme="majorHAnsi"/>
          <w:sz w:val="16"/>
          <w:szCs w:val="16"/>
        </w:rPr>
      </w:pPr>
      <w:r w:rsidRPr="001D68FA">
        <w:rPr>
          <w:rStyle w:val="Sprotnaopomba-sklic"/>
          <w:rFonts w:asciiTheme="majorHAnsi" w:hAnsiTheme="majorHAnsi" w:cstheme="majorHAnsi"/>
          <w:sz w:val="16"/>
          <w:szCs w:val="16"/>
        </w:rPr>
        <w:footnoteRef/>
      </w:r>
      <w:r w:rsidRPr="001D68FA">
        <w:rPr>
          <w:rFonts w:asciiTheme="majorHAnsi" w:hAnsiTheme="majorHAnsi" w:cstheme="majorHAnsi"/>
          <w:sz w:val="16"/>
          <w:szCs w:val="16"/>
        </w:rPr>
        <w:t xml:space="preserve"> </w:t>
      </w:r>
      <w:r w:rsidR="001D68FA" w:rsidRPr="001D68FA">
        <w:rPr>
          <w:rFonts w:asciiTheme="majorHAnsi" w:hAnsiTheme="majorHAnsi" w:cstheme="majorHAnsi"/>
          <w:sz w:val="16"/>
          <w:szCs w:val="16"/>
        </w:rPr>
        <w:t>Uradni list RS, št. 199/21 s spremembami.</w:t>
      </w:r>
    </w:p>
  </w:footnote>
  <w:footnote w:id="4">
    <w:p w14:paraId="4B7B7B13" w14:textId="1E1A630B" w:rsidR="004C50B1" w:rsidRPr="004C50B1" w:rsidRDefault="004C50B1" w:rsidP="004C50B1">
      <w:pPr>
        <w:pStyle w:val="Sprotnaopomba-besedilo"/>
        <w:numPr>
          <w:ilvl w:val="0"/>
          <w:numId w:val="0"/>
        </w:numPr>
        <w:rPr>
          <w:rFonts w:asciiTheme="majorHAnsi" w:hAnsiTheme="majorHAnsi" w:cstheme="majorHAnsi"/>
          <w:sz w:val="16"/>
          <w:szCs w:val="16"/>
        </w:rPr>
      </w:pPr>
      <w:r w:rsidRPr="004C50B1">
        <w:rPr>
          <w:rStyle w:val="Sprotnaopomba-sklic"/>
          <w:rFonts w:asciiTheme="majorHAnsi" w:hAnsiTheme="majorHAnsi" w:cstheme="majorHAnsi"/>
          <w:sz w:val="16"/>
          <w:szCs w:val="16"/>
        </w:rPr>
        <w:footnoteRef/>
      </w:r>
      <w:r w:rsidRPr="004C50B1">
        <w:rPr>
          <w:rFonts w:asciiTheme="majorHAnsi" w:hAnsiTheme="majorHAnsi" w:cstheme="majorHAnsi"/>
          <w:sz w:val="16"/>
          <w:szCs w:val="16"/>
        </w:rPr>
        <w:t xml:space="preserve"> Uradni list RS, št. 69/11 – uradno prečiščeno besedilo s spremembami).</w:t>
      </w:r>
    </w:p>
  </w:footnote>
  <w:footnote w:id="5">
    <w:p w14:paraId="1F1EFE0C" w14:textId="6BB28274" w:rsidR="000F0C95" w:rsidRPr="0077480D" w:rsidRDefault="000F0C95" w:rsidP="0077480D">
      <w:pPr>
        <w:pStyle w:val="Sprotnaopomba-besedilo"/>
        <w:numPr>
          <w:ilvl w:val="0"/>
          <w:numId w:val="0"/>
        </w:numPr>
        <w:jc w:val="both"/>
        <w:rPr>
          <w:rFonts w:asciiTheme="majorHAnsi" w:hAnsiTheme="majorHAnsi" w:cstheme="majorHAnsi"/>
          <w:sz w:val="16"/>
          <w:szCs w:val="16"/>
        </w:rPr>
      </w:pPr>
      <w:r w:rsidRPr="0077480D">
        <w:rPr>
          <w:rStyle w:val="Sprotnaopomba-sklic"/>
          <w:rFonts w:asciiTheme="majorHAnsi" w:hAnsiTheme="majorHAnsi" w:cstheme="majorHAnsi"/>
          <w:sz w:val="16"/>
          <w:szCs w:val="16"/>
        </w:rPr>
        <w:footnoteRef/>
      </w:r>
      <w:r w:rsidRPr="0077480D">
        <w:rPr>
          <w:rFonts w:asciiTheme="majorHAnsi" w:hAnsiTheme="majorHAnsi" w:cstheme="majorHAnsi"/>
          <w:sz w:val="16"/>
          <w:szCs w:val="16"/>
        </w:rPr>
        <w:t xml:space="preserve"> Sistemsko pojasnilo KPK o dolžnosti razkritja lastništva ponudnika, ki sklepa posel z organi ali organizacijami javnega sektorja je dostopno na tej povezavi: </w:t>
      </w:r>
      <w:hyperlink r:id="rId1" w:history="1">
        <w:r w:rsidR="0077480D" w:rsidRPr="0077480D">
          <w:rPr>
            <w:rStyle w:val="Hiperpovezava"/>
            <w:rFonts w:asciiTheme="majorHAnsi" w:hAnsiTheme="majorHAnsi" w:cstheme="majorHAnsi"/>
            <w:sz w:val="16"/>
            <w:szCs w:val="16"/>
          </w:rPr>
          <w:t>https://www.kpk-rs.si/kpk/wp-content/uploads/2023/02/sistemsko-pojasnilo-lasntiska-struktura.pdf</w:t>
        </w:r>
      </w:hyperlink>
      <w:r w:rsidR="0077480D" w:rsidRPr="0077480D">
        <w:rPr>
          <w:rFonts w:asciiTheme="majorHAnsi" w:hAnsiTheme="majorHAnsi" w:cstheme="majorHAnsi"/>
          <w:sz w:val="16"/>
          <w:szCs w:val="16"/>
        </w:rPr>
        <w:t xml:space="preserve"> </w:t>
      </w:r>
    </w:p>
  </w:footnote>
  <w:footnote w:id="6">
    <w:p w14:paraId="5312097F" w14:textId="10957E89" w:rsidR="0032477F" w:rsidRPr="0032477F" w:rsidRDefault="0032477F" w:rsidP="0032477F">
      <w:pPr>
        <w:pStyle w:val="Sprotnaopomba-besedilo"/>
        <w:numPr>
          <w:ilvl w:val="0"/>
          <w:numId w:val="0"/>
        </w:numPr>
        <w:jc w:val="both"/>
        <w:rPr>
          <w:rFonts w:asciiTheme="majorHAnsi" w:hAnsiTheme="majorHAnsi" w:cstheme="majorHAnsi"/>
          <w:sz w:val="16"/>
          <w:szCs w:val="16"/>
        </w:rPr>
      </w:pPr>
      <w:r w:rsidRPr="0032477F">
        <w:rPr>
          <w:rStyle w:val="Sprotnaopomba-sklic"/>
          <w:rFonts w:asciiTheme="majorHAnsi" w:hAnsiTheme="majorHAnsi" w:cstheme="majorHAnsi"/>
          <w:sz w:val="16"/>
          <w:szCs w:val="16"/>
        </w:rPr>
        <w:footnoteRef/>
      </w:r>
      <w:r w:rsidRPr="0032477F">
        <w:rPr>
          <w:rFonts w:asciiTheme="majorHAnsi" w:hAnsiTheme="majorHAnsi" w:cstheme="majorHAnsi"/>
          <w:sz w:val="16"/>
          <w:szCs w:val="16"/>
        </w:rPr>
        <w:t xml:space="preserve"> </w:t>
      </w:r>
      <w:r>
        <w:rPr>
          <w:rFonts w:asciiTheme="majorHAnsi" w:hAnsiTheme="majorHAnsi" w:cstheme="majorHAnsi"/>
          <w:sz w:val="16"/>
          <w:szCs w:val="16"/>
        </w:rPr>
        <w:t>N</w:t>
      </w:r>
      <w:r w:rsidRPr="0032477F">
        <w:rPr>
          <w:rFonts w:asciiTheme="majorHAnsi" w:hAnsiTheme="majorHAnsi" w:cstheme="majorHAnsi"/>
          <w:sz w:val="16"/>
          <w:szCs w:val="16"/>
        </w:rPr>
        <w:t xml:space="preserve">a dan objave razpisa za predmetno </w:t>
      </w:r>
      <w:r>
        <w:rPr>
          <w:rFonts w:asciiTheme="majorHAnsi" w:hAnsiTheme="majorHAnsi" w:cstheme="majorHAnsi"/>
          <w:sz w:val="16"/>
          <w:szCs w:val="16"/>
        </w:rPr>
        <w:t xml:space="preserve">javno </w:t>
      </w:r>
      <w:r w:rsidRPr="0032477F">
        <w:rPr>
          <w:rFonts w:asciiTheme="majorHAnsi" w:hAnsiTheme="majorHAnsi" w:cstheme="majorHAnsi"/>
          <w:sz w:val="16"/>
          <w:szCs w:val="16"/>
        </w:rPr>
        <w:t>naročilo Načrt razvojnih programov 2024–2027</w:t>
      </w:r>
      <w:r>
        <w:rPr>
          <w:rFonts w:asciiTheme="majorHAnsi" w:hAnsiTheme="majorHAnsi" w:cstheme="majorHAnsi"/>
          <w:sz w:val="16"/>
          <w:szCs w:val="16"/>
        </w:rPr>
        <w:t xml:space="preserve"> (</w:t>
      </w:r>
      <w:r w:rsidRPr="0032477F">
        <w:rPr>
          <w:rFonts w:asciiTheme="majorHAnsi" w:hAnsiTheme="majorHAnsi" w:cstheme="majorHAnsi"/>
          <w:sz w:val="16"/>
          <w:szCs w:val="16"/>
        </w:rPr>
        <w:t>DP2024-A</w:t>
      </w:r>
      <w:r>
        <w:rPr>
          <w:rFonts w:asciiTheme="majorHAnsi" w:hAnsiTheme="majorHAnsi" w:cstheme="majorHAnsi"/>
          <w:sz w:val="16"/>
          <w:szCs w:val="16"/>
        </w:rPr>
        <w:t>;</w:t>
      </w:r>
      <w:r w:rsidRPr="0032477F">
        <w:rPr>
          <w:rFonts w:asciiTheme="majorHAnsi" w:hAnsiTheme="majorHAnsi" w:cstheme="majorHAnsi"/>
          <w:sz w:val="16"/>
          <w:szCs w:val="16"/>
        </w:rPr>
        <w:t xml:space="preserve"> Spremembe proračuna Republike Slovenije za leto 2024</w:t>
      </w:r>
      <w:r>
        <w:rPr>
          <w:rFonts w:asciiTheme="majorHAnsi" w:hAnsiTheme="majorHAnsi" w:cstheme="majorHAnsi"/>
          <w:sz w:val="16"/>
          <w:szCs w:val="16"/>
        </w:rPr>
        <w:t>,</w:t>
      </w:r>
      <w:r w:rsidRPr="0032477F">
        <w:rPr>
          <w:rFonts w:asciiTheme="majorHAnsi" w:hAnsiTheme="majorHAnsi" w:cstheme="majorHAnsi"/>
          <w:sz w:val="16"/>
          <w:szCs w:val="16"/>
        </w:rPr>
        <w:t xml:space="preserve"> Uradni list RS, št. 123/23) oz. Načrt razvojnih programov 2024–2028 </w:t>
      </w:r>
      <w:r>
        <w:rPr>
          <w:rFonts w:asciiTheme="majorHAnsi" w:hAnsiTheme="majorHAnsi" w:cstheme="majorHAnsi"/>
          <w:sz w:val="16"/>
          <w:szCs w:val="16"/>
        </w:rPr>
        <w:t>(</w:t>
      </w:r>
      <w:r w:rsidRPr="0032477F">
        <w:rPr>
          <w:rFonts w:asciiTheme="majorHAnsi" w:hAnsiTheme="majorHAnsi" w:cstheme="majorHAnsi"/>
          <w:sz w:val="16"/>
          <w:szCs w:val="16"/>
        </w:rPr>
        <w:t>DP2025</w:t>
      </w:r>
      <w:r>
        <w:rPr>
          <w:rFonts w:asciiTheme="majorHAnsi" w:hAnsiTheme="majorHAnsi" w:cstheme="majorHAnsi"/>
          <w:sz w:val="16"/>
          <w:szCs w:val="16"/>
        </w:rPr>
        <w:t xml:space="preserve">; </w:t>
      </w:r>
      <w:r w:rsidRPr="0032477F">
        <w:rPr>
          <w:rFonts w:asciiTheme="majorHAnsi" w:hAnsiTheme="majorHAnsi" w:cstheme="majorHAnsi"/>
          <w:sz w:val="16"/>
          <w:szCs w:val="16"/>
        </w:rPr>
        <w:t>Proračun Republike Slovenije za leto 2025</w:t>
      </w:r>
      <w:r>
        <w:rPr>
          <w:rFonts w:asciiTheme="majorHAnsi" w:hAnsiTheme="majorHAnsi" w:cstheme="majorHAnsi"/>
          <w:sz w:val="16"/>
          <w:szCs w:val="16"/>
        </w:rPr>
        <w:t xml:space="preserve">, </w:t>
      </w:r>
      <w:r w:rsidRPr="0032477F">
        <w:rPr>
          <w:rFonts w:asciiTheme="majorHAnsi" w:hAnsiTheme="majorHAnsi" w:cstheme="majorHAnsi"/>
          <w:sz w:val="16"/>
          <w:szCs w:val="16"/>
        </w:rPr>
        <w:t>Uradni list RS, št. 123/23</w:t>
      </w:r>
      <w:r>
        <w:rPr>
          <w:rFonts w:asciiTheme="majorHAnsi" w:hAnsiTheme="majorHAnsi" w:cstheme="majorHAnsi"/>
          <w:sz w:val="16"/>
          <w:szCs w:val="16"/>
        </w:rPr>
        <w:t>).</w:t>
      </w:r>
    </w:p>
  </w:footnote>
  <w:footnote w:id="7">
    <w:p w14:paraId="78396BC7" w14:textId="77777777" w:rsidR="00766B67" w:rsidRPr="001A7132" w:rsidRDefault="00766B67" w:rsidP="00766B67">
      <w:pPr>
        <w:pStyle w:val="Sprotnaopomba-besedilo"/>
        <w:numPr>
          <w:ilvl w:val="0"/>
          <w:numId w:val="0"/>
        </w:numPr>
        <w:rPr>
          <w:rFonts w:asciiTheme="majorHAnsi" w:hAnsiTheme="majorHAnsi" w:cstheme="majorHAnsi"/>
          <w:sz w:val="16"/>
          <w:szCs w:val="16"/>
        </w:rPr>
      </w:pPr>
      <w:r w:rsidRPr="001A7132">
        <w:rPr>
          <w:rStyle w:val="Sprotnaopomba-sklic"/>
          <w:rFonts w:asciiTheme="majorHAnsi" w:hAnsiTheme="majorHAnsi" w:cstheme="majorHAnsi"/>
          <w:sz w:val="16"/>
          <w:szCs w:val="16"/>
        </w:rPr>
        <w:footnoteRef/>
      </w:r>
      <w:r w:rsidRPr="001A7132">
        <w:rPr>
          <w:rFonts w:asciiTheme="majorHAnsi" w:hAnsiTheme="majorHAnsi" w:cstheme="majorHAnsi"/>
          <w:sz w:val="16"/>
          <w:szCs w:val="16"/>
        </w:rPr>
        <w:t xml:space="preserve"> Več o projektu na: </w:t>
      </w:r>
      <w:hyperlink r:id="rId2" w:history="1">
        <w:r w:rsidRPr="001A7132">
          <w:rPr>
            <w:rStyle w:val="Hiperpovezava"/>
            <w:rFonts w:asciiTheme="majorHAnsi" w:hAnsiTheme="majorHAnsi" w:cstheme="majorHAnsi"/>
            <w:sz w:val="16"/>
            <w:szCs w:val="16"/>
          </w:rPr>
          <w:t>https://www.drama.si/prenova/sklopi-prenove/prenova-drame/</w:t>
        </w:r>
      </w:hyperlink>
      <w:r w:rsidRPr="001A7132">
        <w:rPr>
          <w:rFonts w:asciiTheme="majorHAnsi" w:hAnsiTheme="majorHAnsi" w:cstheme="majorHAnsi"/>
          <w:sz w:val="16"/>
          <w:szCs w:val="16"/>
        </w:rPr>
        <w:t>.</w:t>
      </w:r>
    </w:p>
  </w:footnote>
  <w:footnote w:id="8">
    <w:p w14:paraId="34DB604B" w14:textId="74BDC4C1" w:rsidR="003705C7" w:rsidRPr="003705C7" w:rsidRDefault="003705C7" w:rsidP="003705C7">
      <w:pPr>
        <w:pStyle w:val="Sprotnaopomba-besedilo"/>
        <w:numPr>
          <w:ilvl w:val="0"/>
          <w:numId w:val="0"/>
        </w:numPr>
        <w:jc w:val="both"/>
        <w:rPr>
          <w:rFonts w:asciiTheme="majorHAnsi" w:hAnsiTheme="majorHAnsi" w:cstheme="majorHAnsi"/>
          <w:sz w:val="16"/>
          <w:szCs w:val="16"/>
        </w:rPr>
      </w:pPr>
      <w:r w:rsidRPr="003705C7">
        <w:rPr>
          <w:rStyle w:val="Sprotnaopomba-sklic"/>
          <w:rFonts w:asciiTheme="majorHAnsi" w:hAnsiTheme="majorHAnsi" w:cstheme="majorHAnsi"/>
          <w:sz w:val="16"/>
          <w:szCs w:val="16"/>
        </w:rPr>
        <w:footnoteRef/>
      </w:r>
      <w:r w:rsidRPr="003705C7">
        <w:rPr>
          <w:rFonts w:asciiTheme="majorHAnsi" w:hAnsiTheme="majorHAnsi" w:cstheme="majorHAnsi"/>
          <w:sz w:val="16"/>
          <w:szCs w:val="16"/>
        </w:rPr>
        <w:t xml:space="preserve"> Podatki iz registra kulturne dediščine – EŠD: 8828; ime: Ljubljana – Drama; sinonim imena: Slovensko narodno gledališče Drama, Nemško dramsko gledališče; zveza Odlok o razglasitvi spomenikov naravne in kulturne dediščine na območju občine Ljubljana Center med Aškerčevo, Tivolsko in Slovensko cesto (Uradni list RS, št. 60/93-2193, 105/2008-4510).</w:t>
      </w:r>
    </w:p>
  </w:footnote>
  <w:footnote w:id="9">
    <w:p w14:paraId="130177E2" w14:textId="77777777" w:rsidR="00766B67" w:rsidRPr="001709EE" w:rsidRDefault="00766B67" w:rsidP="00766B67">
      <w:pPr>
        <w:pStyle w:val="Sprotnaopomba-besedilo"/>
        <w:numPr>
          <w:ilvl w:val="0"/>
          <w:numId w:val="0"/>
        </w:numPr>
        <w:rPr>
          <w:rFonts w:asciiTheme="majorHAnsi" w:hAnsiTheme="majorHAnsi" w:cstheme="majorHAnsi"/>
          <w:sz w:val="16"/>
          <w:szCs w:val="16"/>
        </w:rPr>
      </w:pPr>
      <w:r w:rsidRPr="001709EE">
        <w:rPr>
          <w:rStyle w:val="Sprotnaopomba-sklic"/>
          <w:rFonts w:asciiTheme="majorHAnsi" w:hAnsiTheme="majorHAnsi" w:cstheme="majorHAnsi"/>
          <w:sz w:val="16"/>
          <w:szCs w:val="16"/>
        </w:rPr>
        <w:footnoteRef/>
      </w:r>
      <w:r w:rsidRPr="001709EE">
        <w:rPr>
          <w:rFonts w:asciiTheme="majorHAnsi" w:hAnsiTheme="majorHAnsi" w:cstheme="majorHAnsi"/>
          <w:sz w:val="16"/>
          <w:szCs w:val="16"/>
        </w:rPr>
        <w:t xml:space="preserve"> Več o projektu na: </w:t>
      </w:r>
      <w:hyperlink r:id="rId3" w:history="1">
        <w:r w:rsidRPr="001709EE">
          <w:rPr>
            <w:rStyle w:val="Hiperpovezava"/>
            <w:rFonts w:asciiTheme="majorHAnsi" w:hAnsiTheme="majorHAnsi" w:cstheme="majorHAnsi"/>
            <w:sz w:val="16"/>
            <w:szCs w:val="16"/>
          </w:rPr>
          <w:t>https://www.drama.si/prenova/sklopi-prenove/nemska-hisa-drama/</w:t>
        </w:r>
      </w:hyperlink>
      <w:r w:rsidRPr="001709EE">
        <w:rPr>
          <w:rFonts w:asciiTheme="majorHAnsi" w:hAnsiTheme="majorHAnsi" w:cstheme="majorHAnsi"/>
          <w:sz w:val="16"/>
          <w:szCs w:val="16"/>
        </w:rPr>
        <w:t>.</w:t>
      </w:r>
    </w:p>
  </w:footnote>
  <w:footnote w:id="10">
    <w:p w14:paraId="4278E6DB" w14:textId="77777777" w:rsidR="00766B67" w:rsidRPr="00CA43C1" w:rsidRDefault="00766B67" w:rsidP="00766B67">
      <w:pPr>
        <w:pStyle w:val="Sprotnaopomba-besedilo"/>
        <w:numPr>
          <w:ilvl w:val="0"/>
          <w:numId w:val="0"/>
        </w:numPr>
        <w:rPr>
          <w:rFonts w:asciiTheme="majorHAnsi" w:hAnsiTheme="majorHAnsi" w:cstheme="majorHAnsi"/>
          <w:sz w:val="16"/>
          <w:szCs w:val="16"/>
        </w:rPr>
      </w:pPr>
      <w:r w:rsidRPr="00CA43C1">
        <w:rPr>
          <w:rStyle w:val="Sprotnaopomba-sklic"/>
          <w:rFonts w:asciiTheme="majorHAnsi" w:hAnsiTheme="majorHAnsi" w:cstheme="majorHAnsi"/>
          <w:sz w:val="16"/>
          <w:szCs w:val="16"/>
        </w:rPr>
        <w:footnoteRef/>
      </w:r>
      <w:r w:rsidRPr="00CA43C1">
        <w:rPr>
          <w:rFonts w:asciiTheme="majorHAnsi" w:hAnsiTheme="majorHAnsi" w:cstheme="majorHAnsi"/>
          <w:sz w:val="16"/>
          <w:szCs w:val="16"/>
        </w:rPr>
        <w:t xml:space="preserve"> Več o projektu na: </w:t>
      </w:r>
      <w:hyperlink r:id="rId4" w:history="1">
        <w:r w:rsidRPr="00CA43C1">
          <w:rPr>
            <w:rStyle w:val="Hiperpovezava"/>
            <w:rFonts w:asciiTheme="majorHAnsi" w:hAnsiTheme="majorHAnsi" w:cstheme="majorHAnsi"/>
            <w:sz w:val="16"/>
            <w:szCs w:val="16"/>
          </w:rPr>
          <w:t>https://www.drama.si/prenova/sklopi-prenove/objekt-logistike-in-depojev/</w:t>
        </w:r>
      </w:hyperlink>
      <w:r w:rsidRPr="00CA43C1">
        <w:rPr>
          <w:rFonts w:asciiTheme="majorHAnsi" w:hAnsiTheme="majorHAnsi" w:cstheme="majorHAnsi"/>
          <w:sz w:val="16"/>
          <w:szCs w:val="16"/>
        </w:rPr>
        <w:t>.</w:t>
      </w:r>
    </w:p>
  </w:footnote>
  <w:footnote w:id="11">
    <w:p w14:paraId="739BC5EB" w14:textId="4499C804" w:rsidR="00A30CB7" w:rsidRPr="00A30CB7" w:rsidRDefault="00A30CB7" w:rsidP="00A30CB7">
      <w:pPr>
        <w:pStyle w:val="Sprotnaopomba-besedilo"/>
        <w:numPr>
          <w:ilvl w:val="0"/>
          <w:numId w:val="0"/>
        </w:numPr>
        <w:rPr>
          <w:rFonts w:asciiTheme="majorHAnsi" w:hAnsiTheme="majorHAnsi" w:cstheme="majorHAnsi"/>
          <w:sz w:val="16"/>
          <w:szCs w:val="16"/>
        </w:rPr>
      </w:pPr>
      <w:r w:rsidRPr="0052517F">
        <w:rPr>
          <w:rStyle w:val="Sprotnaopomba-sklic"/>
          <w:rFonts w:asciiTheme="majorHAnsi" w:hAnsiTheme="majorHAnsi" w:cstheme="majorHAnsi"/>
          <w:sz w:val="16"/>
          <w:szCs w:val="16"/>
        </w:rPr>
        <w:footnoteRef/>
      </w:r>
      <w:r w:rsidRPr="0052517F">
        <w:rPr>
          <w:rFonts w:asciiTheme="majorHAnsi" w:hAnsiTheme="majorHAnsi" w:cstheme="majorHAnsi"/>
          <w:sz w:val="16"/>
          <w:szCs w:val="16"/>
        </w:rPr>
        <w:t xml:space="preserve"> Izdelane v skladu z </w:t>
      </w:r>
      <w:r w:rsidR="0052517F" w:rsidRPr="0052517F">
        <w:rPr>
          <w:rFonts w:asciiTheme="majorHAnsi" w:hAnsiTheme="majorHAnsi" w:cstheme="majorHAnsi"/>
          <w:sz w:val="16"/>
          <w:szCs w:val="16"/>
        </w:rPr>
        <w:t>Uredbo o enotni metodologiji za pripravo in obravnavo investicijske dokumentacije na področju javnih financ (Uradni list RS, št. 60/06 s spremembami)</w:t>
      </w:r>
      <w:r w:rsidRPr="0052517F">
        <w:rPr>
          <w:rFonts w:asciiTheme="majorHAnsi" w:hAnsiTheme="majorHAnsi" w:cstheme="majorHAnsi"/>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C35EC5" w14:textId="176161A7" w:rsidR="00BA081B" w:rsidRDefault="00BA081B">
    <w:pPr>
      <w:pStyle w:val="Glava"/>
    </w:pPr>
    <w:r>
      <w:rPr>
        <w:noProof/>
        <w:lang w:eastAsia="sl-SI"/>
      </w:rPr>
      <mc:AlternateContent>
        <mc:Choice Requires="wps">
          <w:drawing>
            <wp:anchor distT="0" distB="0" distL="114300" distR="114300" simplePos="0" relativeHeight="251670016" behindDoc="1" locked="0" layoutInCell="0" allowOverlap="1" wp14:anchorId="62B8D82B" wp14:editId="6849C51B">
              <wp:simplePos x="0" y="0"/>
              <wp:positionH relativeFrom="margin">
                <wp:align>center</wp:align>
              </wp:positionH>
              <wp:positionV relativeFrom="margin">
                <wp:align>center</wp:align>
              </wp:positionV>
              <wp:extent cx="7104380" cy="1014730"/>
              <wp:effectExtent l="0" t="2133600" r="0" b="2176145"/>
              <wp:wrapNone/>
              <wp:docPr id="3" name="WordArt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104380" cy="10147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5EF8943" w14:textId="77777777" w:rsidR="00BA081B" w:rsidRDefault="00BA081B" w:rsidP="00103177">
                          <w:pPr>
                            <w:jc w:val="center"/>
                            <w:rPr>
                              <w:sz w:val="24"/>
                              <w:szCs w:val="24"/>
                            </w:rPr>
                          </w:pPr>
                          <w:r>
                            <w:rPr>
                              <w:rFonts w:ascii="Cambria" w:eastAsia="Cambria" w:hAnsi="Cambria"/>
                              <w:color w:val="C0C0C0"/>
                              <w:sz w:val="2"/>
                              <w:szCs w:val="2"/>
                              <w:lang w:val="af-ZA"/>
                              <w14:textFill>
                                <w14:solidFill>
                                  <w14:srgbClr w14:val="C0C0C0">
                                    <w14:alpha w14:val="50000"/>
                                  </w14:srgbClr>
                                </w14:solidFill>
                              </w14:textFill>
                            </w:rPr>
                            <w:t>DELOVNA VERZIJA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2B8D82B" id="_x0000_t202" coordsize="21600,21600" o:spt="202" path="m,l,21600r21600,l21600,xe">
              <v:stroke joinstyle="miter"/>
              <v:path gradientshapeok="t" o:connecttype="rect"/>
            </v:shapetype>
            <v:shape id="WordArt 6" o:spid="_x0000_s1026" type="#_x0000_t202" style="position:absolute;margin-left:0;margin-top:0;width:559.4pt;height:79.9pt;rotation:-45;z-index:-2516464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" o:allowincell="f" filled="f" stroked="f">
              <v:stroke joinstyle="round"/>
              <o:lock v:ext="edit" shapetype="t"/>
              <v:textbox style="mso-fit-shape-to-text:t">
                <w:txbxContent>
                  <w:p w14:paraId="05EF8943" w14:textId="77777777" w:rsidR="00BA081B" w:rsidRDefault="00BA081B" w:rsidP="00103177">
                    <w:pPr>
                      <w:jc w:val="center"/>
                      <w:rPr>
                        <w:sz w:val="24"/>
                        <w:szCs w:val="24"/>
                      </w:rPr>
                    </w:pPr>
                    <w:r>
                      <w:rPr>
                        <w:rFonts w:ascii="Cambria" w:eastAsia="Cambria" w:hAnsi="Cambria"/>
                        <w:color w:val="C0C0C0"/>
                        <w:sz w:val="2"/>
                        <w:szCs w:val="2"/>
                        <w:lang w:val="af-ZA"/>
                        <w14:textFill>
                          <w14:solidFill>
                            <w14:srgbClr w14:val="C0C0C0">
                              <w14:alpha w14:val="50000"/>
                            </w14:srgbClr>
                          </w14:solidFill>
                        </w14:textFill>
                      </w:rPr>
                      <w:t>DELOVNA VERZIJA</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31783F" w14:textId="0DEBF413" w:rsidR="00BA081B" w:rsidRPr="003F2713" w:rsidRDefault="00BA081B" w:rsidP="00376CF1">
    <w:pPr>
      <w:pStyle w:val="Glava"/>
      <w:pBdr>
        <w:bottom w:val="single" w:sz="4" w:space="1" w:color="auto"/>
      </w:pBdr>
      <w:rPr>
        <w:rFonts w:asciiTheme="majorHAnsi" w:hAnsiTheme="majorHAnsi" w:cstheme="majorHAnsi"/>
        <w:sz w:val="16"/>
        <w:szCs w:val="16"/>
      </w:rPr>
    </w:pPr>
    <w:r w:rsidRPr="003F2713">
      <w:rPr>
        <w:rFonts w:asciiTheme="majorHAnsi" w:hAnsiTheme="majorHAnsi" w:cstheme="majorHAnsi"/>
        <w:sz w:val="16"/>
        <w:szCs w:val="16"/>
      </w:rPr>
      <w:t>Razpisna dokumentacija</w:t>
    </w:r>
    <w:r w:rsidRPr="003F2713">
      <w:rPr>
        <w:rFonts w:asciiTheme="majorHAnsi" w:hAnsiTheme="majorHAnsi" w:cstheme="majorHAnsi"/>
        <w:sz w:val="16"/>
        <w:szCs w:val="16"/>
      </w:rPr>
      <w:tab/>
    </w:r>
    <w:r w:rsidRPr="003F2713">
      <w:rPr>
        <w:rFonts w:asciiTheme="majorHAnsi" w:hAnsiTheme="majorHAnsi" w:cstheme="majorHAnsi"/>
        <w:sz w:val="16"/>
        <w:szCs w:val="16"/>
      </w:rPr>
      <w:tab/>
    </w:r>
    <w:r w:rsidR="00964CBB" w:rsidRPr="003F2713">
      <w:rPr>
        <w:rFonts w:asciiTheme="majorHAnsi" w:hAnsiTheme="majorHAnsi" w:cstheme="majorHAnsi"/>
        <w:noProof/>
        <w:sz w:val="16"/>
        <w:szCs w:val="16"/>
      </w:rPr>
      <w:drawing>
        <wp:inline distT="0" distB="0" distL="0" distR="0" wp14:anchorId="14D2EAB2" wp14:editId="4D004FF4">
          <wp:extent cx="1123200" cy="266400"/>
          <wp:effectExtent l="0" t="0" r="1270" b="63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pic:cNvPicPr/>
                </pic:nvPicPr>
                <pic:blipFill rotWithShape="1">
                  <a:blip r:embed="rId1">
                    <a:extLst>
                      <a:ext uri="{28A0092B-C50C-407E-A947-70E740481C1C}">
                        <a14:useLocalDpi xmlns:a14="http://schemas.microsoft.com/office/drawing/2010/main" val="0"/>
                      </a:ext>
                    </a:extLst>
                  </a:blip>
                  <a:srcRect t="39232" b="36247"/>
                  <a:stretch/>
                </pic:blipFill>
                <pic:spPr bwMode="auto">
                  <a:xfrm>
                    <a:off x="0" y="0"/>
                    <a:ext cx="1123200" cy="266400"/>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1CD1C5" w14:textId="4736AB96" w:rsidR="00BA081B" w:rsidRDefault="00964CBB" w:rsidP="00964CBB">
    <w:pPr>
      <w:pStyle w:val="Glava"/>
    </w:pPr>
    <w:r w:rsidRPr="00964CBB">
      <w:rPr>
        <w:rFonts w:ascii="Times New Roman" w:eastAsia="Times New Roman" w:hAnsi="Times New Roman" w:cs="Times New Roman"/>
        <w:noProof/>
        <w:sz w:val="24"/>
        <w:szCs w:val="24"/>
        <w:lang w:eastAsia="sl-SI"/>
      </w:rPr>
      <w:drawing>
        <wp:anchor distT="0" distB="0" distL="114300" distR="114300" simplePos="0" relativeHeight="251672064" behindDoc="0" locked="0" layoutInCell="1" allowOverlap="1" wp14:anchorId="340FC4DB" wp14:editId="72EF96E9">
          <wp:simplePos x="0" y="0"/>
          <wp:positionH relativeFrom="page">
            <wp:align>left</wp:align>
          </wp:positionH>
          <wp:positionV relativeFrom="paragraph">
            <wp:posOffset>-448310</wp:posOffset>
          </wp:positionV>
          <wp:extent cx="7560310" cy="1466850"/>
          <wp:effectExtent l="0" t="0" r="254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rama_dopis_3.jpg"/>
                  <pic:cNvPicPr/>
                </pic:nvPicPr>
                <pic:blipFill rotWithShape="1">
                  <a:blip r:embed="rId1" cstate="print">
                    <a:extLst>
                      <a:ext uri="{28A0092B-C50C-407E-A947-70E740481C1C}">
                        <a14:useLocalDpi xmlns:a14="http://schemas.microsoft.com/office/drawing/2010/main" val="0"/>
                      </a:ext>
                    </a:extLst>
                  </a:blip>
                  <a:srcRect t="1" b="85655"/>
                  <a:stretch/>
                </pic:blipFill>
                <pic:spPr bwMode="auto">
                  <a:xfrm>
                    <a:off x="0" y="0"/>
                    <a:ext cx="7560310" cy="14668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8175A"/>
    <w:multiLevelType w:val="hybridMultilevel"/>
    <w:tmpl w:val="3E64E38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5A5D7B"/>
    <w:multiLevelType w:val="hybridMultilevel"/>
    <w:tmpl w:val="313C4A52"/>
    <w:lvl w:ilvl="0" w:tplc="04240001">
      <w:start w:val="1"/>
      <w:numFmt w:val="bullet"/>
      <w:lvlText w:val=""/>
      <w:lvlJc w:val="left"/>
      <w:pPr>
        <w:ind w:left="360" w:hanging="360"/>
      </w:pPr>
      <w:rPr>
        <w:rFonts w:ascii="Symbol" w:hAnsi="Symbol" w:hint="default"/>
      </w:rPr>
    </w:lvl>
    <w:lvl w:ilvl="1" w:tplc="D998219A">
      <w:start w:val="1"/>
      <w:numFmt w:val="bullet"/>
      <w:lvlText w:val=""/>
      <w:lvlJc w:val="left"/>
      <w:pPr>
        <w:ind w:left="720" w:hanging="360"/>
      </w:pPr>
      <w:rPr>
        <w:rFonts w:ascii="Symbol" w:hAnsi="Symbo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65C1B45"/>
    <w:multiLevelType w:val="hybridMultilevel"/>
    <w:tmpl w:val="D53855F0"/>
    <w:lvl w:ilvl="0" w:tplc="D998219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425327"/>
    <w:multiLevelType w:val="hybridMultilevel"/>
    <w:tmpl w:val="80781926"/>
    <w:lvl w:ilvl="0" w:tplc="B2748B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06669E"/>
    <w:multiLevelType w:val="hybridMultilevel"/>
    <w:tmpl w:val="F3906460"/>
    <w:lvl w:ilvl="0" w:tplc="D998219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0C845007"/>
    <w:multiLevelType w:val="hybridMultilevel"/>
    <w:tmpl w:val="CFEE7736"/>
    <w:lvl w:ilvl="0" w:tplc="D998219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BF036D"/>
    <w:multiLevelType w:val="hybridMultilevel"/>
    <w:tmpl w:val="4C46754C"/>
    <w:lvl w:ilvl="0" w:tplc="D998219A">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7" w15:restartNumberingAfterBreak="0">
    <w:nsid w:val="0E7C6549"/>
    <w:multiLevelType w:val="hybridMultilevel"/>
    <w:tmpl w:val="CC1872FE"/>
    <w:lvl w:ilvl="0" w:tplc="D998219A">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0E7D7B1F"/>
    <w:multiLevelType w:val="hybridMultilevel"/>
    <w:tmpl w:val="30F6A7EC"/>
    <w:lvl w:ilvl="0" w:tplc="D998219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0694AC9"/>
    <w:multiLevelType w:val="hybridMultilevel"/>
    <w:tmpl w:val="77322894"/>
    <w:lvl w:ilvl="0" w:tplc="E6B8DAB4">
      <w:start w:val="1"/>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0BA726F"/>
    <w:multiLevelType w:val="hybridMultilevel"/>
    <w:tmpl w:val="E1ECDA2E"/>
    <w:lvl w:ilvl="0" w:tplc="FFFFFFFF">
      <w:start w:val="1"/>
      <w:numFmt w:val="bullet"/>
      <w:lvlText w:val=""/>
      <w:lvlJc w:val="left"/>
      <w:pPr>
        <w:ind w:left="720" w:hanging="360"/>
      </w:pPr>
      <w:rPr>
        <w:rFonts w:ascii="Symbol" w:hAnsi="Symbol" w:hint="default"/>
      </w:rPr>
    </w:lvl>
    <w:lvl w:ilvl="1" w:tplc="D998219A">
      <w:start w:val="1"/>
      <w:numFmt w:val="bullet"/>
      <w:lvlText w:val=""/>
      <w:lvlJc w:val="left"/>
      <w:pPr>
        <w:ind w:left="72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1DE2A7A"/>
    <w:multiLevelType w:val="hybridMultilevel"/>
    <w:tmpl w:val="A658E712"/>
    <w:lvl w:ilvl="0" w:tplc="D998219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21906E4"/>
    <w:multiLevelType w:val="hybridMultilevel"/>
    <w:tmpl w:val="20FE0684"/>
    <w:lvl w:ilvl="0" w:tplc="D998219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32D5279"/>
    <w:multiLevelType w:val="hybridMultilevel"/>
    <w:tmpl w:val="620A961A"/>
    <w:lvl w:ilvl="0" w:tplc="E6B8DAB4">
      <w:start w:val="1"/>
      <w:numFmt w:val="bullet"/>
      <w:lvlText w:val="–"/>
      <w:lvlJc w:val="left"/>
      <w:pPr>
        <w:ind w:left="1068" w:hanging="360"/>
      </w:pPr>
      <w:rPr>
        <w:rFonts w:ascii="Arial" w:eastAsia="Times New Roman" w:hAnsi="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4" w15:restartNumberingAfterBreak="0">
    <w:nsid w:val="13637401"/>
    <w:multiLevelType w:val="hybridMultilevel"/>
    <w:tmpl w:val="1EE80DA6"/>
    <w:lvl w:ilvl="0" w:tplc="4AE80A0E">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45D7266"/>
    <w:multiLevelType w:val="hybridMultilevel"/>
    <w:tmpl w:val="116A59EE"/>
    <w:lvl w:ilvl="0" w:tplc="B2748B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5FC1D73"/>
    <w:multiLevelType w:val="hybridMultilevel"/>
    <w:tmpl w:val="86BC7EA8"/>
    <w:lvl w:ilvl="0" w:tplc="B2748BD6">
      <w:start w:val="1"/>
      <w:numFmt w:val="bullet"/>
      <w:lvlText w:val=""/>
      <w:lvlJc w:val="left"/>
      <w:pPr>
        <w:ind w:left="720" w:hanging="360"/>
      </w:pPr>
      <w:rPr>
        <w:rFonts w:ascii="Symbol" w:hAnsi="Symbol" w:hint="default"/>
      </w:rPr>
    </w:lvl>
    <w:lvl w:ilvl="1" w:tplc="53E2827C">
      <w:numFmt w:val="bullet"/>
      <w:lvlText w:val="•"/>
      <w:lvlJc w:val="left"/>
      <w:pPr>
        <w:ind w:left="1440" w:hanging="360"/>
      </w:pPr>
      <w:rPr>
        <w:rFonts w:ascii="Arial" w:eastAsiaTheme="minorEastAsia"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7030B2F"/>
    <w:multiLevelType w:val="hybridMultilevel"/>
    <w:tmpl w:val="8F72955C"/>
    <w:lvl w:ilvl="0" w:tplc="D998219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80079A4"/>
    <w:multiLevelType w:val="hybridMultilevel"/>
    <w:tmpl w:val="A0F688CA"/>
    <w:lvl w:ilvl="0" w:tplc="D998219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8DC692C"/>
    <w:multiLevelType w:val="hybridMultilevel"/>
    <w:tmpl w:val="F8383E10"/>
    <w:lvl w:ilvl="0" w:tplc="D998219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9713298"/>
    <w:multiLevelType w:val="hybridMultilevel"/>
    <w:tmpl w:val="A3C098DA"/>
    <w:lvl w:ilvl="0" w:tplc="F4DC649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BFC5168"/>
    <w:multiLevelType w:val="hybridMultilevel"/>
    <w:tmpl w:val="7F30F588"/>
    <w:lvl w:ilvl="0" w:tplc="D998219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C22783C"/>
    <w:multiLevelType w:val="hybridMultilevel"/>
    <w:tmpl w:val="502612E2"/>
    <w:lvl w:ilvl="0" w:tplc="D998219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C4F472C"/>
    <w:multiLevelType w:val="singleLevel"/>
    <w:tmpl w:val="3EB63030"/>
    <w:lvl w:ilvl="0">
      <w:numFmt w:val="bullet"/>
      <w:pStyle w:val="a1"/>
      <w:lvlText w:val="-"/>
      <w:lvlJc w:val="left"/>
      <w:pPr>
        <w:tabs>
          <w:tab w:val="num" w:pos="360"/>
        </w:tabs>
        <w:ind w:left="360" w:hanging="360"/>
      </w:pPr>
      <w:rPr>
        <w:rFonts w:hint="default"/>
      </w:rPr>
    </w:lvl>
  </w:abstractNum>
  <w:abstractNum w:abstractNumId="24" w15:restartNumberingAfterBreak="0">
    <w:nsid w:val="1DF14FF1"/>
    <w:multiLevelType w:val="hybridMultilevel"/>
    <w:tmpl w:val="2CCC0BD4"/>
    <w:lvl w:ilvl="0" w:tplc="E6B8DAB4">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F4A2076"/>
    <w:multiLevelType w:val="hybridMultilevel"/>
    <w:tmpl w:val="F6D60A50"/>
    <w:lvl w:ilvl="0" w:tplc="D998219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61D6206"/>
    <w:multiLevelType w:val="hybridMultilevel"/>
    <w:tmpl w:val="6B086AEC"/>
    <w:lvl w:ilvl="0" w:tplc="D998219A">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28BA1F81"/>
    <w:multiLevelType w:val="hybridMultilevel"/>
    <w:tmpl w:val="7C6818C0"/>
    <w:lvl w:ilvl="0" w:tplc="D998219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2D135F5D"/>
    <w:multiLevelType w:val="hybridMultilevel"/>
    <w:tmpl w:val="9A4A9890"/>
    <w:lvl w:ilvl="0" w:tplc="3B00D9F0">
      <w:start w:val="1"/>
      <w:numFmt w:val="lowerLetter"/>
      <w:lvlText w:val="%1."/>
      <w:lvlJc w:val="left"/>
      <w:pPr>
        <w:ind w:left="3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2F62114F"/>
    <w:multiLevelType w:val="hybridMultilevel"/>
    <w:tmpl w:val="52607C62"/>
    <w:lvl w:ilvl="0" w:tplc="D998219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0" w15:restartNumberingAfterBreak="0">
    <w:nsid w:val="31327C9A"/>
    <w:multiLevelType w:val="hybridMultilevel"/>
    <w:tmpl w:val="0D26C03A"/>
    <w:lvl w:ilvl="0" w:tplc="C62ACE9C">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6C73AB3"/>
    <w:multiLevelType w:val="hybridMultilevel"/>
    <w:tmpl w:val="28B4D126"/>
    <w:lvl w:ilvl="0" w:tplc="D998219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3970305C"/>
    <w:multiLevelType w:val="hybridMultilevel"/>
    <w:tmpl w:val="64D81D4C"/>
    <w:lvl w:ilvl="0" w:tplc="D998219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CC57F16"/>
    <w:multiLevelType w:val="hybridMultilevel"/>
    <w:tmpl w:val="806AD3A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3D0353D3"/>
    <w:multiLevelType w:val="hybridMultilevel"/>
    <w:tmpl w:val="1446323A"/>
    <w:lvl w:ilvl="0" w:tplc="D998219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5" w15:restartNumberingAfterBreak="0">
    <w:nsid w:val="3DF94376"/>
    <w:multiLevelType w:val="hybridMultilevel"/>
    <w:tmpl w:val="F36624B4"/>
    <w:lvl w:ilvl="0" w:tplc="D998219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EC4302D"/>
    <w:multiLevelType w:val="hybridMultilevel"/>
    <w:tmpl w:val="E4624140"/>
    <w:lvl w:ilvl="0" w:tplc="D998219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08C7F97"/>
    <w:multiLevelType w:val="hybridMultilevel"/>
    <w:tmpl w:val="2C7A9772"/>
    <w:lvl w:ilvl="0" w:tplc="D998219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3A2635C"/>
    <w:multiLevelType w:val="multilevel"/>
    <w:tmpl w:val="1BA27C66"/>
    <w:styleLink w:val="Slog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44790C2A"/>
    <w:multiLevelType w:val="hybridMultilevel"/>
    <w:tmpl w:val="D3E8EB00"/>
    <w:lvl w:ilvl="0" w:tplc="D998219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0" w15:restartNumberingAfterBreak="0">
    <w:nsid w:val="453E246B"/>
    <w:multiLevelType w:val="hybridMultilevel"/>
    <w:tmpl w:val="BEF40A48"/>
    <w:lvl w:ilvl="0" w:tplc="D998219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7F84210"/>
    <w:multiLevelType w:val="multilevel"/>
    <w:tmpl w:val="B0C285F4"/>
    <w:lvl w:ilvl="0">
      <w:start w:val="1"/>
      <w:numFmt w:val="decimal"/>
      <w:pStyle w:val="Naslov2MK"/>
      <w:lvlText w:val="%1."/>
      <w:lvlJc w:val="left"/>
      <w:pPr>
        <w:tabs>
          <w:tab w:val="num" w:pos="360"/>
        </w:tabs>
        <w:ind w:left="360" w:hanging="360"/>
      </w:pPr>
      <w:rPr>
        <w:rFonts w:hint="default"/>
      </w:rPr>
    </w:lvl>
    <w:lvl w:ilvl="1">
      <w:start w:val="1"/>
      <w:numFmt w:val="decimal"/>
      <w:isLgl/>
      <w:lvlText w:val="%1.%2."/>
      <w:lvlJc w:val="left"/>
      <w:pPr>
        <w:tabs>
          <w:tab w:val="num" w:pos="405"/>
        </w:tabs>
        <w:ind w:left="405" w:hanging="4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2" w15:restartNumberingAfterBreak="0">
    <w:nsid w:val="4ED80002"/>
    <w:multiLevelType w:val="hybridMultilevel"/>
    <w:tmpl w:val="D576C31C"/>
    <w:lvl w:ilvl="0" w:tplc="718ECA1C">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4FE558E0"/>
    <w:multiLevelType w:val="hybridMultilevel"/>
    <w:tmpl w:val="929E434E"/>
    <w:lvl w:ilvl="0" w:tplc="D998219A">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4" w15:restartNumberingAfterBreak="0">
    <w:nsid w:val="51FF64C9"/>
    <w:multiLevelType w:val="hybridMultilevel"/>
    <w:tmpl w:val="9616423E"/>
    <w:lvl w:ilvl="0" w:tplc="D998219A">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45" w15:restartNumberingAfterBreak="0">
    <w:nsid w:val="53524AA7"/>
    <w:multiLevelType w:val="hybridMultilevel"/>
    <w:tmpl w:val="C34607D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537A2708"/>
    <w:multiLevelType w:val="hybridMultilevel"/>
    <w:tmpl w:val="D6BC6B3A"/>
    <w:lvl w:ilvl="0" w:tplc="04240019">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596834C3"/>
    <w:multiLevelType w:val="hybridMultilevel"/>
    <w:tmpl w:val="64A6BC78"/>
    <w:lvl w:ilvl="0" w:tplc="04240001">
      <w:start w:val="1"/>
      <w:numFmt w:val="bullet"/>
      <w:lvlText w:val=""/>
      <w:lvlJc w:val="left"/>
      <w:pPr>
        <w:ind w:left="1080" w:hanging="360"/>
      </w:pPr>
      <w:rPr>
        <w:rFonts w:ascii="Symbol" w:hAnsi="Symbol" w:hint="default"/>
      </w:rPr>
    </w:lvl>
    <w:lvl w:ilvl="1" w:tplc="1A4640EE">
      <w:start w:val="1"/>
      <w:numFmt w:val="bullet"/>
      <w:lvlText w:val=""/>
      <w:lvlJc w:val="left"/>
      <w:pPr>
        <w:ind w:left="1800" w:hanging="360"/>
      </w:pPr>
      <w:rPr>
        <w:rFonts w:ascii="Symbol" w:hAnsi="Symbol" w:hint="default"/>
      </w:rPr>
    </w:lvl>
    <w:lvl w:ilvl="2" w:tplc="FFFFFFFF">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8" w15:restartNumberingAfterBreak="0">
    <w:nsid w:val="5B5337C5"/>
    <w:multiLevelType w:val="hybridMultilevel"/>
    <w:tmpl w:val="65C25368"/>
    <w:lvl w:ilvl="0" w:tplc="D998219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BE36AD9"/>
    <w:multiLevelType w:val="singleLevel"/>
    <w:tmpl w:val="CEE48EE4"/>
    <w:lvl w:ilvl="0">
      <w:start w:val="1"/>
      <w:numFmt w:val="bullet"/>
      <w:pStyle w:val="Sprotnaopomba-besedilo"/>
      <w:lvlText w:val=""/>
      <w:lvlJc w:val="left"/>
      <w:pPr>
        <w:tabs>
          <w:tab w:val="num" w:pos="360"/>
        </w:tabs>
        <w:ind w:left="360" w:hanging="360"/>
      </w:pPr>
      <w:rPr>
        <w:rFonts w:ascii="Symbol" w:hAnsi="Symbol" w:hint="default"/>
      </w:rPr>
    </w:lvl>
  </w:abstractNum>
  <w:abstractNum w:abstractNumId="50" w15:restartNumberingAfterBreak="0">
    <w:nsid w:val="5D636EAA"/>
    <w:multiLevelType w:val="hybridMultilevel"/>
    <w:tmpl w:val="857EC93E"/>
    <w:lvl w:ilvl="0" w:tplc="D998219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D681872"/>
    <w:multiLevelType w:val="hybridMultilevel"/>
    <w:tmpl w:val="117C17A0"/>
    <w:lvl w:ilvl="0" w:tplc="D998219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DD27AB0"/>
    <w:multiLevelType w:val="multilevel"/>
    <w:tmpl w:val="0424001D"/>
    <w:styleLink w:val="Slog5"/>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5E7A3906"/>
    <w:multiLevelType w:val="hybridMultilevel"/>
    <w:tmpl w:val="9CD4DF56"/>
    <w:lvl w:ilvl="0" w:tplc="D998219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5F102679"/>
    <w:multiLevelType w:val="hybridMultilevel"/>
    <w:tmpl w:val="2D72DF5E"/>
    <w:lvl w:ilvl="0" w:tplc="D998219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F7E2E32"/>
    <w:multiLevelType w:val="hybridMultilevel"/>
    <w:tmpl w:val="96CA61CC"/>
    <w:lvl w:ilvl="0" w:tplc="D998219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FC7191A"/>
    <w:multiLevelType w:val="hybridMultilevel"/>
    <w:tmpl w:val="7B18ABC2"/>
    <w:lvl w:ilvl="0" w:tplc="FFFFFFFF">
      <w:start w:val="1"/>
      <w:numFmt w:val="lowerLetter"/>
      <w:lvlText w:val="%1)"/>
      <w:lvlJc w:val="left"/>
      <w:pPr>
        <w:ind w:left="720" w:hanging="360"/>
      </w:pPr>
      <w:rPr>
        <w:rFonts w:hint="default"/>
      </w:rPr>
    </w:lvl>
    <w:lvl w:ilvl="1" w:tplc="D998219A">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62CA26B6"/>
    <w:multiLevelType w:val="hybridMultilevel"/>
    <w:tmpl w:val="C574ADE8"/>
    <w:lvl w:ilvl="0" w:tplc="E1448190">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63B43C47"/>
    <w:multiLevelType w:val="hybridMultilevel"/>
    <w:tmpl w:val="1A466752"/>
    <w:lvl w:ilvl="0" w:tplc="D998219A">
      <w:start w:val="1"/>
      <w:numFmt w:val="bullet"/>
      <w:lvlText w:val=""/>
      <w:lvlJc w:val="left"/>
      <w:pPr>
        <w:ind w:left="720" w:hanging="360"/>
      </w:pPr>
      <w:rPr>
        <w:rFonts w:ascii="Symbol" w:hAnsi="Symbo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44A28AD"/>
    <w:multiLevelType w:val="multilevel"/>
    <w:tmpl w:val="90C2D6DE"/>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60" w15:restartNumberingAfterBreak="0">
    <w:nsid w:val="68A4251B"/>
    <w:multiLevelType w:val="hybridMultilevel"/>
    <w:tmpl w:val="8140D196"/>
    <w:lvl w:ilvl="0" w:tplc="E6B8DAB4">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69F2349D"/>
    <w:multiLevelType w:val="hybridMultilevel"/>
    <w:tmpl w:val="3DD2F056"/>
    <w:lvl w:ilvl="0" w:tplc="D998219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A022F5A"/>
    <w:multiLevelType w:val="multilevel"/>
    <w:tmpl w:val="0424001D"/>
    <w:styleLink w:val="Slog3"/>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3" w15:restartNumberingAfterBreak="0">
    <w:nsid w:val="6FE03D5B"/>
    <w:multiLevelType w:val="hybridMultilevel"/>
    <w:tmpl w:val="58682626"/>
    <w:lvl w:ilvl="0" w:tplc="D998219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3D332F8"/>
    <w:multiLevelType w:val="hybridMultilevel"/>
    <w:tmpl w:val="40F2E630"/>
    <w:lvl w:ilvl="0" w:tplc="D998219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744B3C1D"/>
    <w:multiLevelType w:val="hybridMultilevel"/>
    <w:tmpl w:val="51802180"/>
    <w:lvl w:ilvl="0" w:tplc="8C76294A">
      <w:start w:val="1"/>
      <w:numFmt w:val="lowerLetter"/>
      <w:lvlText w:val="%1."/>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5853FE1"/>
    <w:multiLevelType w:val="hybridMultilevel"/>
    <w:tmpl w:val="CA2448A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7" w15:restartNumberingAfterBreak="0">
    <w:nsid w:val="765C0888"/>
    <w:multiLevelType w:val="hybridMultilevel"/>
    <w:tmpl w:val="00DC5E3E"/>
    <w:lvl w:ilvl="0" w:tplc="B2748B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AF56E32"/>
    <w:multiLevelType w:val="hybridMultilevel"/>
    <w:tmpl w:val="8DBE3BF4"/>
    <w:lvl w:ilvl="0" w:tplc="D998219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9" w15:restartNumberingAfterBreak="0">
    <w:nsid w:val="7BA4223D"/>
    <w:multiLevelType w:val="hybridMultilevel"/>
    <w:tmpl w:val="5CA6A4FA"/>
    <w:lvl w:ilvl="0" w:tplc="D998219A">
      <w:start w:val="1"/>
      <w:numFmt w:val="bullet"/>
      <w:lvlText w:val=""/>
      <w:lvlJc w:val="left"/>
      <w:pPr>
        <w:ind w:left="720" w:hanging="360"/>
      </w:pPr>
      <w:rPr>
        <w:rFonts w:ascii="Symbol" w:hAnsi="Symbol" w:hint="default"/>
      </w:rPr>
    </w:lvl>
    <w:lvl w:ilvl="1" w:tplc="21A4F58C">
      <w:numFmt w:val="bullet"/>
      <w:lvlText w:val="-"/>
      <w:lvlJc w:val="left"/>
      <w:pPr>
        <w:ind w:left="1440" w:hanging="360"/>
      </w:pPr>
      <w:rPr>
        <w:rFonts w:ascii="Calibri" w:eastAsiaTheme="minorEastAsia"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7DAC00B5"/>
    <w:multiLevelType w:val="multilevel"/>
    <w:tmpl w:val="0424001D"/>
    <w:styleLink w:val="Slog4"/>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21518848">
    <w:abstractNumId w:val="23"/>
  </w:num>
  <w:num w:numId="2" w16cid:durableId="301469284">
    <w:abstractNumId w:val="49"/>
  </w:num>
  <w:num w:numId="3" w16cid:durableId="1031803595">
    <w:abstractNumId w:val="41"/>
  </w:num>
  <w:num w:numId="4" w16cid:durableId="1529948298">
    <w:abstractNumId w:val="59"/>
  </w:num>
  <w:num w:numId="5" w16cid:durableId="1484272125">
    <w:abstractNumId w:val="9"/>
  </w:num>
  <w:num w:numId="6" w16cid:durableId="1716155621">
    <w:abstractNumId w:val="65"/>
  </w:num>
  <w:num w:numId="7" w16cid:durableId="1712265677">
    <w:abstractNumId w:val="38"/>
  </w:num>
  <w:num w:numId="8" w16cid:durableId="1750156065">
    <w:abstractNumId w:val="62"/>
  </w:num>
  <w:num w:numId="9" w16cid:durableId="1413969647">
    <w:abstractNumId w:val="70"/>
  </w:num>
  <w:num w:numId="10" w16cid:durableId="1932617319">
    <w:abstractNumId w:val="52"/>
  </w:num>
  <w:num w:numId="11" w16cid:durableId="1667047911">
    <w:abstractNumId w:val="46"/>
  </w:num>
  <w:num w:numId="12" w16cid:durableId="2029211101">
    <w:abstractNumId w:val="15"/>
  </w:num>
  <w:num w:numId="13" w16cid:durableId="2125036978">
    <w:abstractNumId w:val="3"/>
  </w:num>
  <w:num w:numId="14" w16cid:durableId="1424767234">
    <w:abstractNumId w:val="16"/>
  </w:num>
  <w:num w:numId="15" w16cid:durableId="2018535508">
    <w:abstractNumId w:val="67"/>
  </w:num>
  <w:num w:numId="16" w16cid:durableId="1148665115">
    <w:abstractNumId w:val="60"/>
  </w:num>
  <w:num w:numId="17" w16cid:durableId="1963144739">
    <w:abstractNumId w:val="24"/>
  </w:num>
  <w:num w:numId="18" w16cid:durableId="1895921220">
    <w:abstractNumId w:val="20"/>
  </w:num>
  <w:num w:numId="19" w16cid:durableId="1898274342">
    <w:abstractNumId w:val="28"/>
  </w:num>
  <w:num w:numId="20" w16cid:durableId="498663478">
    <w:abstractNumId w:val="42"/>
  </w:num>
  <w:num w:numId="21" w16cid:durableId="845483534">
    <w:abstractNumId w:val="45"/>
  </w:num>
  <w:num w:numId="22" w16cid:durableId="619799241">
    <w:abstractNumId w:val="13"/>
  </w:num>
  <w:num w:numId="23" w16cid:durableId="1548563122">
    <w:abstractNumId w:val="2"/>
  </w:num>
  <w:num w:numId="24" w16cid:durableId="732579063">
    <w:abstractNumId w:val="5"/>
  </w:num>
  <w:num w:numId="25" w16cid:durableId="690766460">
    <w:abstractNumId w:val="37"/>
  </w:num>
  <w:num w:numId="26" w16cid:durableId="1912502477">
    <w:abstractNumId w:val="22"/>
  </w:num>
  <w:num w:numId="27" w16cid:durableId="58599595">
    <w:abstractNumId w:val="57"/>
  </w:num>
  <w:num w:numId="28" w16cid:durableId="1538666227">
    <w:abstractNumId w:val="58"/>
  </w:num>
  <w:num w:numId="29" w16cid:durableId="1054962676">
    <w:abstractNumId w:val="21"/>
  </w:num>
  <w:num w:numId="30" w16cid:durableId="772743947">
    <w:abstractNumId w:val="11"/>
  </w:num>
  <w:num w:numId="31" w16cid:durableId="1041709741">
    <w:abstractNumId w:val="43"/>
  </w:num>
  <w:num w:numId="32" w16cid:durableId="2033914084">
    <w:abstractNumId w:val="30"/>
  </w:num>
  <w:num w:numId="33" w16cid:durableId="1532722636">
    <w:abstractNumId w:val="54"/>
  </w:num>
  <w:num w:numId="34" w16cid:durableId="11303251">
    <w:abstractNumId w:val="26"/>
  </w:num>
  <w:num w:numId="35" w16cid:durableId="1562207995">
    <w:abstractNumId w:val="1"/>
  </w:num>
  <w:num w:numId="36" w16cid:durableId="1892687069">
    <w:abstractNumId w:val="69"/>
  </w:num>
  <w:num w:numId="37" w16cid:durableId="1773745591">
    <w:abstractNumId w:val="64"/>
  </w:num>
  <w:num w:numId="38" w16cid:durableId="670329643">
    <w:abstractNumId w:val="19"/>
  </w:num>
  <w:num w:numId="39" w16cid:durableId="308095094">
    <w:abstractNumId w:val="63"/>
  </w:num>
  <w:num w:numId="40" w16cid:durableId="250966158">
    <w:abstractNumId w:val="40"/>
  </w:num>
  <w:num w:numId="41" w16cid:durableId="233393849">
    <w:abstractNumId w:val="55"/>
  </w:num>
  <w:num w:numId="42" w16cid:durableId="622735802">
    <w:abstractNumId w:val="48"/>
  </w:num>
  <w:num w:numId="43" w16cid:durableId="1623459680">
    <w:abstractNumId w:val="25"/>
  </w:num>
  <w:num w:numId="44" w16cid:durableId="322704577">
    <w:abstractNumId w:val="66"/>
  </w:num>
  <w:num w:numId="45" w16cid:durableId="2054187672">
    <w:abstractNumId w:val="17"/>
  </w:num>
  <w:num w:numId="46" w16cid:durableId="341201685">
    <w:abstractNumId w:val="0"/>
  </w:num>
  <w:num w:numId="47" w16cid:durableId="1541430834">
    <w:abstractNumId w:val="10"/>
  </w:num>
  <w:num w:numId="48" w16cid:durableId="1609965202">
    <w:abstractNumId w:val="6"/>
  </w:num>
  <w:num w:numId="49" w16cid:durableId="1148791529">
    <w:abstractNumId w:val="61"/>
  </w:num>
  <w:num w:numId="50" w16cid:durableId="776095326">
    <w:abstractNumId w:val="36"/>
  </w:num>
  <w:num w:numId="51" w16cid:durableId="2067873012">
    <w:abstractNumId w:val="18"/>
  </w:num>
  <w:num w:numId="52" w16cid:durableId="134034489">
    <w:abstractNumId w:val="35"/>
  </w:num>
  <w:num w:numId="53" w16cid:durableId="649790081">
    <w:abstractNumId w:val="32"/>
  </w:num>
  <w:num w:numId="54" w16cid:durableId="874997662">
    <w:abstractNumId w:val="50"/>
  </w:num>
  <w:num w:numId="55" w16cid:durableId="1252816083">
    <w:abstractNumId w:val="47"/>
  </w:num>
  <w:num w:numId="56" w16cid:durableId="1800489317">
    <w:abstractNumId w:val="51"/>
  </w:num>
  <w:num w:numId="57" w16cid:durableId="54354113">
    <w:abstractNumId w:val="8"/>
  </w:num>
  <w:num w:numId="58" w16cid:durableId="1956136048">
    <w:abstractNumId w:val="33"/>
  </w:num>
  <w:num w:numId="59" w16cid:durableId="1453791277">
    <w:abstractNumId w:val="27"/>
  </w:num>
  <w:num w:numId="60" w16cid:durableId="1823230677">
    <w:abstractNumId w:val="4"/>
  </w:num>
  <w:num w:numId="61" w16cid:durableId="1138647288">
    <w:abstractNumId w:val="39"/>
  </w:num>
  <w:num w:numId="62" w16cid:durableId="748191126">
    <w:abstractNumId w:val="34"/>
  </w:num>
  <w:num w:numId="63" w16cid:durableId="1830561775">
    <w:abstractNumId w:val="31"/>
  </w:num>
  <w:num w:numId="64" w16cid:durableId="1263340978">
    <w:abstractNumId w:val="14"/>
  </w:num>
  <w:num w:numId="65" w16cid:durableId="1680545702">
    <w:abstractNumId w:val="68"/>
  </w:num>
  <w:num w:numId="66" w16cid:durableId="999890316">
    <w:abstractNumId w:val="56"/>
  </w:num>
  <w:num w:numId="67" w16cid:durableId="1884441506">
    <w:abstractNumId w:val="44"/>
  </w:num>
  <w:num w:numId="68" w16cid:durableId="1032532778">
    <w:abstractNumId w:val="7"/>
  </w:num>
  <w:num w:numId="69" w16cid:durableId="1738552344">
    <w:abstractNumId w:val="29"/>
  </w:num>
  <w:num w:numId="70" w16cid:durableId="546726578">
    <w:abstractNumId w:val="12"/>
  </w:num>
  <w:num w:numId="71" w16cid:durableId="2039042395">
    <w:abstractNumId w:val="53"/>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6CF1"/>
    <w:rsid w:val="00000273"/>
    <w:rsid w:val="00000306"/>
    <w:rsid w:val="00000AC4"/>
    <w:rsid w:val="00000DA5"/>
    <w:rsid w:val="00000F33"/>
    <w:rsid w:val="000016CB"/>
    <w:rsid w:val="00001A5F"/>
    <w:rsid w:val="00001C8A"/>
    <w:rsid w:val="00001E61"/>
    <w:rsid w:val="000020B1"/>
    <w:rsid w:val="00002E41"/>
    <w:rsid w:val="000031A9"/>
    <w:rsid w:val="00004055"/>
    <w:rsid w:val="000049C7"/>
    <w:rsid w:val="00005531"/>
    <w:rsid w:val="00005B18"/>
    <w:rsid w:val="00006A91"/>
    <w:rsid w:val="00006EDD"/>
    <w:rsid w:val="000074AC"/>
    <w:rsid w:val="00007528"/>
    <w:rsid w:val="0000764D"/>
    <w:rsid w:val="0000789B"/>
    <w:rsid w:val="00007CB1"/>
    <w:rsid w:val="00010727"/>
    <w:rsid w:val="00010D1A"/>
    <w:rsid w:val="000111E7"/>
    <w:rsid w:val="000112B6"/>
    <w:rsid w:val="0001164D"/>
    <w:rsid w:val="000118A8"/>
    <w:rsid w:val="00011BFA"/>
    <w:rsid w:val="00011F19"/>
    <w:rsid w:val="00012157"/>
    <w:rsid w:val="00012317"/>
    <w:rsid w:val="0001260A"/>
    <w:rsid w:val="00012755"/>
    <w:rsid w:val="00012A02"/>
    <w:rsid w:val="00012C1E"/>
    <w:rsid w:val="00012E1B"/>
    <w:rsid w:val="00012E55"/>
    <w:rsid w:val="00013740"/>
    <w:rsid w:val="000148D5"/>
    <w:rsid w:val="00014AF4"/>
    <w:rsid w:val="000155C1"/>
    <w:rsid w:val="00015E6F"/>
    <w:rsid w:val="000160BD"/>
    <w:rsid w:val="0001624A"/>
    <w:rsid w:val="00016667"/>
    <w:rsid w:val="00016718"/>
    <w:rsid w:val="00016EE2"/>
    <w:rsid w:val="0001773A"/>
    <w:rsid w:val="00017D13"/>
    <w:rsid w:val="000200FA"/>
    <w:rsid w:val="0002126D"/>
    <w:rsid w:val="0002158C"/>
    <w:rsid w:val="00022008"/>
    <w:rsid w:val="00022148"/>
    <w:rsid w:val="000223C6"/>
    <w:rsid w:val="00022B30"/>
    <w:rsid w:val="00022BC2"/>
    <w:rsid w:val="00022D89"/>
    <w:rsid w:val="00022FBE"/>
    <w:rsid w:val="00023138"/>
    <w:rsid w:val="00023A93"/>
    <w:rsid w:val="00023CDD"/>
    <w:rsid w:val="00023DDC"/>
    <w:rsid w:val="00024B05"/>
    <w:rsid w:val="00024C32"/>
    <w:rsid w:val="000253E7"/>
    <w:rsid w:val="00025898"/>
    <w:rsid w:val="00025A42"/>
    <w:rsid w:val="00025D0A"/>
    <w:rsid w:val="00026162"/>
    <w:rsid w:val="0002622C"/>
    <w:rsid w:val="00026B86"/>
    <w:rsid w:val="00026D19"/>
    <w:rsid w:val="00026E50"/>
    <w:rsid w:val="00027040"/>
    <w:rsid w:val="000307F1"/>
    <w:rsid w:val="000314B0"/>
    <w:rsid w:val="000323D3"/>
    <w:rsid w:val="00032595"/>
    <w:rsid w:val="00033822"/>
    <w:rsid w:val="0003411C"/>
    <w:rsid w:val="000346C1"/>
    <w:rsid w:val="00034F6A"/>
    <w:rsid w:val="000353D9"/>
    <w:rsid w:val="00035AF7"/>
    <w:rsid w:val="00035D03"/>
    <w:rsid w:val="00036058"/>
    <w:rsid w:val="0003703E"/>
    <w:rsid w:val="00037B39"/>
    <w:rsid w:val="00037D65"/>
    <w:rsid w:val="00037DD7"/>
    <w:rsid w:val="00037F9E"/>
    <w:rsid w:val="000407D3"/>
    <w:rsid w:val="00040B9A"/>
    <w:rsid w:val="00040EDC"/>
    <w:rsid w:val="00041297"/>
    <w:rsid w:val="00041D1B"/>
    <w:rsid w:val="00041EAD"/>
    <w:rsid w:val="00042136"/>
    <w:rsid w:val="00043211"/>
    <w:rsid w:val="00043242"/>
    <w:rsid w:val="00043D21"/>
    <w:rsid w:val="00043DD5"/>
    <w:rsid w:val="00043EBE"/>
    <w:rsid w:val="0004485D"/>
    <w:rsid w:val="00044B3A"/>
    <w:rsid w:val="00044D05"/>
    <w:rsid w:val="00045047"/>
    <w:rsid w:val="00045B73"/>
    <w:rsid w:val="0004652E"/>
    <w:rsid w:val="00046C50"/>
    <w:rsid w:val="00047952"/>
    <w:rsid w:val="00047A09"/>
    <w:rsid w:val="00047B23"/>
    <w:rsid w:val="00047C31"/>
    <w:rsid w:val="00047CDB"/>
    <w:rsid w:val="00047EA4"/>
    <w:rsid w:val="0005068B"/>
    <w:rsid w:val="00050A76"/>
    <w:rsid w:val="00050B61"/>
    <w:rsid w:val="00050C6E"/>
    <w:rsid w:val="00050D30"/>
    <w:rsid w:val="00051103"/>
    <w:rsid w:val="00051293"/>
    <w:rsid w:val="00051330"/>
    <w:rsid w:val="00051CE2"/>
    <w:rsid w:val="00051EBD"/>
    <w:rsid w:val="00052255"/>
    <w:rsid w:val="00052466"/>
    <w:rsid w:val="000529DD"/>
    <w:rsid w:val="00053253"/>
    <w:rsid w:val="00053397"/>
    <w:rsid w:val="00053912"/>
    <w:rsid w:val="00053CB2"/>
    <w:rsid w:val="00054944"/>
    <w:rsid w:val="00054FA2"/>
    <w:rsid w:val="00055280"/>
    <w:rsid w:val="000558CC"/>
    <w:rsid w:val="000559AD"/>
    <w:rsid w:val="00055F5C"/>
    <w:rsid w:val="00055FB4"/>
    <w:rsid w:val="0005620A"/>
    <w:rsid w:val="0005620F"/>
    <w:rsid w:val="0005634A"/>
    <w:rsid w:val="000565F4"/>
    <w:rsid w:val="00056E52"/>
    <w:rsid w:val="00057027"/>
    <w:rsid w:val="000574F7"/>
    <w:rsid w:val="0005775B"/>
    <w:rsid w:val="0005791E"/>
    <w:rsid w:val="00057B65"/>
    <w:rsid w:val="00057E32"/>
    <w:rsid w:val="000601C3"/>
    <w:rsid w:val="000608C5"/>
    <w:rsid w:val="00060E8F"/>
    <w:rsid w:val="00061115"/>
    <w:rsid w:val="00061991"/>
    <w:rsid w:val="00061E69"/>
    <w:rsid w:val="00062319"/>
    <w:rsid w:val="000623F0"/>
    <w:rsid w:val="00062498"/>
    <w:rsid w:val="0006275B"/>
    <w:rsid w:val="000628DC"/>
    <w:rsid w:val="0006356D"/>
    <w:rsid w:val="0006371F"/>
    <w:rsid w:val="00063914"/>
    <w:rsid w:val="00063AEA"/>
    <w:rsid w:val="0006473D"/>
    <w:rsid w:val="00064742"/>
    <w:rsid w:val="00065080"/>
    <w:rsid w:val="000650FE"/>
    <w:rsid w:val="000652D8"/>
    <w:rsid w:val="00065DFE"/>
    <w:rsid w:val="000671C7"/>
    <w:rsid w:val="00067219"/>
    <w:rsid w:val="0006738A"/>
    <w:rsid w:val="000674E6"/>
    <w:rsid w:val="00067876"/>
    <w:rsid w:val="00070792"/>
    <w:rsid w:val="00070973"/>
    <w:rsid w:val="00070C60"/>
    <w:rsid w:val="00070CD6"/>
    <w:rsid w:val="00070DDD"/>
    <w:rsid w:val="00071755"/>
    <w:rsid w:val="000718A4"/>
    <w:rsid w:val="00071967"/>
    <w:rsid w:val="00071DED"/>
    <w:rsid w:val="00071F29"/>
    <w:rsid w:val="00071F2A"/>
    <w:rsid w:val="00072F25"/>
    <w:rsid w:val="00072FC9"/>
    <w:rsid w:val="0007332A"/>
    <w:rsid w:val="00073641"/>
    <w:rsid w:val="00073A4E"/>
    <w:rsid w:val="00074895"/>
    <w:rsid w:val="00074B9E"/>
    <w:rsid w:val="00075119"/>
    <w:rsid w:val="00075446"/>
    <w:rsid w:val="00076166"/>
    <w:rsid w:val="00076259"/>
    <w:rsid w:val="0007644A"/>
    <w:rsid w:val="00076E36"/>
    <w:rsid w:val="000775DC"/>
    <w:rsid w:val="000775F8"/>
    <w:rsid w:val="00077A98"/>
    <w:rsid w:val="0008041F"/>
    <w:rsid w:val="000805F7"/>
    <w:rsid w:val="00080D37"/>
    <w:rsid w:val="00081CB7"/>
    <w:rsid w:val="00081D32"/>
    <w:rsid w:val="00081DC6"/>
    <w:rsid w:val="00081F2D"/>
    <w:rsid w:val="00082DDE"/>
    <w:rsid w:val="00082FE7"/>
    <w:rsid w:val="00083A16"/>
    <w:rsid w:val="00083BB9"/>
    <w:rsid w:val="000840FA"/>
    <w:rsid w:val="00084D17"/>
    <w:rsid w:val="00084EB7"/>
    <w:rsid w:val="00086019"/>
    <w:rsid w:val="00086285"/>
    <w:rsid w:val="0008729C"/>
    <w:rsid w:val="000872F5"/>
    <w:rsid w:val="0008780F"/>
    <w:rsid w:val="000878F3"/>
    <w:rsid w:val="00087A3B"/>
    <w:rsid w:val="00090030"/>
    <w:rsid w:val="00090171"/>
    <w:rsid w:val="00090F2D"/>
    <w:rsid w:val="000914E8"/>
    <w:rsid w:val="00091F54"/>
    <w:rsid w:val="00092403"/>
    <w:rsid w:val="000928FE"/>
    <w:rsid w:val="00093278"/>
    <w:rsid w:val="0009329C"/>
    <w:rsid w:val="00094419"/>
    <w:rsid w:val="00094504"/>
    <w:rsid w:val="00094860"/>
    <w:rsid w:val="000952D4"/>
    <w:rsid w:val="000956F5"/>
    <w:rsid w:val="00095F14"/>
    <w:rsid w:val="000967E6"/>
    <w:rsid w:val="0009694C"/>
    <w:rsid w:val="00096DF0"/>
    <w:rsid w:val="00097285"/>
    <w:rsid w:val="00097738"/>
    <w:rsid w:val="00097A40"/>
    <w:rsid w:val="00097C27"/>
    <w:rsid w:val="00097D12"/>
    <w:rsid w:val="000A0D3A"/>
    <w:rsid w:val="000A115C"/>
    <w:rsid w:val="000A11D6"/>
    <w:rsid w:val="000A17DE"/>
    <w:rsid w:val="000A24B8"/>
    <w:rsid w:val="000A25E2"/>
    <w:rsid w:val="000A2AAB"/>
    <w:rsid w:val="000A2AFF"/>
    <w:rsid w:val="000A2C32"/>
    <w:rsid w:val="000A2EB6"/>
    <w:rsid w:val="000A3036"/>
    <w:rsid w:val="000A30BD"/>
    <w:rsid w:val="000A31AE"/>
    <w:rsid w:val="000A32FC"/>
    <w:rsid w:val="000A35D2"/>
    <w:rsid w:val="000A3AF1"/>
    <w:rsid w:val="000A3C48"/>
    <w:rsid w:val="000A4517"/>
    <w:rsid w:val="000A4AD0"/>
    <w:rsid w:val="000A4E35"/>
    <w:rsid w:val="000A5227"/>
    <w:rsid w:val="000A5819"/>
    <w:rsid w:val="000A6040"/>
    <w:rsid w:val="000A664A"/>
    <w:rsid w:val="000A67A7"/>
    <w:rsid w:val="000A708E"/>
    <w:rsid w:val="000A78CE"/>
    <w:rsid w:val="000B059C"/>
    <w:rsid w:val="000B05E2"/>
    <w:rsid w:val="000B069B"/>
    <w:rsid w:val="000B07B9"/>
    <w:rsid w:val="000B0918"/>
    <w:rsid w:val="000B09E4"/>
    <w:rsid w:val="000B12C9"/>
    <w:rsid w:val="000B1B5E"/>
    <w:rsid w:val="000B1E84"/>
    <w:rsid w:val="000B25CB"/>
    <w:rsid w:val="000B30DB"/>
    <w:rsid w:val="000B3444"/>
    <w:rsid w:val="000B3CAB"/>
    <w:rsid w:val="000B3DC6"/>
    <w:rsid w:val="000B3F72"/>
    <w:rsid w:val="000B47C8"/>
    <w:rsid w:val="000B4A34"/>
    <w:rsid w:val="000B4A84"/>
    <w:rsid w:val="000B4B84"/>
    <w:rsid w:val="000B4DD6"/>
    <w:rsid w:val="000B539D"/>
    <w:rsid w:val="000B5B19"/>
    <w:rsid w:val="000B66BB"/>
    <w:rsid w:val="000B686B"/>
    <w:rsid w:val="000B69F4"/>
    <w:rsid w:val="000B6B2A"/>
    <w:rsid w:val="000B6EE2"/>
    <w:rsid w:val="000B7141"/>
    <w:rsid w:val="000B79B9"/>
    <w:rsid w:val="000C036A"/>
    <w:rsid w:val="000C10CD"/>
    <w:rsid w:val="000C27C9"/>
    <w:rsid w:val="000C3176"/>
    <w:rsid w:val="000C5C20"/>
    <w:rsid w:val="000C740D"/>
    <w:rsid w:val="000C7EB6"/>
    <w:rsid w:val="000D00B9"/>
    <w:rsid w:val="000D1210"/>
    <w:rsid w:val="000D199A"/>
    <w:rsid w:val="000D2BAF"/>
    <w:rsid w:val="000D2E1E"/>
    <w:rsid w:val="000D30F4"/>
    <w:rsid w:val="000D3625"/>
    <w:rsid w:val="000D3894"/>
    <w:rsid w:val="000D3A62"/>
    <w:rsid w:val="000D3AB5"/>
    <w:rsid w:val="000D3B12"/>
    <w:rsid w:val="000D3B49"/>
    <w:rsid w:val="000D41F1"/>
    <w:rsid w:val="000D4881"/>
    <w:rsid w:val="000D496D"/>
    <w:rsid w:val="000D4C0E"/>
    <w:rsid w:val="000D4F7F"/>
    <w:rsid w:val="000D53FD"/>
    <w:rsid w:val="000D5B8A"/>
    <w:rsid w:val="000D666A"/>
    <w:rsid w:val="000D6A5F"/>
    <w:rsid w:val="000D6AD4"/>
    <w:rsid w:val="000D6E92"/>
    <w:rsid w:val="000D6EE7"/>
    <w:rsid w:val="000D7390"/>
    <w:rsid w:val="000D7842"/>
    <w:rsid w:val="000D7C84"/>
    <w:rsid w:val="000E0B4B"/>
    <w:rsid w:val="000E10C9"/>
    <w:rsid w:val="000E2604"/>
    <w:rsid w:val="000E2749"/>
    <w:rsid w:val="000E2A5C"/>
    <w:rsid w:val="000E2D4C"/>
    <w:rsid w:val="000E2D5A"/>
    <w:rsid w:val="000E304C"/>
    <w:rsid w:val="000E33BA"/>
    <w:rsid w:val="000E3C56"/>
    <w:rsid w:val="000E3CEF"/>
    <w:rsid w:val="000E497D"/>
    <w:rsid w:val="000E5901"/>
    <w:rsid w:val="000E639A"/>
    <w:rsid w:val="000E6EEC"/>
    <w:rsid w:val="000E711D"/>
    <w:rsid w:val="000E72D3"/>
    <w:rsid w:val="000E7DE3"/>
    <w:rsid w:val="000F0C95"/>
    <w:rsid w:val="000F1443"/>
    <w:rsid w:val="000F145B"/>
    <w:rsid w:val="000F1823"/>
    <w:rsid w:val="000F1CF4"/>
    <w:rsid w:val="000F2272"/>
    <w:rsid w:val="000F2C14"/>
    <w:rsid w:val="000F2D5F"/>
    <w:rsid w:val="000F3834"/>
    <w:rsid w:val="000F44B0"/>
    <w:rsid w:val="000F4597"/>
    <w:rsid w:val="000F5813"/>
    <w:rsid w:val="000F586A"/>
    <w:rsid w:val="000F64C6"/>
    <w:rsid w:val="000F6C65"/>
    <w:rsid w:val="000F6E37"/>
    <w:rsid w:val="000F74A3"/>
    <w:rsid w:val="000F759F"/>
    <w:rsid w:val="000F7888"/>
    <w:rsid w:val="001002EF"/>
    <w:rsid w:val="001003E1"/>
    <w:rsid w:val="00100414"/>
    <w:rsid w:val="00101B60"/>
    <w:rsid w:val="00101D43"/>
    <w:rsid w:val="00102BD1"/>
    <w:rsid w:val="00102EB7"/>
    <w:rsid w:val="00103177"/>
    <w:rsid w:val="0010323B"/>
    <w:rsid w:val="001039A2"/>
    <w:rsid w:val="00103C1C"/>
    <w:rsid w:val="00104162"/>
    <w:rsid w:val="001044E7"/>
    <w:rsid w:val="00104649"/>
    <w:rsid w:val="001047BC"/>
    <w:rsid w:val="00104A22"/>
    <w:rsid w:val="00104AAE"/>
    <w:rsid w:val="00105086"/>
    <w:rsid w:val="00105622"/>
    <w:rsid w:val="00105C09"/>
    <w:rsid w:val="00105D96"/>
    <w:rsid w:val="00106F4D"/>
    <w:rsid w:val="0010741C"/>
    <w:rsid w:val="0010751B"/>
    <w:rsid w:val="001076A6"/>
    <w:rsid w:val="001079B1"/>
    <w:rsid w:val="00110256"/>
    <w:rsid w:val="001105BC"/>
    <w:rsid w:val="0011075B"/>
    <w:rsid w:val="00111142"/>
    <w:rsid w:val="001116DA"/>
    <w:rsid w:val="00112047"/>
    <w:rsid w:val="0011213A"/>
    <w:rsid w:val="00112438"/>
    <w:rsid w:val="0011291C"/>
    <w:rsid w:val="0011352A"/>
    <w:rsid w:val="0011503D"/>
    <w:rsid w:val="00115185"/>
    <w:rsid w:val="0011521C"/>
    <w:rsid w:val="00115465"/>
    <w:rsid w:val="001156A8"/>
    <w:rsid w:val="00116EA5"/>
    <w:rsid w:val="00116F5E"/>
    <w:rsid w:val="00117009"/>
    <w:rsid w:val="0011765B"/>
    <w:rsid w:val="00117725"/>
    <w:rsid w:val="00117B81"/>
    <w:rsid w:val="00120038"/>
    <w:rsid w:val="00120220"/>
    <w:rsid w:val="0012027C"/>
    <w:rsid w:val="00120E57"/>
    <w:rsid w:val="001212FF"/>
    <w:rsid w:val="00121C0A"/>
    <w:rsid w:val="00123CF5"/>
    <w:rsid w:val="00124352"/>
    <w:rsid w:val="00124E9E"/>
    <w:rsid w:val="00124FC2"/>
    <w:rsid w:val="00125130"/>
    <w:rsid w:val="0012575D"/>
    <w:rsid w:val="00125865"/>
    <w:rsid w:val="0012624B"/>
    <w:rsid w:val="0012624C"/>
    <w:rsid w:val="00126635"/>
    <w:rsid w:val="0012711B"/>
    <w:rsid w:val="001278E5"/>
    <w:rsid w:val="00127C49"/>
    <w:rsid w:val="00127FD4"/>
    <w:rsid w:val="001300FF"/>
    <w:rsid w:val="00130116"/>
    <w:rsid w:val="001308EB"/>
    <w:rsid w:val="001310CE"/>
    <w:rsid w:val="0013161D"/>
    <w:rsid w:val="00131A8A"/>
    <w:rsid w:val="00132230"/>
    <w:rsid w:val="00132952"/>
    <w:rsid w:val="00132EF1"/>
    <w:rsid w:val="001332E3"/>
    <w:rsid w:val="00133DB2"/>
    <w:rsid w:val="00133E18"/>
    <w:rsid w:val="00133EDC"/>
    <w:rsid w:val="00134070"/>
    <w:rsid w:val="0013422F"/>
    <w:rsid w:val="001347FC"/>
    <w:rsid w:val="00134C1D"/>
    <w:rsid w:val="00134D1B"/>
    <w:rsid w:val="001362E0"/>
    <w:rsid w:val="001364FF"/>
    <w:rsid w:val="001367F8"/>
    <w:rsid w:val="001374D6"/>
    <w:rsid w:val="00137981"/>
    <w:rsid w:val="00137C30"/>
    <w:rsid w:val="00137E4B"/>
    <w:rsid w:val="00137EEE"/>
    <w:rsid w:val="001401BA"/>
    <w:rsid w:val="001404EB"/>
    <w:rsid w:val="001407C1"/>
    <w:rsid w:val="00140869"/>
    <w:rsid w:val="00140C1D"/>
    <w:rsid w:val="00140CBA"/>
    <w:rsid w:val="00141439"/>
    <w:rsid w:val="0014186D"/>
    <w:rsid w:val="00141CB9"/>
    <w:rsid w:val="00141FB9"/>
    <w:rsid w:val="0014250C"/>
    <w:rsid w:val="0014264E"/>
    <w:rsid w:val="001428E7"/>
    <w:rsid w:val="00142CE6"/>
    <w:rsid w:val="001430B0"/>
    <w:rsid w:val="00143314"/>
    <w:rsid w:val="00143358"/>
    <w:rsid w:val="00143595"/>
    <w:rsid w:val="00144230"/>
    <w:rsid w:val="00144730"/>
    <w:rsid w:val="00144987"/>
    <w:rsid w:val="0014554F"/>
    <w:rsid w:val="00145631"/>
    <w:rsid w:val="00145703"/>
    <w:rsid w:val="001458D2"/>
    <w:rsid w:val="00146402"/>
    <w:rsid w:val="001465EC"/>
    <w:rsid w:val="00146706"/>
    <w:rsid w:val="001474C0"/>
    <w:rsid w:val="0015004B"/>
    <w:rsid w:val="001512C6"/>
    <w:rsid w:val="001513FA"/>
    <w:rsid w:val="0015153F"/>
    <w:rsid w:val="00151737"/>
    <w:rsid w:val="00151FD1"/>
    <w:rsid w:val="00152519"/>
    <w:rsid w:val="00152D36"/>
    <w:rsid w:val="001538E1"/>
    <w:rsid w:val="00153E06"/>
    <w:rsid w:val="001541C8"/>
    <w:rsid w:val="001556C7"/>
    <w:rsid w:val="0015626E"/>
    <w:rsid w:val="00156A38"/>
    <w:rsid w:val="00156C58"/>
    <w:rsid w:val="00156C79"/>
    <w:rsid w:val="00156E4C"/>
    <w:rsid w:val="0015703F"/>
    <w:rsid w:val="00157144"/>
    <w:rsid w:val="00157B61"/>
    <w:rsid w:val="00157C39"/>
    <w:rsid w:val="00157CB2"/>
    <w:rsid w:val="00160083"/>
    <w:rsid w:val="0016056B"/>
    <w:rsid w:val="00160C78"/>
    <w:rsid w:val="001611A1"/>
    <w:rsid w:val="001614B4"/>
    <w:rsid w:val="00161B47"/>
    <w:rsid w:val="00161C61"/>
    <w:rsid w:val="00161C72"/>
    <w:rsid w:val="00162063"/>
    <w:rsid w:val="001624F7"/>
    <w:rsid w:val="001627E3"/>
    <w:rsid w:val="00162A04"/>
    <w:rsid w:val="00162D6D"/>
    <w:rsid w:val="0016304E"/>
    <w:rsid w:val="00164394"/>
    <w:rsid w:val="001643D2"/>
    <w:rsid w:val="0016467E"/>
    <w:rsid w:val="001649B5"/>
    <w:rsid w:val="00164F7D"/>
    <w:rsid w:val="00165940"/>
    <w:rsid w:val="00166036"/>
    <w:rsid w:val="001662D9"/>
    <w:rsid w:val="001662E3"/>
    <w:rsid w:val="0016661E"/>
    <w:rsid w:val="0016709E"/>
    <w:rsid w:val="001675B9"/>
    <w:rsid w:val="00167723"/>
    <w:rsid w:val="00170977"/>
    <w:rsid w:val="001709EE"/>
    <w:rsid w:val="00170D77"/>
    <w:rsid w:val="00171223"/>
    <w:rsid w:val="001716C6"/>
    <w:rsid w:val="001717CE"/>
    <w:rsid w:val="00171DCD"/>
    <w:rsid w:val="00172058"/>
    <w:rsid w:val="0017205D"/>
    <w:rsid w:val="001721CA"/>
    <w:rsid w:val="0017223C"/>
    <w:rsid w:val="001722F5"/>
    <w:rsid w:val="0017261B"/>
    <w:rsid w:val="001732EC"/>
    <w:rsid w:val="0017343A"/>
    <w:rsid w:val="00173953"/>
    <w:rsid w:val="00173D0C"/>
    <w:rsid w:val="0017404D"/>
    <w:rsid w:val="00174562"/>
    <w:rsid w:val="0017483B"/>
    <w:rsid w:val="00174BE9"/>
    <w:rsid w:val="00174C86"/>
    <w:rsid w:val="00175163"/>
    <w:rsid w:val="00175371"/>
    <w:rsid w:val="00175654"/>
    <w:rsid w:val="001756FE"/>
    <w:rsid w:val="00175A49"/>
    <w:rsid w:val="00175B94"/>
    <w:rsid w:val="00176602"/>
    <w:rsid w:val="00176A12"/>
    <w:rsid w:val="001801B5"/>
    <w:rsid w:val="00180211"/>
    <w:rsid w:val="00182CB2"/>
    <w:rsid w:val="00182FA9"/>
    <w:rsid w:val="0018328F"/>
    <w:rsid w:val="00183771"/>
    <w:rsid w:val="00183DD0"/>
    <w:rsid w:val="00184087"/>
    <w:rsid w:val="001852FF"/>
    <w:rsid w:val="001853C8"/>
    <w:rsid w:val="00185EC3"/>
    <w:rsid w:val="0018660E"/>
    <w:rsid w:val="00186CF1"/>
    <w:rsid w:val="0018728D"/>
    <w:rsid w:val="0018734F"/>
    <w:rsid w:val="00187A79"/>
    <w:rsid w:val="00190004"/>
    <w:rsid w:val="00190334"/>
    <w:rsid w:val="0019041D"/>
    <w:rsid w:val="00190735"/>
    <w:rsid w:val="00190781"/>
    <w:rsid w:val="001922DC"/>
    <w:rsid w:val="00192A61"/>
    <w:rsid w:val="00192E80"/>
    <w:rsid w:val="00192EFC"/>
    <w:rsid w:val="00192F5A"/>
    <w:rsid w:val="0019333E"/>
    <w:rsid w:val="001933EC"/>
    <w:rsid w:val="00193F5C"/>
    <w:rsid w:val="00194255"/>
    <w:rsid w:val="0019497E"/>
    <w:rsid w:val="0019519D"/>
    <w:rsid w:val="00195C13"/>
    <w:rsid w:val="00195FE3"/>
    <w:rsid w:val="00196042"/>
    <w:rsid w:val="0019619E"/>
    <w:rsid w:val="00196A69"/>
    <w:rsid w:val="00197AD6"/>
    <w:rsid w:val="00197ED0"/>
    <w:rsid w:val="001A0775"/>
    <w:rsid w:val="001A087D"/>
    <w:rsid w:val="001A13F1"/>
    <w:rsid w:val="001A186C"/>
    <w:rsid w:val="001A1BA6"/>
    <w:rsid w:val="001A22B3"/>
    <w:rsid w:val="001A253B"/>
    <w:rsid w:val="001A253E"/>
    <w:rsid w:val="001A2D5E"/>
    <w:rsid w:val="001A34BC"/>
    <w:rsid w:val="001A35D1"/>
    <w:rsid w:val="001A36A6"/>
    <w:rsid w:val="001A3799"/>
    <w:rsid w:val="001A3974"/>
    <w:rsid w:val="001A398B"/>
    <w:rsid w:val="001A3FA1"/>
    <w:rsid w:val="001A4225"/>
    <w:rsid w:val="001A4A8A"/>
    <w:rsid w:val="001A5155"/>
    <w:rsid w:val="001A5562"/>
    <w:rsid w:val="001A615F"/>
    <w:rsid w:val="001A6308"/>
    <w:rsid w:val="001A66DA"/>
    <w:rsid w:val="001A6874"/>
    <w:rsid w:val="001A6C5F"/>
    <w:rsid w:val="001A6D04"/>
    <w:rsid w:val="001A7132"/>
    <w:rsid w:val="001A79BE"/>
    <w:rsid w:val="001A7E5F"/>
    <w:rsid w:val="001A7FDE"/>
    <w:rsid w:val="001B0E8E"/>
    <w:rsid w:val="001B1A21"/>
    <w:rsid w:val="001B1F4B"/>
    <w:rsid w:val="001B20DA"/>
    <w:rsid w:val="001B22A1"/>
    <w:rsid w:val="001B3100"/>
    <w:rsid w:val="001B3646"/>
    <w:rsid w:val="001B3745"/>
    <w:rsid w:val="001B3EA2"/>
    <w:rsid w:val="001B458B"/>
    <w:rsid w:val="001B4618"/>
    <w:rsid w:val="001B4746"/>
    <w:rsid w:val="001B47FC"/>
    <w:rsid w:val="001B492E"/>
    <w:rsid w:val="001B4C84"/>
    <w:rsid w:val="001B64F2"/>
    <w:rsid w:val="001B6AA0"/>
    <w:rsid w:val="001B7A85"/>
    <w:rsid w:val="001B7DBC"/>
    <w:rsid w:val="001C029B"/>
    <w:rsid w:val="001C0B9B"/>
    <w:rsid w:val="001C11D5"/>
    <w:rsid w:val="001C127B"/>
    <w:rsid w:val="001C15D0"/>
    <w:rsid w:val="001C1960"/>
    <w:rsid w:val="001C251B"/>
    <w:rsid w:val="001C27CD"/>
    <w:rsid w:val="001C3286"/>
    <w:rsid w:val="001C35BB"/>
    <w:rsid w:val="001C3647"/>
    <w:rsid w:val="001C3984"/>
    <w:rsid w:val="001C3FF4"/>
    <w:rsid w:val="001C4091"/>
    <w:rsid w:val="001C4606"/>
    <w:rsid w:val="001C464E"/>
    <w:rsid w:val="001C4978"/>
    <w:rsid w:val="001C49E3"/>
    <w:rsid w:val="001C4A1F"/>
    <w:rsid w:val="001C4F8D"/>
    <w:rsid w:val="001C4FD8"/>
    <w:rsid w:val="001C532B"/>
    <w:rsid w:val="001C5A50"/>
    <w:rsid w:val="001C5CC7"/>
    <w:rsid w:val="001C67CE"/>
    <w:rsid w:val="001C6A9E"/>
    <w:rsid w:val="001C6B8F"/>
    <w:rsid w:val="001C740A"/>
    <w:rsid w:val="001C77CF"/>
    <w:rsid w:val="001C7F56"/>
    <w:rsid w:val="001D0069"/>
    <w:rsid w:val="001D02D9"/>
    <w:rsid w:val="001D0AF7"/>
    <w:rsid w:val="001D0EE6"/>
    <w:rsid w:val="001D1024"/>
    <w:rsid w:val="001D11F9"/>
    <w:rsid w:val="001D1776"/>
    <w:rsid w:val="001D1C58"/>
    <w:rsid w:val="001D2021"/>
    <w:rsid w:val="001D293D"/>
    <w:rsid w:val="001D2D4F"/>
    <w:rsid w:val="001D2F9E"/>
    <w:rsid w:val="001D3190"/>
    <w:rsid w:val="001D32BC"/>
    <w:rsid w:val="001D3F7E"/>
    <w:rsid w:val="001D43B2"/>
    <w:rsid w:val="001D488B"/>
    <w:rsid w:val="001D4DEE"/>
    <w:rsid w:val="001D52F5"/>
    <w:rsid w:val="001D5F12"/>
    <w:rsid w:val="001D6051"/>
    <w:rsid w:val="001D65FA"/>
    <w:rsid w:val="001D6761"/>
    <w:rsid w:val="001D68FA"/>
    <w:rsid w:val="001D6D53"/>
    <w:rsid w:val="001D704C"/>
    <w:rsid w:val="001D79C2"/>
    <w:rsid w:val="001E009B"/>
    <w:rsid w:val="001E1CE2"/>
    <w:rsid w:val="001E22E1"/>
    <w:rsid w:val="001E2547"/>
    <w:rsid w:val="001E255C"/>
    <w:rsid w:val="001E28C9"/>
    <w:rsid w:val="001E298D"/>
    <w:rsid w:val="001E3018"/>
    <w:rsid w:val="001E3021"/>
    <w:rsid w:val="001E321A"/>
    <w:rsid w:val="001E4091"/>
    <w:rsid w:val="001E4E30"/>
    <w:rsid w:val="001E5470"/>
    <w:rsid w:val="001E54CC"/>
    <w:rsid w:val="001E5F24"/>
    <w:rsid w:val="001E6632"/>
    <w:rsid w:val="001E71D6"/>
    <w:rsid w:val="001E7B22"/>
    <w:rsid w:val="001E7B56"/>
    <w:rsid w:val="001E7DE5"/>
    <w:rsid w:val="001F0FFB"/>
    <w:rsid w:val="001F13DE"/>
    <w:rsid w:val="001F1CB8"/>
    <w:rsid w:val="001F28C6"/>
    <w:rsid w:val="001F32A4"/>
    <w:rsid w:val="001F3306"/>
    <w:rsid w:val="001F33AC"/>
    <w:rsid w:val="001F395C"/>
    <w:rsid w:val="001F3989"/>
    <w:rsid w:val="001F3B62"/>
    <w:rsid w:val="001F4562"/>
    <w:rsid w:val="001F48CA"/>
    <w:rsid w:val="001F5A42"/>
    <w:rsid w:val="001F5DD2"/>
    <w:rsid w:val="001F5DE2"/>
    <w:rsid w:val="001F63A8"/>
    <w:rsid w:val="001F648B"/>
    <w:rsid w:val="001F6583"/>
    <w:rsid w:val="001F667D"/>
    <w:rsid w:val="001F755F"/>
    <w:rsid w:val="001F7DC1"/>
    <w:rsid w:val="002001E7"/>
    <w:rsid w:val="002005BA"/>
    <w:rsid w:val="00200930"/>
    <w:rsid w:val="00200D36"/>
    <w:rsid w:val="00200DD5"/>
    <w:rsid w:val="00200E20"/>
    <w:rsid w:val="00200FC9"/>
    <w:rsid w:val="00201B10"/>
    <w:rsid w:val="00201E68"/>
    <w:rsid w:val="002024E7"/>
    <w:rsid w:val="0020250C"/>
    <w:rsid w:val="002026AA"/>
    <w:rsid w:val="00203ACF"/>
    <w:rsid w:val="00203D6F"/>
    <w:rsid w:val="00203FAE"/>
    <w:rsid w:val="0020400E"/>
    <w:rsid w:val="002040E3"/>
    <w:rsid w:val="00204534"/>
    <w:rsid w:val="0020466F"/>
    <w:rsid w:val="00204BC7"/>
    <w:rsid w:val="002059B4"/>
    <w:rsid w:val="00205D55"/>
    <w:rsid w:val="00205FAB"/>
    <w:rsid w:val="002062FC"/>
    <w:rsid w:val="002064EA"/>
    <w:rsid w:val="00206D85"/>
    <w:rsid w:val="00206FAB"/>
    <w:rsid w:val="00207422"/>
    <w:rsid w:val="002079E8"/>
    <w:rsid w:val="00207F45"/>
    <w:rsid w:val="00207F68"/>
    <w:rsid w:val="00210CAD"/>
    <w:rsid w:val="00211021"/>
    <w:rsid w:val="0021115C"/>
    <w:rsid w:val="00212039"/>
    <w:rsid w:val="002121BC"/>
    <w:rsid w:val="00212AD7"/>
    <w:rsid w:val="00213165"/>
    <w:rsid w:val="002132A5"/>
    <w:rsid w:val="002133CA"/>
    <w:rsid w:val="00214313"/>
    <w:rsid w:val="00214B81"/>
    <w:rsid w:val="0021514B"/>
    <w:rsid w:val="002151E4"/>
    <w:rsid w:val="00215964"/>
    <w:rsid w:val="00215A17"/>
    <w:rsid w:val="00215E7F"/>
    <w:rsid w:val="00215FA3"/>
    <w:rsid w:val="002169C3"/>
    <w:rsid w:val="00216D3B"/>
    <w:rsid w:val="00216EAD"/>
    <w:rsid w:val="002173FF"/>
    <w:rsid w:val="00217415"/>
    <w:rsid w:val="00217AF8"/>
    <w:rsid w:val="002208B3"/>
    <w:rsid w:val="00220AA5"/>
    <w:rsid w:val="0022145E"/>
    <w:rsid w:val="002214DF"/>
    <w:rsid w:val="00221E4A"/>
    <w:rsid w:val="002228C8"/>
    <w:rsid w:val="00222F54"/>
    <w:rsid w:val="00223913"/>
    <w:rsid w:val="00223AC2"/>
    <w:rsid w:val="00223B30"/>
    <w:rsid w:val="00223BAD"/>
    <w:rsid w:val="00223DB8"/>
    <w:rsid w:val="002243FD"/>
    <w:rsid w:val="00224642"/>
    <w:rsid w:val="002256DA"/>
    <w:rsid w:val="002258F5"/>
    <w:rsid w:val="0022597F"/>
    <w:rsid w:val="00225C3C"/>
    <w:rsid w:val="00225EB4"/>
    <w:rsid w:val="002261BE"/>
    <w:rsid w:val="00226414"/>
    <w:rsid w:val="00226732"/>
    <w:rsid w:val="002267D3"/>
    <w:rsid w:val="00226815"/>
    <w:rsid w:val="0022688F"/>
    <w:rsid w:val="00226A76"/>
    <w:rsid w:val="002305F5"/>
    <w:rsid w:val="00230978"/>
    <w:rsid w:val="00230AEE"/>
    <w:rsid w:val="00231484"/>
    <w:rsid w:val="00231656"/>
    <w:rsid w:val="0023173A"/>
    <w:rsid w:val="0023181D"/>
    <w:rsid w:val="00231B05"/>
    <w:rsid w:val="00231B74"/>
    <w:rsid w:val="00231CA5"/>
    <w:rsid w:val="00231D5A"/>
    <w:rsid w:val="002323E6"/>
    <w:rsid w:val="0023262C"/>
    <w:rsid w:val="0023268B"/>
    <w:rsid w:val="002333C6"/>
    <w:rsid w:val="00233ABA"/>
    <w:rsid w:val="00233C15"/>
    <w:rsid w:val="00233EF5"/>
    <w:rsid w:val="00234112"/>
    <w:rsid w:val="00234596"/>
    <w:rsid w:val="00234747"/>
    <w:rsid w:val="002350E7"/>
    <w:rsid w:val="00235439"/>
    <w:rsid w:val="00235497"/>
    <w:rsid w:val="002356C5"/>
    <w:rsid w:val="002358A2"/>
    <w:rsid w:val="00235FB5"/>
    <w:rsid w:val="0023619B"/>
    <w:rsid w:val="002363A3"/>
    <w:rsid w:val="002364A0"/>
    <w:rsid w:val="00236513"/>
    <w:rsid w:val="002369BC"/>
    <w:rsid w:val="00236E04"/>
    <w:rsid w:val="00236F25"/>
    <w:rsid w:val="002378D8"/>
    <w:rsid w:val="002401AD"/>
    <w:rsid w:val="00240C5C"/>
    <w:rsid w:val="0024119C"/>
    <w:rsid w:val="00241212"/>
    <w:rsid w:val="00241361"/>
    <w:rsid w:val="002419B7"/>
    <w:rsid w:val="00241F63"/>
    <w:rsid w:val="002426CD"/>
    <w:rsid w:val="002428D3"/>
    <w:rsid w:val="002433EE"/>
    <w:rsid w:val="0024375E"/>
    <w:rsid w:val="00243D02"/>
    <w:rsid w:val="00243E0E"/>
    <w:rsid w:val="0024429E"/>
    <w:rsid w:val="0024479F"/>
    <w:rsid w:val="00244838"/>
    <w:rsid w:val="00244B16"/>
    <w:rsid w:val="00244DB2"/>
    <w:rsid w:val="00245FA8"/>
    <w:rsid w:val="00245FB8"/>
    <w:rsid w:val="00245FCC"/>
    <w:rsid w:val="00246149"/>
    <w:rsid w:val="00246231"/>
    <w:rsid w:val="00246D5A"/>
    <w:rsid w:val="00247F20"/>
    <w:rsid w:val="0025054D"/>
    <w:rsid w:val="00250906"/>
    <w:rsid w:val="00251390"/>
    <w:rsid w:val="0025184F"/>
    <w:rsid w:val="0025269F"/>
    <w:rsid w:val="0025283C"/>
    <w:rsid w:val="00252C34"/>
    <w:rsid w:val="00252C64"/>
    <w:rsid w:val="00252D51"/>
    <w:rsid w:val="00252EE1"/>
    <w:rsid w:val="00253390"/>
    <w:rsid w:val="00253EB4"/>
    <w:rsid w:val="00253F60"/>
    <w:rsid w:val="002543CC"/>
    <w:rsid w:val="00254436"/>
    <w:rsid w:val="0025488A"/>
    <w:rsid w:val="00254AE4"/>
    <w:rsid w:val="00254BA2"/>
    <w:rsid w:val="00254D44"/>
    <w:rsid w:val="0025673D"/>
    <w:rsid w:val="00257159"/>
    <w:rsid w:val="00257897"/>
    <w:rsid w:val="00257E66"/>
    <w:rsid w:val="002600FF"/>
    <w:rsid w:val="002604F5"/>
    <w:rsid w:val="00260960"/>
    <w:rsid w:val="00260AA3"/>
    <w:rsid w:val="00260BE5"/>
    <w:rsid w:val="00260E42"/>
    <w:rsid w:val="00260E6C"/>
    <w:rsid w:val="0026189C"/>
    <w:rsid w:val="00261A28"/>
    <w:rsid w:val="00261DBC"/>
    <w:rsid w:val="0026301B"/>
    <w:rsid w:val="00263805"/>
    <w:rsid w:val="00263CC4"/>
    <w:rsid w:val="00263E53"/>
    <w:rsid w:val="002646D9"/>
    <w:rsid w:val="002653E1"/>
    <w:rsid w:val="002654B0"/>
    <w:rsid w:val="00266B11"/>
    <w:rsid w:val="00266CFF"/>
    <w:rsid w:val="00266D46"/>
    <w:rsid w:val="00266FCD"/>
    <w:rsid w:val="00267193"/>
    <w:rsid w:val="002672AD"/>
    <w:rsid w:val="002674C7"/>
    <w:rsid w:val="00267C29"/>
    <w:rsid w:val="0027106F"/>
    <w:rsid w:val="002713A8"/>
    <w:rsid w:val="002713D8"/>
    <w:rsid w:val="00271CB3"/>
    <w:rsid w:val="00271D9A"/>
    <w:rsid w:val="0027265A"/>
    <w:rsid w:val="0027286A"/>
    <w:rsid w:val="00272E13"/>
    <w:rsid w:val="002733BB"/>
    <w:rsid w:val="002735F0"/>
    <w:rsid w:val="002736C8"/>
    <w:rsid w:val="002738AC"/>
    <w:rsid w:val="00273E9E"/>
    <w:rsid w:val="002742B4"/>
    <w:rsid w:val="002748AC"/>
    <w:rsid w:val="00275327"/>
    <w:rsid w:val="00275BC4"/>
    <w:rsid w:val="00276113"/>
    <w:rsid w:val="002763D2"/>
    <w:rsid w:val="00276E18"/>
    <w:rsid w:val="002771C3"/>
    <w:rsid w:val="00277619"/>
    <w:rsid w:val="002804EC"/>
    <w:rsid w:val="0028114F"/>
    <w:rsid w:val="0028175F"/>
    <w:rsid w:val="00281B8F"/>
    <w:rsid w:val="00281CEA"/>
    <w:rsid w:val="002824A2"/>
    <w:rsid w:val="002825DA"/>
    <w:rsid w:val="00282651"/>
    <w:rsid w:val="00283576"/>
    <w:rsid w:val="0028374E"/>
    <w:rsid w:val="0028495E"/>
    <w:rsid w:val="00284E7F"/>
    <w:rsid w:val="00284F41"/>
    <w:rsid w:val="00285484"/>
    <w:rsid w:val="00285812"/>
    <w:rsid w:val="00285A62"/>
    <w:rsid w:val="00285C6A"/>
    <w:rsid w:val="00286822"/>
    <w:rsid w:val="002868AD"/>
    <w:rsid w:val="00286FE4"/>
    <w:rsid w:val="00287021"/>
    <w:rsid w:val="0028753C"/>
    <w:rsid w:val="00287F2A"/>
    <w:rsid w:val="002901B2"/>
    <w:rsid w:val="0029048B"/>
    <w:rsid w:val="0029051B"/>
    <w:rsid w:val="00290F7F"/>
    <w:rsid w:val="002919E1"/>
    <w:rsid w:val="00291B87"/>
    <w:rsid w:val="00291CF5"/>
    <w:rsid w:val="00291DC9"/>
    <w:rsid w:val="00292448"/>
    <w:rsid w:val="00292A2E"/>
    <w:rsid w:val="00292D3B"/>
    <w:rsid w:val="002933F3"/>
    <w:rsid w:val="00294123"/>
    <w:rsid w:val="00294290"/>
    <w:rsid w:val="00294668"/>
    <w:rsid w:val="00294A7E"/>
    <w:rsid w:val="00294F63"/>
    <w:rsid w:val="002962BE"/>
    <w:rsid w:val="0029649A"/>
    <w:rsid w:val="002965B8"/>
    <w:rsid w:val="00296600"/>
    <w:rsid w:val="00296724"/>
    <w:rsid w:val="00296799"/>
    <w:rsid w:val="00296940"/>
    <w:rsid w:val="00297472"/>
    <w:rsid w:val="00297495"/>
    <w:rsid w:val="00297945"/>
    <w:rsid w:val="00297C83"/>
    <w:rsid w:val="00297F3E"/>
    <w:rsid w:val="00297F83"/>
    <w:rsid w:val="00297FF0"/>
    <w:rsid w:val="002A02B8"/>
    <w:rsid w:val="002A0F65"/>
    <w:rsid w:val="002A127B"/>
    <w:rsid w:val="002A1323"/>
    <w:rsid w:val="002A1FA4"/>
    <w:rsid w:val="002A218E"/>
    <w:rsid w:val="002A22F1"/>
    <w:rsid w:val="002A23F2"/>
    <w:rsid w:val="002A2C85"/>
    <w:rsid w:val="002A42C5"/>
    <w:rsid w:val="002A44B1"/>
    <w:rsid w:val="002A44C4"/>
    <w:rsid w:val="002A4BB8"/>
    <w:rsid w:val="002A4CC4"/>
    <w:rsid w:val="002A4D9E"/>
    <w:rsid w:val="002A4DD9"/>
    <w:rsid w:val="002A65B3"/>
    <w:rsid w:val="002A6BE9"/>
    <w:rsid w:val="002A711F"/>
    <w:rsid w:val="002A7C26"/>
    <w:rsid w:val="002B0588"/>
    <w:rsid w:val="002B06E9"/>
    <w:rsid w:val="002B08CA"/>
    <w:rsid w:val="002B0DAF"/>
    <w:rsid w:val="002B1046"/>
    <w:rsid w:val="002B146D"/>
    <w:rsid w:val="002B22CD"/>
    <w:rsid w:val="002B2410"/>
    <w:rsid w:val="002B24C1"/>
    <w:rsid w:val="002B2AE6"/>
    <w:rsid w:val="002B2D1B"/>
    <w:rsid w:val="002B35A5"/>
    <w:rsid w:val="002B3D9A"/>
    <w:rsid w:val="002B4D1B"/>
    <w:rsid w:val="002B5294"/>
    <w:rsid w:val="002B5944"/>
    <w:rsid w:val="002B61ED"/>
    <w:rsid w:val="002B6286"/>
    <w:rsid w:val="002B65A0"/>
    <w:rsid w:val="002B70C0"/>
    <w:rsid w:val="002B7A0D"/>
    <w:rsid w:val="002C0793"/>
    <w:rsid w:val="002C079D"/>
    <w:rsid w:val="002C0A2A"/>
    <w:rsid w:val="002C0A60"/>
    <w:rsid w:val="002C1184"/>
    <w:rsid w:val="002C12D4"/>
    <w:rsid w:val="002C1EA7"/>
    <w:rsid w:val="002C20D3"/>
    <w:rsid w:val="002C2226"/>
    <w:rsid w:val="002C26CF"/>
    <w:rsid w:val="002C294D"/>
    <w:rsid w:val="002C2B02"/>
    <w:rsid w:val="002C2C0A"/>
    <w:rsid w:val="002C2E27"/>
    <w:rsid w:val="002C32FC"/>
    <w:rsid w:val="002C3FC9"/>
    <w:rsid w:val="002C4306"/>
    <w:rsid w:val="002C4A04"/>
    <w:rsid w:val="002C4A05"/>
    <w:rsid w:val="002C4B2D"/>
    <w:rsid w:val="002C4CD3"/>
    <w:rsid w:val="002C5725"/>
    <w:rsid w:val="002C5AA5"/>
    <w:rsid w:val="002C5CDC"/>
    <w:rsid w:val="002C705D"/>
    <w:rsid w:val="002C7493"/>
    <w:rsid w:val="002C76B6"/>
    <w:rsid w:val="002D005E"/>
    <w:rsid w:val="002D02D5"/>
    <w:rsid w:val="002D052F"/>
    <w:rsid w:val="002D05A4"/>
    <w:rsid w:val="002D0A6B"/>
    <w:rsid w:val="002D0B3A"/>
    <w:rsid w:val="002D0BC4"/>
    <w:rsid w:val="002D1708"/>
    <w:rsid w:val="002D1818"/>
    <w:rsid w:val="002D1B30"/>
    <w:rsid w:val="002D2423"/>
    <w:rsid w:val="002D256A"/>
    <w:rsid w:val="002D2767"/>
    <w:rsid w:val="002D2E41"/>
    <w:rsid w:val="002D31F4"/>
    <w:rsid w:val="002D33A4"/>
    <w:rsid w:val="002D412A"/>
    <w:rsid w:val="002D4342"/>
    <w:rsid w:val="002D44FD"/>
    <w:rsid w:val="002D47C1"/>
    <w:rsid w:val="002D4B4E"/>
    <w:rsid w:val="002D5125"/>
    <w:rsid w:val="002D579D"/>
    <w:rsid w:val="002D61A7"/>
    <w:rsid w:val="002D66C0"/>
    <w:rsid w:val="002D6B69"/>
    <w:rsid w:val="002D7596"/>
    <w:rsid w:val="002D7A4F"/>
    <w:rsid w:val="002D7AA9"/>
    <w:rsid w:val="002D7BAE"/>
    <w:rsid w:val="002E005A"/>
    <w:rsid w:val="002E02E8"/>
    <w:rsid w:val="002E02F2"/>
    <w:rsid w:val="002E043B"/>
    <w:rsid w:val="002E0720"/>
    <w:rsid w:val="002E0820"/>
    <w:rsid w:val="002E15CF"/>
    <w:rsid w:val="002E25F7"/>
    <w:rsid w:val="002E2ED2"/>
    <w:rsid w:val="002E34A3"/>
    <w:rsid w:val="002E37B5"/>
    <w:rsid w:val="002E4197"/>
    <w:rsid w:val="002E4382"/>
    <w:rsid w:val="002E4691"/>
    <w:rsid w:val="002E58AB"/>
    <w:rsid w:val="002E6325"/>
    <w:rsid w:val="002E6CFA"/>
    <w:rsid w:val="002E711F"/>
    <w:rsid w:val="002E75C7"/>
    <w:rsid w:val="002E78A4"/>
    <w:rsid w:val="002E7EC9"/>
    <w:rsid w:val="002F0035"/>
    <w:rsid w:val="002F081B"/>
    <w:rsid w:val="002F08ED"/>
    <w:rsid w:val="002F0B97"/>
    <w:rsid w:val="002F1FA7"/>
    <w:rsid w:val="002F247A"/>
    <w:rsid w:val="002F2949"/>
    <w:rsid w:val="002F2E3A"/>
    <w:rsid w:val="002F3007"/>
    <w:rsid w:val="002F3294"/>
    <w:rsid w:val="002F3877"/>
    <w:rsid w:val="002F38FE"/>
    <w:rsid w:val="002F3A0F"/>
    <w:rsid w:val="002F3AD6"/>
    <w:rsid w:val="002F3B5C"/>
    <w:rsid w:val="002F4AF5"/>
    <w:rsid w:val="002F5500"/>
    <w:rsid w:val="002F6096"/>
    <w:rsid w:val="002F64C3"/>
    <w:rsid w:val="002F6D28"/>
    <w:rsid w:val="002F7599"/>
    <w:rsid w:val="0030002C"/>
    <w:rsid w:val="00300A95"/>
    <w:rsid w:val="00300B07"/>
    <w:rsid w:val="00301662"/>
    <w:rsid w:val="00301789"/>
    <w:rsid w:val="0030202E"/>
    <w:rsid w:val="003029C4"/>
    <w:rsid w:val="00302D21"/>
    <w:rsid w:val="00302F9F"/>
    <w:rsid w:val="00303154"/>
    <w:rsid w:val="00303998"/>
    <w:rsid w:val="00303DFD"/>
    <w:rsid w:val="0030417A"/>
    <w:rsid w:val="00304953"/>
    <w:rsid w:val="00304BA8"/>
    <w:rsid w:val="00305C17"/>
    <w:rsid w:val="00306910"/>
    <w:rsid w:val="00307084"/>
    <w:rsid w:val="003073C9"/>
    <w:rsid w:val="003077C9"/>
    <w:rsid w:val="00307A4C"/>
    <w:rsid w:val="00307ED8"/>
    <w:rsid w:val="00310005"/>
    <w:rsid w:val="00310C65"/>
    <w:rsid w:val="00310E3F"/>
    <w:rsid w:val="00310FFF"/>
    <w:rsid w:val="00311325"/>
    <w:rsid w:val="00311607"/>
    <w:rsid w:val="003118FD"/>
    <w:rsid w:val="00311DE7"/>
    <w:rsid w:val="00312D28"/>
    <w:rsid w:val="00313518"/>
    <w:rsid w:val="003135B4"/>
    <w:rsid w:val="00313919"/>
    <w:rsid w:val="00314142"/>
    <w:rsid w:val="00314C86"/>
    <w:rsid w:val="00314CEB"/>
    <w:rsid w:val="003151BA"/>
    <w:rsid w:val="0031602B"/>
    <w:rsid w:val="003162E9"/>
    <w:rsid w:val="00316798"/>
    <w:rsid w:val="00316A61"/>
    <w:rsid w:val="00316B8E"/>
    <w:rsid w:val="00317582"/>
    <w:rsid w:val="0031796D"/>
    <w:rsid w:val="0032043B"/>
    <w:rsid w:val="00320CF3"/>
    <w:rsid w:val="003210A0"/>
    <w:rsid w:val="00321461"/>
    <w:rsid w:val="003215D9"/>
    <w:rsid w:val="003216E0"/>
    <w:rsid w:val="00321A46"/>
    <w:rsid w:val="00321D3B"/>
    <w:rsid w:val="00323723"/>
    <w:rsid w:val="0032477F"/>
    <w:rsid w:val="00325410"/>
    <w:rsid w:val="0032666E"/>
    <w:rsid w:val="00326BCC"/>
    <w:rsid w:val="00326C59"/>
    <w:rsid w:val="00327328"/>
    <w:rsid w:val="00327F96"/>
    <w:rsid w:val="00330393"/>
    <w:rsid w:val="0033084A"/>
    <w:rsid w:val="00331099"/>
    <w:rsid w:val="00331192"/>
    <w:rsid w:val="003313D9"/>
    <w:rsid w:val="003317A1"/>
    <w:rsid w:val="003318DA"/>
    <w:rsid w:val="00331D4F"/>
    <w:rsid w:val="00332376"/>
    <w:rsid w:val="0033242A"/>
    <w:rsid w:val="003325EB"/>
    <w:rsid w:val="0033268A"/>
    <w:rsid w:val="00332B06"/>
    <w:rsid w:val="00332C6E"/>
    <w:rsid w:val="00332D29"/>
    <w:rsid w:val="003336EF"/>
    <w:rsid w:val="00333D6F"/>
    <w:rsid w:val="00334BB2"/>
    <w:rsid w:val="00334C25"/>
    <w:rsid w:val="00334ED7"/>
    <w:rsid w:val="00335E5E"/>
    <w:rsid w:val="00336B0E"/>
    <w:rsid w:val="00336B2F"/>
    <w:rsid w:val="00336D37"/>
    <w:rsid w:val="00336F22"/>
    <w:rsid w:val="003372CA"/>
    <w:rsid w:val="003374CE"/>
    <w:rsid w:val="00337C61"/>
    <w:rsid w:val="00337D83"/>
    <w:rsid w:val="00340741"/>
    <w:rsid w:val="00340D82"/>
    <w:rsid w:val="00341E7D"/>
    <w:rsid w:val="0034222B"/>
    <w:rsid w:val="003422CE"/>
    <w:rsid w:val="00342421"/>
    <w:rsid w:val="003426CA"/>
    <w:rsid w:val="00342817"/>
    <w:rsid w:val="00342949"/>
    <w:rsid w:val="00342BF8"/>
    <w:rsid w:val="00343582"/>
    <w:rsid w:val="00343911"/>
    <w:rsid w:val="00343AC5"/>
    <w:rsid w:val="00343B0C"/>
    <w:rsid w:val="0034478B"/>
    <w:rsid w:val="00344D3F"/>
    <w:rsid w:val="003456D2"/>
    <w:rsid w:val="00345C39"/>
    <w:rsid w:val="00345EF1"/>
    <w:rsid w:val="003463A4"/>
    <w:rsid w:val="00346A67"/>
    <w:rsid w:val="00346B25"/>
    <w:rsid w:val="00346DA8"/>
    <w:rsid w:val="0034740E"/>
    <w:rsid w:val="003474A0"/>
    <w:rsid w:val="003477CA"/>
    <w:rsid w:val="00347B0A"/>
    <w:rsid w:val="00347BFE"/>
    <w:rsid w:val="00347C65"/>
    <w:rsid w:val="003507D0"/>
    <w:rsid w:val="00350D61"/>
    <w:rsid w:val="00351858"/>
    <w:rsid w:val="00351C7E"/>
    <w:rsid w:val="00351F02"/>
    <w:rsid w:val="0035237B"/>
    <w:rsid w:val="00352934"/>
    <w:rsid w:val="003529BA"/>
    <w:rsid w:val="00352DCE"/>
    <w:rsid w:val="003532DD"/>
    <w:rsid w:val="00353466"/>
    <w:rsid w:val="00353530"/>
    <w:rsid w:val="00353892"/>
    <w:rsid w:val="00354709"/>
    <w:rsid w:val="00354A50"/>
    <w:rsid w:val="00354D59"/>
    <w:rsid w:val="00355001"/>
    <w:rsid w:val="00356427"/>
    <w:rsid w:val="0035660D"/>
    <w:rsid w:val="00356864"/>
    <w:rsid w:val="003568D4"/>
    <w:rsid w:val="00356B01"/>
    <w:rsid w:val="003570DE"/>
    <w:rsid w:val="00357767"/>
    <w:rsid w:val="00357876"/>
    <w:rsid w:val="00357B05"/>
    <w:rsid w:val="00357B28"/>
    <w:rsid w:val="0036074B"/>
    <w:rsid w:val="00360841"/>
    <w:rsid w:val="00360EC3"/>
    <w:rsid w:val="0036139A"/>
    <w:rsid w:val="00362265"/>
    <w:rsid w:val="0036227F"/>
    <w:rsid w:val="00362430"/>
    <w:rsid w:val="00362487"/>
    <w:rsid w:val="003628B6"/>
    <w:rsid w:val="00362953"/>
    <w:rsid w:val="00362AF9"/>
    <w:rsid w:val="00362B19"/>
    <w:rsid w:val="00362E31"/>
    <w:rsid w:val="00362FA0"/>
    <w:rsid w:val="00362FCE"/>
    <w:rsid w:val="003630AA"/>
    <w:rsid w:val="003635CA"/>
    <w:rsid w:val="00364225"/>
    <w:rsid w:val="003643A5"/>
    <w:rsid w:val="003643DC"/>
    <w:rsid w:val="003643DD"/>
    <w:rsid w:val="00364534"/>
    <w:rsid w:val="00364B4E"/>
    <w:rsid w:val="00364D3A"/>
    <w:rsid w:val="00364F46"/>
    <w:rsid w:val="0036601B"/>
    <w:rsid w:val="00366182"/>
    <w:rsid w:val="00366229"/>
    <w:rsid w:val="0036667C"/>
    <w:rsid w:val="0036699B"/>
    <w:rsid w:val="00367480"/>
    <w:rsid w:val="00367606"/>
    <w:rsid w:val="00367724"/>
    <w:rsid w:val="00367862"/>
    <w:rsid w:val="00367DE0"/>
    <w:rsid w:val="003705C7"/>
    <w:rsid w:val="00370CCF"/>
    <w:rsid w:val="00370DC3"/>
    <w:rsid w:val="00371824"/>
    <w:rsid w:val="00371A59"/>
    <w:rsid w:val="00371ED6"/>
    <w:rsid w:val="00372B57"/>
    <w:rsid w:val="00372BF9"/>
    <w:rsid w:val="0037391A"/>
    <w:rsid w:val="003747F6"/>
    <w:rsid w:val="00374B47"/>
    <w:rsid w:val="00375027"/>
    <w:rsid w:val="003750AC"/>
    <w:rsid w:val="003758A6"/>
    <w:rsid w:val="00375F3F"/>
    <w:rsid w:val="00376492"/>
    <w:rsid w:val="00376CF1"/>
    <w:rsid w:val="003774C8"/>
    <w:rsid w:val="00377539"/>
    <w:rsid w:val="003775F7"/>
    <w:rsid w:val="00380325"/>
    <w:rsid w:val="0038034C"/>
    <w:rsid w:val="00380786"/>
    <w:rsid w:val="003807B5"/>
    <w:rsid w:val="003809D3"/>
    <w:rsid w:val="00380ADB"/>
    <w:rsid w:val="00381723"/>
    <w:rsid w:val="00381875"/>
    <w:rsid w:val="00382E65"/>
    <w:rsid w:val="00382F7A"/>
    <w:rsid w:val="00383018"/>
    <w:rsid w:val="003831DD"/>
    <w:rsid w:val="003833A4"/>
    <w:rsid w:val="003833A9"/>
    <w:rsid w:val="00383E6C"/>
    <w:rsid w:val="00384420"/>
    <w:rsid w:val="003844D7"/>
    <w:rsid w:val="003846A5"/>
    <w:rsid w:val="00385636"/>
    <w:rsid w:val="00385C5D"/>
    <w:rsid w:val="0038641A"/>
    <w:rsid w:val="00386A71"/>
    <w:rsid w:val="0038709B"/>
    <w:rsid w:val="00387408"/>
    <w:rsid w:val="00387765"/>
    <w:rsid w:val="00387797"/>
    <w:rsid w:val="00387DF4"/>
    <w:rsid w:val="00387E35"/>
    <w:rsid w:val="003902C6"/>
    <w:rsid w:val="00390F53"/>
    <w:rsid w:val="0039145B"/>
    <w:rsid w:val="0039227A"/>
    <w:rsid w:val="003924B9"/>
    <w:rsid w:val="00392CE9"/>
    <w:rsid w:val="00392F36"/>
    <w:rsid w:val="003932A0"/>
    <w:rsid w:val="00393D91"/>
    <w:rsid w:val="003942EC"/>
    <w:rsid w:val="003950F9"/>
    <w:rsid w:val="003951FA"/>
    <w:rsid w:val="003952AD"/>
    <w:rsid w:val="00395855"/>
    <w:rsid w:val="00396F6D"/>
    <w:rsid w:val="0039705C"/>
    <w:rsid w:val="0039744C"/>
    <w:rsid w:val="00397587"/>
    <w:rsid w:val="003977C6"/>
    <w:rsid w:val="00397B27"/>
    <w:rsid w:val="003A070D"/>
    <w:rsid w:val="003A0998"/>
    <w:rsid w:val="003A0D33"/>
    <w:rsid w:val="003A1458"/>
    <w:rsid w:val="003A15DF"/>
    <w:rsid w:val="003A1E32"/>
    <w:rsid w:val="003A2D27"/>
    <w:rsid w:val="003A3A80"/>
    <w:rsid w:val="003A4653"/>
    <w:rsid w:val="003A48AC"/>
    <w:rsid w:val="003A49A0"/>
    <w:rsid w:val="003A4A3A"/>
    <w:rsid w:val="003A4BF4"/>
    <w:rsid w:val="003A4DC7"/>
    <w:rsid w:val="003A5CB6"/>
    <w:rsid w:val="003A5CB9"/>
    <w:rsid w:val="003A60E6"/>
    <w:rsid w:val="003A66F8"/>
    <w:rsid w:val="003A6818"/>
    <w:rsid w:val="003A68D5"/>
    <w:rsid w:val="003A7650"/>
    <w:rsid w:val="003A7A58"/>
    <w:rsid w:val="003A7DDA"/>
    <w:rsid w:val="003B05A0"/>
    <w:rsid w:val="003B063E"/>
    <w:rsid w:val="003B10FE"/>
    <w:rsid w:val="003B1252"/>
    <w:rsid w:val="003B1C44"/>
    <w:rsid w:val="003B277D"/>
    <w:rsid w:val="003B2FC6"/>
    <w:rsid w:val="003B31CF"/>
    <w:rsid w:val="003B3AD6"/>
    <w:rsid w:val="003B3C95"/>
    <w:rsid w:val="003B3EEC"/>
    <w:rsid w:val="003B4894"/>
    <w:rsid w:val="003B53BE"/>
    <w:rsid w:val="003B5769"/>
    <w:rsid w:val="003B587E"/>
    <w:rsid w:val="003B59BA"/>
    <w:rsid w:val="003B5EEB"/>
    <w:rsid w:val="003B609C"/>
    <w:rsid w:val="003B613D"/>
    <w:rsid w:val="003B6856"/>
    <w:rsid w:val="003B6970"/>
    <w:rsid w:val="003B6A13"/>
    <w:rsid w:val="003B727C"/>
    <w:rsid w:val="003B7E58"/>
    <w:rsid w:val="003C0672"/>
    <w:rsid w:val="003C101B"/>
    <w:rsid w:val="003C133E"/>
    <w:rsid w:val="003C16EC"/>
    <w:rsid w:val="003C1A5D"/>
    <w:rsid w:val="003C1D86"/>
    <w:rsid w:val="003C2054"/>
    <w:rsid w:val="003C26FB"/>
    <w:rsid w:val="003C27A5"/>
    <w:rsid w:val="003C2EE0"/>
    <w:rsid w:val="003C332F"/>
    <w:rsid w:val="003C358D"/>
    <w:rsid w:val="003C3726"/>
    <w:rsid w:val="003C3BA3"/>
    <w:rsid w:val="003C3C93"/>
    <w:rsid w:val="003C4114"/>
    <w:rsid w:val="003C4BAC"/>
    <w:rsid w:val="003C4BF8"/>
    <w:rsid w:val="003C4C30"/>
    <w:rsid w:val="003C4DEF"/>
    <w:rsid w:val="003C5C8B"/>
    <w:rsid w:val="003C682A"/>
    <w:rsid w:val="003C6EFB"/>
    <w:rsid w:val="003C7149"/>
    <w:rsid w:val="003C7FF2"/>
    <w:rsid w:val="003D0001"/>
    <w:rsid w:val="003D0531"/>
    <w:rsid w:val="003D0BAC"/>
    <w:rsid w:val="003D0D28"/>
    <w:rsid w:val="003D10A7"/>
    <w:rsid w:val="003D1721"/>
    <w:rsid w:val="003D1C28"/>
    <w:rsid w:val="003D2133"/>
    <w:rsid w:val="003D295C"/>
    <w:rsid w:val="003D29AC"/>
    <w:rsid w:val="003D2DED"/>
    <w:rsid w:val="003D41AD"/>
    <w:rsid w:val="003D437E"/>
    <w:rsid w:val="003D535B"/>
    <w:rsid w:val="003D53EB"/>
    <w:rsid w:val="003D5F25"/>
    <w:rsid w:val="003D6294"/>
    <w:rsid w:val="003D68DC"/>
    <w:rsid w:val="003D756D"/>
    <w:rsid w:val="003D7F23"/>
    <w:rsid w:val="003D7F28"/>
    <w:rsid w:val="003E0223"/>
    <w:rsid w:val="003E033E"/>
    <w:rsid w:val="003E0627"/>
    <w:rsid w:val="003E072C"/>
    <w:rsid w:val="003E07C6"/>
    <w:rsid w:val="003E0D9B"/>
    <w:rsid w:val="003E0DF4"/>
    <w:rsid w:val="003E0F96"/>
    <w:rsid w:val="003E1406"/>
    <w:rsid w:val="003E1895"/>
    <w:rsid w:val="003E1D07"/>
    <w:rsid w:val="003E2619"/>
    <w:rsid w:val="003E4129"/>
    <w:rsid w:val="003E479D"/>
    <w:rsid w:val="003E48D4"/>
    <w:rsid w:val="003E5567"/>
    <w:rsid w:val="003E6139"/>
    <w:rsid w:val="003E6FF1"/>
    <w:rsid w:val="003E78C0"/>
    <w:rsid w:val="003E7903"/>
    <w:rsid w:val="003E7A14"/>
    <w:rsid w:val="003E7C6E"/>
    <w:rsid w:val="003E7DEC"/>
    <w:rsid w:val="003F00D4"/>
    <w:rsid w:val="003F01E3"/>
    <w:rsid w:val="003F0571"/>
    <w:rsid w:val="003F05A2"/>
    <w:rsid w:val="003F0C4F"/>
    <w:rsid w:val="003F21A6"/>
    <w:rsid w:val="003F21BD"/>
    <w:rsid w:val="003F23B7"/>
    <w:rsid w:val="003F243B"/>
    <w:rsid w:val="003F2543"/>
    <w:rsid w:val="003F2564"/>
    <w:rsid w:val="003F2713"/>
    <w:rsid w:val="003F2CC1"/>
    <w:rsid w:val="003F36E8"/>
    <w:rsid w:val="003F402E"/>
    <w:rsid w:val="003F62BD"/>
    <w:rsid w:val="003F68D7"/>
    <w:rsid w:val="003F6ABD"/>
    <w:rsid w:val="003F6B85"/>
    <w:rsid w:val="003F6D05"/>
    <w:rsid w:val="003F6DA3"/>
    <w:rsid w:val="003F7020"/>
    <w:rsid w:val="003F7A00"/>
    <w:rsid w:val="003F7BF1"/>
    <w:rsid w:val="00401828"/>
    <w:rsid w:val="00401B87"/>
    <w:rsid w:val="00402318"/>
    <w:rsid w:val="004024B8"/>
    <w:rsid w:val="0040278C"/>
    <w:rsid w:val="00402A86"/>
    <w:rsid w:val="00402FE8"/>
    <w:rsid w:val="00403DB1"/>
    <w:rsid w:val="00403F33"/>
    <w:rsid w:val="00404062"/>
    <w:rsid w:val="00404793"/>
    <w:rsid w:val="0040517C"/>
    <w:rsid w:val="00406450"/>
    <w:rsid w:val="00406A27"/>
    <w:rsid w:val="00406C1A"/>
    <w:rsid w:val="0040769F"/>
    <w:rsid w:val="00407BEB"/>
    <w:rsid w:val="004107EE"/>
    <w:rsid w:val="00410912"/>
    <w:rsid w:val="00410ADD"/>
    <w:rsid w:val="0041100F"/>
    <w:rsid w:val="00411B36"/>
    <w:rsid w:val="00411F36"/>
    <w:rsid w:val="0041203F"/>
    <w:rsid w:val="0041277D"/>
    <w:rsid w:val="00412F70"/>
    <w:rsid w:val="0041369A"/>
    <w:rsid w:val="00413FCE"/>
    <w:rsid w:val="0041408A"/>
    <w:rsid w:val="00415327"/>
    <w:rsid w:val="0041564F"/>
    <w:rsid w:val="00415E9B"/>
    <w:rsid w:val="004161AF"/>
    <w:rsid w:val="0041661B"/>
    <w:rsid w:val="004167BF"/>
    <w:rsid w:val="00416AB1"/>
    <w:rsid w:val="00417143"/>
    <w:rsid w:val="004171D4"/>
    <w:rsid w:val="0041739C"/>
    <w:rsid w:val="004176F6"/>
    <w:rsid w:val="0041782B"/>
    <w:rsid w:val="00417DEA"/>
    <w:rsid w:val="0042062E"/>
    <w:rsid w:val="00420EBF"/>
    <w:rsid w:val="004211E8"/>
    <w:rsid w:val="004216E2"/>
    <w:rsid w:val="0042193C"/>
    <w:rsid w:val="00421B75"/>
    <w:rsid w:val="00421DD2"/>
    <w:rsid w:val="00421F73"/>
    <w:rsid w:val="004222B8"/>
    <w:rsid w:val="004227E1"/>
    <w:rsid w:val="00422B28"/>
    <w:rsid w:val="00422EEC"/>
    <w:rsid w:val="004232B9"/>
    <w:rsid w:val="004236B9"/>
    <w:rsid w:val="00423B95"/>
    <w:rsid w:val="004242D9"/>
    <w:rsid w:val="004245C3"/>
    <w:rsid w:val="00424B22"/>
    <w:rsid w:val="0042560A"/>
    <w:rsid w:val="0042608C"/>
    <w:rsid w:val="00426DC3"/>
    <w:rsid w:val="004277BB"/>
    <w:rsid w:val="00427CE0"/>
    <w:rsid w:val="00427DE0"/>
    <w:rsid w:val="00427FA4"/>
    <w:rsid w:val="00430A31"/>
    <w:rsid w:val="00430AB2"/>
    <w:rsid w:val="00430F26"/>
    <w:rsid w:val="0043148D"/>
    <w:rsid w:val="00431910"/>
    <w:rsid w:val="00431923"/>
    <w:rsid w:val="004324C9"/>
    <w:rsid w:val="004326CA"/>
    <w:rsid w:val="004328B2"/>
    <w:rsid w:val="00434D7B"/>
    <w:rsid w:val="00435531"/>
    <w:rsid w:val="00435A92"/>
    <w:rsid w:val="0043620D"/>
    <w:rsid w:val="00436CED"/>
    <w:rsid w:val="00436D91"/>
    <w:rsid w:val="00437809"/>
    <w:rsid w:val="004379D7"/>
    <w:rsid w:val="00437F19"/>
    <w:rsid w:val="004400DF"/>
    <w:rsid w:val="004405C6"/>
    <w:rsid w:val="00441025"/>
    <w:rsid w:val="004411EC"/>
    <w:rsid w:val="00441482"/>
    <w:rsid w:val="0044154F"/>
    <w:rsid w:val="00441931"/>
    <w:rsid w:val="0044226A"/>
    <w:rsid w:val="00442C28"/>
    <w:rsid w:val="00442D72"/>
    <w:rsid w:val="00443CF8"/>
    <w:rsid w:val="00443FD8"/>
    <w:rsid w:val="004440E5"/>
    <w:rsid w:val="004454CE"/>
    <w:rsid w:val="004455FB"/>
    <w:rsid w:val="004462CC"/>
    <w:rsid w:val="00446357"/>
    <w:rsid w:val="00446839"/>
    <w:rsid w:val="00446E2B"/>
    <w:rsid w:val="00447002"/>
    <w:rsid w:val="00447358"/>
    <w:rsid w:val="00447DF5"/>
    <w:rsid w:val="00447EEE"/>
    <w:rsid w:val="0045062E"/>
    <w:rsid w:val="0045087A"/>
    <w:rsid w:val="00450903"/>
    <w:rsid w:val="004522C6"/>
    <w:rsid w:val="00452752"/>
    <w:rsid w:val="00452D87"/>
    <w:rsid w:val="00452DD3"/>
    <w:rsid w:val="00453D60"/>
    <w:rsid w:val="00453FF9"/>
    <w:rsid w:val="00454018"/>
    <w:rsid w:val="004541F2"/>
    <w:rsid w:val="0045425B"/>
    <w:rsid w:val="00454854"/>
    <w:rsid w:val="00454927"/>
    <w:rsid w:val="00454D77"/>
    <w:rsid w:val="00455730"/>
    <w:rsid w:val="00455DDA"/>
    <w:rsid w:val="00456040"/>
    <w:rsid w:val="004565AF"/>
    <w:rsid w:val="00456AC0"/>
    <w:rsid w:val="00456C2E"/>
    <w:rsid w:val="0045712C"/>
    <w:rsid w:val="00457393"/>
    <w:rsid w:val="00457DA2"/>
    <w:rsid w:val="0046057D"/>
    <w:rsid w:val="00460EB3"/>
    <w:rsid w:val="00460EF3"/>
    <w:rsid w:val="004613B3"/>
    <w:rsid w:val="0046183A"/>
    <w:rsid w:val="00462387"/>
    <w:rsid w:val="00462711"/>
    <w:rsid w:val="00462AF4"/>
    <w:rsid w:val="0046342B"/>
    <w:rsid w:val="00463A0E"/>
    <w:rsid w:val="0046405A"/>
    <w:rsid w:val="0046410C"/>
    <w:rsid w:val="0046412F"/>
    <w:rsid w:val="004645B3"/>
    <w:rsid w:val="00464986"/>
    <w:rsid w:val="004660D6"/>
    <w:rsid w:val="00466AFF"/>
    <w:rsid w:val="00466E68"/>
    <w:rsid w:val="00466E9B"/>
    <w:rsid w:val="004670A1"/>
    <w:rsid w:val="00467928"/>
    <w:rsid w:val="00467BDB"/>
    <w:rsid w:val="00467EDE"/>
    <w:rsid w:val="0047066C"/>
    <w:rsid w:val="004709EE"/>
    <w:rsid w:val="00471DE3"/>
    <w:rsid w:val="0047265D"/>
    <w:rsid w:val="0047327B"/>
    <w:rsid w:val="00473976"/>
    <w:rsid w:val="00473AA5"/>
    <w:rsid w:val="0047472E"/>
    <w:rsid w:val="0047474D"/>
    <w:rsid w:val="004747B1"/>
    <w:rsid w:val="004748C3"/>
    <w:rsid w:val="004749E4"/>
    <w:rsid w:val="00474CE5"/>
    <w:rsid w:val="00474E4D"/>
    <w:rsid w:val="004755E3"/>
    <w:rsid w:val="00475B59"/>
    <w:rsid w:val="00475DD4"/>
    <w:rsid w:val="00476154"/>
    <w:rsid w:val="0047651E"/>
    <w:rsid w:val="004769DB"/>
    <w:rsid w:val="00477FAF"/>
    <w:rsid w:val="004800D6"/>
    <w:rsid w:val="0048013C"/>
    <w:rsid w:val="0048027C"/>
    <w:rsid w:val="00480799"/>
    <w:rsid w:val="004809FC"/>
    <w:rsid w:val="00480CFD"/>
    <w:rsid w:val="00480DDF"/>
    <w:rsid w:val="00481E76"/>
    <w:rsid w:val="00482434"/>
    <w:rsid w:val="00482602"/>
    <w:rsid w:val="00482705"/>
    <w:rsid w:val="00482CE8"/>
    <w:rsid w:val="00482FA8"/>
    <w:rsid w:val="00483F9C"/>
    <w:rsid w:val="004847E5"/>
    <w:rsid w:val="00484989"/>
    <w:rsid w:val="004849AF"/>
    <w:rsid w:val="00484F8E"/>
    <w:rsid w:val="00484FD0"/>
    <w:rsid w:val="00485BA2"/>
    <w:rsid w:val="00485D7C"/>
    <w:rsid w:val="00486BC6"/>
    <w:rsid w:val="00486D9A"/>
    <w:rsid w:val="00487113"/>
    <w:rsid w:val="00487131"/>
    <w:rsid w:val="0048723D"/>
    <w:rsid w:val="004872FB"/>
    <w:rsid w:val="004877D9"/>
    <w:rsid w:val="0048799C"/>
    <w:rsid w:val="0049101B"/>
    <w:rsid w:val="0049124A"/>
    <w:rsid w:val="00491791"/>
    <w:rsid w:val="004919C3"/>
    <w:rsid w:val="00491B29"/>
    <w:rsid w:val="0049200F"/>
    <w:rsid w:val="0049240A"/>
    <w:rsid w:val="0049245F"/>
    <w:rsid w:val="0049295C"/>
    <w:rsid w:val="00492B29"/>
    <w:rsid w:val="00492D11"/>
    <w:rsid w:val="00492FEA"/>
    <w:rsid w:val="00493123"/>
    <w:rsid w:val="00493316"/>
    <w:rsid w:val="00493827"/>
    <w:rsid w:val="00493A3C"/>
    <w:rsid w:val="00494220"/>
    <w:rsid w:val="00494337"/>
    <w:rsid w:val="00494462"/>
    <w:rsid w:val="00494E22"/>
    <w:rsid w:val="00494EEA"/>
    <w:rsid w:val="004954E0"/>
    <w:rsid w:val="0049590E"/>
    <w:rsid w:val="0049644A"/>
    <w:rsid w:val="00496A8E"/>
    <w:rsid w:val="00496F1C"/>
    <w:rsid w:val="00497021"/>
    <w:rsid w:val="00497925"/>
    <w:rsid w:val="004979D7"/>
    <w:rsid w:val="004A0AB6"/>
    <w:rsid w:val="004A0DFE"/>
    <w:rsid w:val="004A0E29"/>
    <w:rsid w:val="004A1963"/>
    <w:rsid w:val="004A19D9"/>
    <w:rsid w:val="004A1D51"/>
    <w:rsid w:val="004A20CA"/>
    <w:rsid w:val="004A2C4E"/>
    <w:rsid w:val="004A32DC"/>
    <w:rsid w:val="004A37DA"/>
    <w:rsid w:val="004A396A"/>
    <w:rsid w:val="004A3C2F"/>
    <w:rsid w:val="004A45D4"/>
    <w:rsid w:val="004A4A55"/>
    <w:rsid w:val="004A54FA"/>
    <w:rsid w:val="004A5821"/>
    <w:rsid w:val="004A6790"/>
    <w:rsid w:val="004A6AED"/>
    <w:rsid w:val="004A6C7A"/>
    <w:rsid w:val="004A6E8B"/>
    <w:rsid w:val="004A74F7"/>
    <w:rsid w:val="004A795B"/>
    <w:rsid w:val="004B0738"/>
    <w:rsid w:val="004B0F25"/>
    <w:rsid w:val="004B1411"/>
    <w:rsid w:val="004B1678"/>
    <w:rsid w:val="004B202F"/>
    <w:rsid w:val="004B276F"/>
    <w:rsid w:val="004B27A7"/>
    <w:rsid w:val="004B2AB5"/>
    <w:rsid w:val="004B349F"/>
    <w:rsid w:val="004B35CD"/>
    <w:rsid w:val="004B3710"/>
    <w:rsid w:val="004B38A6"/>
    <w:rsid w:val="004B39BF"/>
    <w:rsid w:val="004B4E6B"/>
    <w:rsid w:val="004B5AC9"/>
    <w:rsid w:val="004B61DE"/>
    <w:rsid w:val="004B6340"/>
    <w:rsid w:val="004B67A0"/>
    <w:rsid w:val="004B683A"/>
    <w:rsid w:val="004B698C"/>
    <w:rsid w:val="004B6A37"/>
    <w:rsid w:val="004B6B5F"/>
    <w:rsid w:val="004B6CC8"/>
    <w:rsid w:val="004B6FF9"/>
    <w:rsid w:val="004B73BA"/>
    <w:rsid w:val="004B7535"/>
    <w:rsid w:val="004B75B7"/>
    <w:rsid w:val="004C01DE"/>
    <w:rsid w:val="004C0443"/>
    <w:rsid w:val="004C0471"/>
    <w:rsid w:val="004C079F"/>
    <w:rsid w:val="004C07F3"/>
    <w:rsid w:val="004C0C35"/>
    <w:rsid w:val="004C0DAF"/>
    <w:rsid w:val="004C0FCD"/>
    <w:rsid w:val="004C11ED"/>
    <w:rsid w:val="004C1223"/>
    <w:rsid w:val="004C244D"/>
    <w:rsid w:val="004C24C1"/>
    <w:rsid w:val="004C2676"/>
    <w:rsid w:val="004C26AE"/>
    <w:rsid w:val="004C314A"/>
    <w:rsid w:val="004C3278"/>
    <w:rsid w:val="004C3350"/>
    <w:rsid w:val="004C36B6"/>
    <w:rsid w:val="004C389C"/>
    <w:rsid w:val="004C3903"/>
    <w:rsid w:val="004C39D8"/>
    <w:rsid w:val="004C3A95"/>
    <w:rsid w:val="004C3D4D"/>
    <w:rsid w:val="004C3F50"/>
    <w:rsid w:val="004C3F62"/>
    <w:rsid w:val="004C449A"/>
    <w:rsid w:val="004C4F27"/>
    <w:rsid w:val="004C4F55"/>
    <w:rsid w:val="004C50B1"/>
    <w:rsid w:val="004C54D6"/>
    <w:rsid w:val="004C54EC"/>
    <w:rsid w:val="004C58C6"/>
    <w:rsid w:val="004C5CBA"/>
    <w:rsid w:val="004C5E61"/>
    <w:rsid w:val="004C5EAB"/>
    <w:rsid w:val="004C5FC6"/>
    <w:rsid w:val="004C71B0"/>
    <w:rsid w:val="004C732A"/>
    <w:rsid w:val="004D040C"/>
    <w:rsid w:val="004D0978"/>
    <w:rsid w:val="004D0ABB"/>
    <w:rsid w:val="004D0E03"/>
    <w:rsid w:val="004D1024"/>
    <w:rsid w:val="004D22E1"/>
    <w:rsid w:val="004D25AC"/>
    <w:rsid w:val="004D29E3"/>
    <w:rsid w:val="004D3435"/>
    <w:rsid w:val="004D352B"/>
    <w:rsid w:val="004D394D"/>
    <w:rsid w:val="004D4054"/>
    <w:rsid w:val="004D410D"/>
    <w:rsid w:val="004D471A"/>
    <w:rsid w:val="004D4929"/>
    <w:rsid w:val="004D49CF"/>
    <w:rsid w:val="004D5215"/>
    <w:rsid w:val="004D54DC"/>
    <w:rsid w:val="004D5908"/>
    <w:rsid w:val="004D5A52"/>
    <w:rsid w:val="004D5AFE"/>
    <w:rsid w:val="004D60D4"/>
    <w:rsid w:val="004D646A"/>
    <w:rsid w:val="004D6839"/>
    <w:rsid w:val="004D6C66"/>
    <w:rsid w:val="004D7223"/>
    <w:rsid w:val="004D79F8"/>
    <w:rsid w:val="004D7D87"/>
    <w:rsid w:val="004E0B62"/>
    <w:rsid w:val="004E1414"/>
    <w:rsid w:val="004E1943"/>
    <w:rsid w:val="004E1B00"/>
    <w:rsid w:val="004E26C1"/>
    <w:rsid w:val="004E2FED"/>
    <w:rsid w:val="004E3693"/>
    <w:rsid w:val="004E3790"/>
    <w:rsid w:val="004E37C2"/>
    <w:rsid w:val="004E37CE"/>
    <w:rsid w:val="004E3913"/>
    <w:rsid w:val="004E4147"/>
    <w:rsid w:val="004E471C"/>
    <w:rsid w:val="004E473E"/>
    <w:rsid w:val="004E50F1"/>
    <w:rsid w:val="004E51DC"/>
    <w:rsid w:val="004E59DC"/>
    <w:rsid w:val="004E5FCA"/>
    <w:rsid w:val="004E675C"/>
    <w:rsid w:val="004E6A9F"/>
    <w:rsid w:val="004E6B68"/>
    <w:rsid w:val="004E6DAC"/>
    <w:rsid w:val="004E77CD"/>
    <w:rsid w:val="004E7C58"/>
    <w:rsid w:val="004E7F28"/>
    <w:rsid w:val="004F009E"/>
    <w:rsid w:val="004F10BC"/>
    <w:rsid w:val="004F1168"/>
    <w:rsid w:val="004F1178"/>
    <w:rsid w:val="004F1229"/>
    <w:rsid w:val="004F1370"/>
    <w:rsid w:val="004F28AC"/>
    <w:rsid w:val="004F2B46"/>
    <w:rsid w:val="004F3217"/>
    <w:rsid w:val="004F3996"/>
    <w:rsid w:val="004F3CE3"/>
    <w:rsid w:val="004F4633"/>
    <w:rsid w:val="004F4A94"/>
    <w:rsid w:val="004F4B9D"/>
    <w:rsid w:val="004F6182"/>
    <w:rsid w:val="004F6454"/>
    <w:rsid w:val="004F6A1E"/>
    <w:rsid w:val="004F6A98"/>
    <w:rsid w:val="004F6CD3"/>
    <w:rsid w:val="004F768D"/>
    <w:rsid w:val="004F77D1"/>
    <w:rsid w:val="004F7C23"/>
    <w:rsid w:val="004F7E30"/>
    <w:rsid w:val="00500307"/>
    <w:rsid w:val="00500337"/>
    <w:rsid w:val="005004E7"/>
    <w:rsid w:val="0050070C"/>
    <w:rsid w:val="0050093D"/>
    <w:rsid w:val="00500CB5"/>
    <w:rsid w:val="0050122A"/>
    <w:rsid w:val="00501246"/>
    <w:rsid w:val="005014F5"/>
    <w:rsid w:val="0050260E"/>
    <w:rsid w:val="005027C6"/>
    <w:rsid w:val="00502BC7"/>
    <w:rsid w:val="00502F68"/>
    <w:rsid w:val="005031E5"/>
    <w:rsid w:val="00503A3E"/>
    <w:rsid w:val="00503D6B"/>
    <w:rsid w:val="005040E6"/>
    <w:rsid w:val="00504717"/>
    <w:rsid w:val="00504FCF"/>
    <w:rsid w:val="005059C0"/>
    <w:rsid w:val="00505AAB"/>
    <w:rsid w:val="00505D61"/>
    <w:rsid w:val="0050627C"/>
    <w:rsid w:val="0050638D"/>
    <w:rsid w:val="0050668B"/>
    <w:rsid w:val="00506963"/>
    <w:rsid w:val="00507E7B"/>
    <w:rsid w:val="00507EE0"/>
    <w:rsid w:val="0051015E"/>
    <w:rsid w:val="005107A9"/>
    <w:rsid w:val="0051084E"/>
    <w:rsid w:val="00510F67"/>
    <w:rsid w:val="0051115C"/>
    <w:rsid w:val="005113CA"/>
    <w:rsid w:val="005116FD"/>
    <w:rsid w:val="005126E5"/>
    <w:rsid w:val="0051277F"/>
    <w:rsid w:val="00512B7F"/>
    <w:rsid w:val="00512E54"/>
    <w:rsid w:val="00513FBF"/>
    <w:rsid w:val="005142EA"/>
    <w:rsid w:val="0051479B"/>
    <w:rsid w:val="00515CBE"/>
    <w:rsid w:val="005160A9"/>
    <w:rsid w:val="00517C89"/>
    <w:rsid w:val="005208F9"/>
    <w:rsid w:val="0052095B"/>
    <w:rsid w:val="00520973"/>
    <w:rsid w:val="00520DB9"/>
    <w:rsid w:val="00521CE8"/>
    <w:rsid w:val="00521DF1"/>
    <w:rsid w:val="0052261C"/>
    <w:rsid w:val="00522948"/>
    <w:rsid w:val="00522A30"/>
    <w:rsid w:val="00522B2E"/>
    <w:rsid w:val="005233A2"/>
    <w:rsid w:val="005239D9"/>
    <w:rsid w:val="00524110"/>
    <w:rsid w:val="0052413F"/>
    <w:rsid w:val="005244CB"/>
    <w:rsid w:val="0052517C"/>
    <w:rsid w:val="0052517F"/>
    <w:rsid w:val="005251A5"/>
    <w:rsid w:val="005259D9"/>
    <w:rsid w:val="00525CBA"/>
    <w:rsid w:val="00526AD1"/>
    <w:rsid w:val="00526BE3"/>
    <w:rsid w:val="00526F7B"/>
    <w:rsid w:val="00527F0B"/>
    <w:rsid w:val="00527F39"/>
    <w:rsid w:val="0053006D"/>
    <w:rsid w:val="0053017A"/>
    <w:rsid w:val="0053085E"/>
    <w:rsid w:val="00530EE1"/>
    <w:rsid w:val="0053131B"/>
    <w:rsid w:val="005316A6"/>
    <w:rsid w:val="00531B2D"/>
    <w:rsid w:val="0053252B"/>
    <w:rsid w:val="00532664"/>
    <w:rsid w:val="00532740"/>
    <w:rsid w:val="0053281C"/>
    <w:rsid w:val="00532893"/>
    <w:rsid w:val="00532914"/>
    <w:rsid w:val="005329A4"/>
    <w:rsid w:val="00532C13"/>
    <w:rsid w:val="00533399"/>
    <w:rsid w:val="00533853"/>
    <w:rsid w:val="00533A28"/>
    <w:rsid w:val="00534D68"/>
    <w:rsid w:val="00534F58"/>
    <w:rsid w:val="005350F5"/>
    <w:rsid w:val="005354FB"/>
    <w:rsid w:val="005355A8"/>
    <w:rsid w:val="005355AA"/>
    <w:rsid w:val="005359D4"/>
    <w:rsid w:val="00535E91"/>
    <w:rsid w:val="00536084"/>
    <w:rsid w:val="00536860"/>
    <w:rsid w:val="00536DFA"/>
    <w:rsid w:val="00536FE5"/>
    <w:rsid w:val="005379BD"/>
    <w:rsid w:val="005379CC"/>
    <w:rsid w:val="00537F3D"/>
    <w:rsid w:val="0054007F"/>
    <w:rsid w:val="005404E4"/>
    <w:rsid w:val="0054051E"/>
    <w:rsid w:val="00540BE8"/>
    <w:rsid w:val="00540F61"/>
    <w:rsid w:val="005410B8"/>
    <w:rsid w:val="00541313"/>
    <w:rsid w:val="005415E4"/>
    <w:rsid w:val="00541CB7"/>
    <w:rsid w:val="005425AE"/>
    <w:rsid w:val="00542608"/>
    <w:rsid w:val="00543EA7"/>
    <w:rsid w:val="00544096"/>
    <w:rsid w:val="00544546"/>
    <w:rsid w:val="005448B3"/>
    <w:rsid w:val="00544A6F"/>
    <w:rsid w:val="00544B1F"/>
    <w:rsid w:val="005452BF"/>
    <w:rsid w:val="00545C3B"/>
    <w:rsid w:val="00546041"/>
    <w:rsid w:val="005461ED"/>
    <w:rsid w:val="005467C9"/>
    <w:rsid w:val="00547034"/>
    <w:rsid w:val="005470DF"/>
    <w:rsid w:val="005471BD"/>
    <w:rsid w:val="00547544"/>
    <w:rsid w:val="00547AAE"/>
    <w:rsid w:val="00547BE3"/>
    <w:rsid w:val="005504E9"/>
    <w:rsid w:val="00550519"/>
    <w:rsid w:val="005509D0"/>
    <w:rsid w:val="005509F0"/>
    <w:rsid w:val="00551A70"/>
    <w:rsid w:val="005525B2"/>
    <w:rsid w:val="00552B5F"/>
    <w:rsid w:val="005530D0"/>
    <w:rsid w:val="005534F0"/>
    <w:rsid w:val="005535CE"/>
    <w:rsid w:val="00553A6F"/>
    <w:rsid w:val="00554185"/>
    <w:rsid w:val="005547F1"/>
    <w:rsid w:val="00554943"/>
    <w:rsid w:val="00554E57"/>
    <w:rsid w:val="00555909"/>
    <w:rsid w:val="00556242"/>
    <w:rsid w:val="005563FA"/>
    <w:rsid w:val="00556D04"/>
    <w:rsid w:val="005575D1"/>
    <w:rsid w:val="005577F3"/>
    <w:rsid w:val="00557B1A"/>
    <w:rsid w:val="00560052"/>
    <w:rsid w:val="005602E0"/>
    <w:rsid w:val="00560C23"/>
    <w:rsid w:val="00561426"/>
    <w:rsid w:val="00561647"/>
    <w:rsid w:val="00562230"/>
    <w:rsid w:val="0056234A"/>
    <w:rsid w:val="005623A7"/>
    <w:rsid w:val="00562BC7"/>
    <w:rsid w:val="00562C55"/>
    <w:rsid w:val="00563021"/>
    <w:rsid w:val="00563135"/>
    <w:rsid w:val="00563183"/>
    <w:rsid w:val="005632AC"/>
    <w:rsid w:val="005635CB"/>
    <w:rsid w:val="005636DA"/>
    <w:rsid w:val="00563851"/>
    <w:rsid w:val="005639C9"/>
    <w:rsid w:val="00563AA7"/>
    <w:rsid w:val="005647E2"/>
    <w:rsid w:val="005649D0"/>
    <w:rsid w:val="00564B16"/>
    <w:rsid w:val="00565519"/>
    <w:rsid w:val="005656A5"/>
    <w:rsid w:val="0056652D"/>
    <w:rsid w:val="005668B3"/>
    <w:rsid w:val="00566979"/>
    <w:rsid w:val="00566A0D"/>
    <w:rsid w:val="00566B00"/>
    <w:rsid w:val="00566BA8"/>
    <w:rsid w:val="00566FD7"/>
    <w:rsid w:val="00567D36"/>
    <w:rsid w:val="00567E89"/>
    <w:rsid w:val="0057007B"/>
    <w:rsid w:val="00570185"/>
    <w:rsid w:val="005704D9"/>
    <w:rsid w:val="005712A8"/>
    <w:rsid w:val="0057170E"/>
    <w:rsid w:val="00571AB3"/>
    <w:rsid w:val="00571E86"/>
    <w:rsid w:val="00572173"/>
    <w:rsid w:val="00572A07"/>
    <w:rsid w:val="00572C79"/>
    <w:rsid w:val="005730BB"/>
    <w:rsid w:val="00574411"/>
    <w:rsid w:val="00574566"/>
    <w:rsid w:val="005748B7"/>
    <w:rsid w:val="00574928"/>
    <w:rsid w:val="00574A3E"/>
    <w:rsid w:val="00574D3E"/>
    <w:rsid w:val="00574F3B"/>
    <w:rsid w:val="0057510A"/>
    <w:rsid w:val="00575419"/>
    <w:rsid w:val="00575F98"/>
    <w:rsid w:val="005765C3"/>
    <w:rsid w:val="00576760"/>
    <w:rsid w:val="005767CB"/>
    <w:rsid w:val="005769B0"/>
    <w:rsid w:val="005769B6"/>
    <w:rsid w:val="00576C82"/>
    <w:rsid w:val="00576CC7"/>
    <w:rsid w:val="00576E0C"/>
    <w:rsid w:val="00576E57"/>
    <w:rsid w:val="00577061"/>
    <w:rsid w:val="005777A6"/>
    <w:rsid w:val="00577DFE"/>
    <w:rsid w:val="00580B75"/>
    <w:rsid w:val="00581014"/>
    <w:rsid w:val="0058168D"/>
    <w:rsid w:val="00583C3C"/>
    <w:rsid w:val="0058440A"/>
    <w:rsid w:val="00584447"/>
    <w:rsid w:val="005844CA"/>
    <w:rsid w:val="0058476B"/>
    <w:rsid w:val="00584B17"/>
    <w:rsid w:val="00584C66"/>
    <w:rsid w:val="00585261"/>
    <w:rsid w:val="005856D2"/>
    <w:rsid w:val="00585A97"/>
    <w:rsid w:val="00585E3C"/>
    <w:rsid w:val="00586DA0"/>
    <w:rsid w:val="00586F8C"/>
    <w:rsid w:val="0058709A"/>
    <w:rsid w:val="00587395"/>
    <w:rsid w:val="005874B1"/>
    <w:rsid w:val="00587848"/>
    <w:rsid w:val="00587913"/>
    <w:rsid w:val="00590003"/>
    <w:rsid w:val="0059030E"/>
    <w:rsid w:val="00590D49"/>
    <w:rsid w:val="005912A2"/>
    <w:rsid w:val="005914C7"/>
    <w:rsid w:val="005916C9"/>
    <w:rsid w:val="00591AA3"/>
    <w:rsid w:val="00592784"/>
    <w:rsid w:val="00593026"/>
    <w:rsid w:val="00593747"/>
    <w:rsid w:val="00593CF6"/>
    <w:rsid w:val="005941B4"/>
    <w:rsid w:val="00594238"/>
    <w:rsid w:val="005947C2"/>
    <w:rsid w:val="0059493E"/>
    <w:rsid w:val="00594A03"/>
    <w:rsid w:val="00594A3E"/>
    <w:rsid w:val="00594AD3"/>
    <w:rsid w:val="005956FF"/>
    <w:rsid w:val="00595909"/>
    <w:rsid w:val="00595CC1"/>
    <w:rsid w:val="00595D65"/>
    <w:rsid w:val="00595DC1"/>
    <w:rsid w:val="00596073"/>
    <w:rsid w:val="00596661"/>
    <w:rsid w:val="00597B07"/>
    <w:rsid w:val="00597B0F"/>
    <w:rsid w:val="00597ED4"/>
    <w:rsid w:val="005A0117"/>
    <w:rsid w:val="005A0775"/>
    <w:rsid w:val="005A0DED"/>
    <w:rsid w:val="005A1075"/>
    <w:rsid w:val="005A1131"/>
    <w:rsid w:val="005A12D8"/>
    <w:rsid w:val="005A13E3"/>
    <w:rsid w:val="005A16EC"/>
    <w:rsid w:val="005A18DE"/>
    <w:rsid w:val="005A250F"/>
    <w:rsid w:val="005A2C22"/>
    <w:rsid w:val="005A2C26"/>
    <w:rsid w:val="005A2CA3"/>
    <w:rsid w:val="005A3241"/>
    <w:rsid w:val="005A408B"/>
    <w:rsid w:val="005A40DB"/>
    <w:rsid w:val="005A44F5"/>
    <w:rsid w:val="005A4B49"/>
    <w:rsid w:val="005A4B89"/>
    <w:rsid w:val="005A4DEF"/>
    <w:rsid w:val="005A5303"/>
    <w:rsid w:val="005A54A7"/>
    <w:rsid w:val="005A5632"/>
    <w:rsid w:val="005A56C3"/>
    <w:rsid w:val="005A595D"/>
    <w:rsid w:val="005A600B"/>
    <w:rsid w:val="005A66FF"/>
    <w:rsid w:val="005A690E"/>
    <w:rsid w:val="005A697E"/>
    <w:rsid w:val="005A73D8"/>
    <w:rsid w:val="005A7D29"/>
    <w:rsid w:val="005A7EA8"/>
    <w:rsid w:val="005B0385"/>
    <w:rsid w:val="005B14C5"/>
    <w:rsid w:val="005B17FE"/>
    <w:rsid w:val="005B1AC0"/>
    <w:rsid w:val="005B1AE0"/>
    <w:rsid w:val="005B2C9F"/>
    <w:rsid w:val="005B32D5"/>
    <w:rsid w:val="005B3939"/>
    <w:rsid w:val="005B3D11"/>
    <w:rsid w:val="005B3FF0"/>
    <w:rsid w:val="005B407A"/>
    <w:rsid w:val="005B40D6"/>
    <w:rsid w:val="005B41FF"/>
    <w:rsid w:val="005B4B45"/>
    <w:rsid w:val="005B4BC8"/>
    <w:rsid w:val="005B4BEB"/>
    <w:rsid w:val="005B4C84"/>
    <w:rsid w:val="005B4EE5"/>
    <w:rsid w:val="005B50FA"/>
    <w:rsid w:val="005B5E97"/>
    <w:rsid w:val="005B6BC1"/>
    <w:rsid w:val="005B6C3A"/>
    <w:rsid w:val="005B7089"/>
    <w:rsid w:val="005C01CC"/>
    <w:rsid w:val="005C0677"/>
    <w:rsid w:val="005C06F7"/>
    <w:rsid w:val="005C0B38"/>
    <w:rsid w:val="005C0E4C"/>
    <w:rsid w:val="005C1769"/>
    <w:rsid w:val="005C18E8"/>
    <w:rsid w:val="005C21E5"/>
    <w:rsid w:val="005C2687"/>
    <w:rsid w:val="005C26F4"/>
    <w:rsid w:val="005C2722"/>
    <w:rsid w:val="005C2885"/>
    <w:rsid w:val="005C2BC4"/>
    <w:rsid w:val="005C3383"/>
    <w:rsid w:val="005C3461"/>
    <w:rsid w:val="005C3C85"/>
    <w:rsid w:val="005C3CF6"/>
    <w:rsid w:val="005C42EE"/>
    <w:rsid w:val="005C4470"/>
    <w:rsid w:val="005C489F"/>
    <w:rsid w:val="005C5792"/>
    <w:rsid w:val="005C5E56"/>
    <w:rsid w:val="005C6FCE"/>
    <w:rsid w:val="005C725A"/>
    <w:rsid w:val="005C73C4"/>
    <w:rsid w:val="005C7A48"/>
    <w:rsid w:val="005C7C70"/>
    <w:rsid w:val="005D1282"/>
    <w:rsid w:val="005D1815"/>
    <w:rsid w:val="005D2157"/>
    <w:rsid w:val="005D22F5"/>
    <w:rsid w:val="005D22FA"/>
    <w:rsid w:val="005D2A1B"/>
    <w:rsid w:val="005D3693"/>
    <w:rsid w:val="005D37F6"/>
    <w:rsid w:val="005D3BCB"/>
    <w:rsid w:val="005D3D9A"/>
    <w:rsid w:val="005D3ED5"/>
    <w:rsid w:val="005D4453"/>
    <w:rsid w:val="005D5BFA"/>
    <w:rsid w:val="005D5F1C"/>
    <w:rsid w:val="005D6238"/>
    <w:rsid w:val="005D62C9"/>
    <w:rsid w:val="005D6792"/>
    <w:rsid w:val="005D6A6F"/>
    <w:rsid w:val="005D6C06"/>
    <w:rsid w:val="005D6C39"/>
    <w:rsid w:val="005D709C"/>
    <w:rsid w:val="005D75DB"/>
    <w:rsid w:val="005D7A21"/>
    <w:rsid w:val="005D7ABA"/>
    <w:rsid w:val="005D7DB1"/>
    <w:rsid w:val="005D7DFF"/>
    <w:rsid w:val="005E017E"/>
    <w:rsid w:val="005E0349"/>
    <w:rsid w:val="005E061E"/>
    <w:rsid w:val="005E09AE"/>
    <w:rsid w:val="005E15CA"/>
    <w:rsid w:val="005E16E5"/>
    <w:rsid w:val="005E1EAE"/>
    <w:rsid w:val="005E2133"/>
    <w:rsid w:val="005E2526"/>
    <w:rsid w:val="005E2A83"/>
    <w:rsid w:val="005E31DD"/>
    <w:rsid w:val="005E3254"/>
    <w:rsid w:val="005E3D49"/>
    <w:rsid w:val="005E4238"/>
    <w:rsid w:val="005E447C"/>
    <w:rsid w:val="005E48B8"/>
    <w:rsid w:val="005E4BBB"/>
    <w:rsid w:val="005E4BE3"/>
    <w:rsid w:val="005E4CBE"/>
    <w:rsid w:val="005E6162"/>
    <w:rsid w:val="005E6AEA"/>
    <w:rsid w:val="005E7CDC"/>
    <w:rsid w:val="005F08B5"/>
    <w:rsid w:val="005F0BF7"/>
    <w:rsid w:val="005F164B"/>
    <w:rsid w:val="005F165F"/>
    <w:rsid w:val="005F18F4"/>
    <w:rsid w:val="005F20C0"/>
    <w:rsid w:val="005F2FC1"/>
    <w:rsid w:val="005F3036"/>
    <w:rsid w:val="005F35A4"/>
    <w:rsid w:val="005F3AC5"/>
    <w:rsid w:val="005F4288"/>
    <w:rsid w:val="005F457B"/>
    <w:rsid w:val="005F4855"/>
    <w:rsid w:val="005F4BA0"/>
    <w:rsid w:val="005F520F"/>
    <w:rsid w:val="005F56DD"/>
    <w:rsid w:val="005F5A46"/>
    <w:rsid w:val="005F6066"/>
    <w:rsid w:val="005F63BA"/>
    <w:rsid w:val="005F6BE2"/>
    <w:rsid w:val="005F6DDD"/>
    <w:rsid w:val="005F717E"/>
    <w:rsid w:val="005F7375"/>
    <w:rsid w:val="005F7432"/>
    <w:rsid w:val="005F7845"/>
    <w:rsid w:val="005F7921"/>
    <w:rsid w:val="006003A9"/>
    <w:rsid w:val="006003C6"/>
    <w:rsid w:val="00600435"/>
    <w:rsid w:val="00600C42"/>
    <w:rsid w:val="00601306"/>
    <w:rsid w:val="00601317"/>
    <w:rsid w:val="0060147E"/>
    <w:rsid w:val="006016AB"/>
    <w:rsid w:val="00601B3F"/>
    <w:rsid w:val="00601C28"/>
    <w:rsid w:val="00601DAA"/>
    <w:rsid w:val="00601EB9"/>
    <w:rsid w:val="0060205D"/>
    <w:rsid w:val="006024DA"/>
    <w:rsid w:val="006026BA"/>
    <w:rsid w:val="0060307F"/>
    <w:rsid w:val="006033DD"/>
    <w:rsid w:val="0060342A"/>
    <w:rsid w:val="00603631"/>
    <w:rsid w:val="00603E3D"/>
    <w:rsid w:val="006041FB"/>
    <w:rsid w:val="00604206"/>
    <w:rsid w:val="006043E9"/>
    <w:rsid w:val="00604899"/>
    <w:rsid w:val="0060497A"/>
    <w:rsid w:val="00604C8B"/>
    <w:rsid w:val="006055DA"/>
    <w:rsid w:val="00605DF1"/>
    <w:rsid w:val="00606EF1"/>
    <w:rsid w:val="0060732F"/>
    <w:rsid w:val="006074C6"/>
    <w:rsid w:val="0061037B"/>
    <w:rsid w:val="0061040E"/>
    <w:rsid w:val="006105AA"/>
    <w:rsid w:val="006107E7"/>
    <w:rsid w:val="00610C46"/>
    <w:rsid w:val="00610FC1"/>
    <w:rsid w:val="006111E1"/>
    <w:rsid w:val="00611309"/>
    <w:rsid w:val="006113A5"/>
    <w:rsid w:val="006115D7"/>
    <w:rsid w:val="00611BC7"/>
    <w:rsid w:val="00611CDC"/>
    <w:rsid w:val="00611F8F"/>
    <w:rsid w:val="006124A5"/>
    <w:rsid w:val="00612AD7"/>
    <w:rsid w:val="00612D9B"/>
    <w:rsid w:val="00612ECA"/>
    <w:rsid w:val="006133E0"/>
    <w:rsid w:val="00613F5A"/>
    <w:rsid w:val="00613FEA"/>
    <w:rsid w:val="00614A1B"/>
    <w:rsid w:val="00614BB4"/>
    <w:rsid w:val="0061539F"/>
    <w:rsid w:val="00615614"/>
    <w:rsid w:val="00615DEA"/>
    <w:rsid w:val="006161C7"/>
    <w:rsid w:val="006161E3"/>
    <w:rsid w:val="006167BA"/>
    <w:rsid w:val="00616893"/>
    <w:rsid w:val="006172D5"/>
    <w:rsid w:val="006176CF"/>
    <w:rsid w:val="00617726"/>
    <w:rsid w:val="0061793D"/>
    <w:rsid w:val="00617E95"/>
    <w:rsid w:val="00620B89"/>
    <w:rsid w:val="00620FBA"/>
    <w:rsid w:val="006213E3"/>
    <w:rsid w:val="0062197C"/>
    <w:rsid w:val="00621AD0"/>
    <w:rsid w:val="0062200C"/>
    <w:rsid w:val="0062283E"/>
    <w:rsid w:val="00622A64"/>
    <w:rsid w:val="00622B05"/>
    <w:rsid w:val="00623979"/>
    <w:rsid w:val="00623C21"/>
    <w:rsid w:val="00623E51"/>
    <w:rsid w:val="00623EE8"/>
    <w:rsid w:val="00624668"/>
    <w:rsid w:val="00624BF2"/>
    <w:rsid w:val="00625BBA"/>
    <w:rsid w:val="006260E3"/>
    <w:rsid w:val="006261D5"/>
    <w:rsid w:val="00626804"/>
    <w:rsid w:val="0062699C"/>
    <w:rsid w:val="00627368"/>
    <w:rsid w:val="006279C8"/>
    <w:rsid w:val="00627ACF"/>
    <w:rsid w:val="00627F2E"/>
    <w:rsid w:val="00627F77"/>
    <w:rsid w:val="00630B27"/>
    <w:rsid w:val="00630BBE"/>
    <w:rsid w:val="00630E08"/>
    <w:rsid w:val="00630EA6"/>
    <w:rsid w:val="0063113C"/>
    <w:rsid w:val="006316EA"/>
    <w:rsid w:val="006318EF"/>
    <w:rsid w:val="00631A84"/>
    <w:rsid w:val="00631B2C"/>
    <w:rsid w:val="00631E68"/>
    <w:rsid w:val="00632178"/>
    <w:rsid w:val="0063298F"/>
    <w:rsid w:val="00632B27"/>
    <w:rsid w:val="00632DFB"/>
    <w:rsid w:val="00632E20"/>
    <w:rsid w:val="00633ACC"/>
    <w:rsid w:val="00633D93"/>
    <w:rsid w:val="00634426"/>
    <w:rsid w:val="00634777"/>
    <w:rsid w:val="006351A5"/>
    <w:rsid w:val="00635546"/>
    <w:rsid w:val="00635922"/>
    <w:rsid w:val="00635E38"/>
    <w:rsid w:val="00636647"/>
    <w:rsid w:val="0063697A"/>
    <w:rsid w:val="00636DA4"/>
    <w:rsid w:val="006379AF"/>
    <w:rsid w:val="0064016B"/>
    <w:rsid w:val="00640502"/>
    <w:rsid w:val="00640D3D"/>
    <w:rsid w:val="00641605"/>
    <w:rsid w:val="00642666"/>
    <w:rsid w:val="00642B8B"/>
    <w:rsid w:val="00642D12"/>
    <w:rsid w:val="00642EC4"/>
    <w:rsid w:val="0064308C"/>
    <w:rsid w:val="0064373C"/>
    <w:rsid w:val="00643AFE"/>
    <w:rsid w:val="00644025"/>
    <w:rsid w:val="006442C6"/>
    <w:rsid w:val="00644FCB"/>
    <w:rsid w:val="006450CE"/>
    <w:rsid w:val="006459C2"/>
    <w:rsid w:val="00645C46"/>
    <w:rsid w:val="00645C55"/>
    <w:rsid w:val="00645D45"/>
    <w:rsid w:val="00645FB0"/>
    <w:rsid w:val="00646284"/>
    <w:rsid w:val="006468FE"/>
    <w:rsid w:val="00646AE4"/>
    <w:rsid w:val="00646E46"/>
    <w:rsid w:val="00646F1C"/>
    <w:rsid w:val="00647146"/>
    <w:rsid w:val="00647B9B"/>
    <w:rsid w:val="006501CF"/>
    <w:rsid w:val="0065137E"/>
    <w:rsid w:val="0065168A"/>
    <w:rsid w:val="00651D87"/>
    <w:rsid w:val="00652101"/>
    <w:rsid w:val="00652429"/>
    <w:rsid w:val="006525E4"/>
    <w:rsid w:val="00652B59"/>
    <w:rsid w:val="00652BF1"/>
    <w:rsid w:val="00652C0D"/>
    <w:rsid w:val="00652D83"/>
    <w:rsid w:val="006534A9"/>
    <w:rsid w:val="0065371E"/>
    <w:rsid w:val="00653AA7"/>
    <w:rsid w:val="00654361"/>
    <w:rsid w:val="006553F6"/>
    <w:rsid w:val="00655BA1"/>
    <w:rsid w:val="00656243"/>
    <w:rsid w:val="006573AF"/>
    <w:rsid w:val="00657651"/>
    <w:rsid w:val="006577AD"/>
    <w:rsid w:val="00660354"/>
    <w:rsid w:val="0066048D"/>
    <w:rsid w:val="0066057A"/>
    <w:rsid w:val="0066078C"/>
    <w:rsid w:val="00660B3E"/>
    <w:rsid w:val="006611B7"/>
    <w:rsid w:val="00661968"/>
    <w:rsid w:val="00661972"/>
    <w:rsid w:val="006624EA"/>
    <w:rsid w:val="00662673"/>
    <w:rsid w:val="00663534"/>
    <w:rsid w:val="006639A9"/>
    <w:rsid w:val="00663BA1"/>
    <w:rsid w:val="00663C6F"/>
    <w:rsid w:val="0066467D"/>
    <w:rsid w:val="00664C7E"/>
    <w:rsid w:val="006657D3"/>
    <w:rsid w:val="006663BB"/>
    <w:rsid w:val="00667184"/>
    <w:rsid w:val="0066786E"/>
    <w:rsid w:val="00667EE3"/>
    <w:rsid w:val="00670010"/>
    <w:rsid w:val="006710FC"/>
    <w:rsid w:val="00671899"/>
    <w:rsid w:val="00672046"/>
    <w:rsid w:val="00672082"/>
    <w:rsid w:val="006722B1"/>
    <w:rsid w:val="00672B46"/>
    <w:rsid w:val="006730F2"/>
    <w:rsid w:val="0067381C"/>
    <w:rsid w:val="00675DB6"/>
    <w:rsid w:val="00675FD1"/>
    <w:rsid w:val="006763D5"/>
    <w:rsid w:val="0067658C"/>
    <w:rsid w:val="006768FD"/>
    <w:rsid w:val="00676D08"/>
    <w:rsid w:val="006773C3"/>
    <w:rsid w:val="0067776D"/>
    <w:rsid w:val="00677EA5"/>
    <w:rsid w:val="00680541"/>
    <w:rsid w:val="00680DEF"/>
    <w:rsid w:val="00681072"/>
    <w:rsid w:val="006814C1"/>
    <w:rsid w:val="0068152C"/>
    <w:rsid w:val="00681A70"/>
    <w:rsid w:val="00681B84"/>
    <w:rsid w:val="00681C5D"/>
    <w:rsid w:val="0068225D"/>
    <w:rsid w:val="00682627"/>
    <w:rsid w:val="00682642"/>
    <w:rsid w:val="00682767"/>
    <w:rsid w:val="0068284D"/>
    <w:rsid w:val="00682985"/>
    <w:rsid w:val="00682E70"/>
    <w:rsid w:val="006834E6"/>
    <w:rsid w:val="00683A83"/>
    <w:rsid w:val="00683B4C"/>
    <w:rsid w:val="00683C86"/>
    <w:rsid w:val="00683D98"/>
    <w:rsid w:val="006840C9"/>
    <w:rsid w:val="006842F2"/>
    <w:rsid w:val="006845E9"/>
    <w:rsid w:val="006851E0"/>
    <w:rsid w:val="00685F04"/>
    <w:rsid w:val="0068679B"/>
    <w:rsid w:val="00686CA0"/>
    <w:rsid w:val="00686E1A"/>
    <w:rsid w:val="006872D2"/>
    <w:rsid w:val="00687D26"/>
    <w:rsid w:val="00690078"/>
    <w:rsid w:val="00690766"/>
    <w:rsid w:val="00690780"/>
    <w:rsid w:val="00690812"/>
    <w:rsid w:val="0069093F"/>
    <w:rsid w:val="006909D5"/>
    <w:rsid w:val="0069104D"/>
    <w:rsid w:val="00691656"/>
    <w:rsid w:val="00691879"/>
    <w:rsid w:val="00691B0F"/>
    <w:rsid w:val="00691BB8"/>
    <w:rsid w:val="00691BEF"/>
    <w:rsid w:val="00691F71"/>
    <w:rsid w:val="00692086"/>
    <w:rsid w:val="0069336F"/>
    <w:rsid w:val="00694BF6"/>
    <w:rsid w:val="00694F42"/>
    <w:rsid w:val="00694F51"/>
    <w:rsid w:val="00695D21"/>
    <w:rsid w:val="0069644C"/>
    <w:rsid w:val="006969B5"/>
    <w:rsid w:val="00696C54"/>
    <w:rsid w:val="00697282"/>
    <w:rsid w:val="006975BC"/>
    <w:rsid w:val="006A04FE"/>
    <w:rsid w:val="006A053B"/>
    <w:rsid w:val="006A095C"/>
    <w:rsid w:val="006A0C46"/>
    <w:rsid w:val="006A1F04"/>
    <w:rsid w:val="006A261F"/>
    <w:rsid w:val="006A2DBB"/>
    <w:rsid w:val="006A31E2"/>
    <w:rsid w:val="006A42DB"/>
    <w:rsid w:val="006A487D"/>
    <w:rsid w:val="006A4D16"/>
    <w:rsid w:val="006A4E67"/>
    <w:rsid w:val="006A51BA"/>
    <w:rsid w:val="006A5736"/>
    <w:rsid w:val="006A6403"/>
    <w:rsid w:val="006A6873"/>
    <w:rsid w:val="006A71B0"/>
    <w:rsid w:val="006A7210"/>
    <w:rsid w:val="006A78A5"/>
    <w:rsid w:val="006B0910"/>
    <w:rsid w:val="006B0D0A"/>
    <w:rsid w:val="006B1131"/>
    <w:rsid w:val="006B1849"/>
    <w:rsid w:val="006B185A"/>
    <w:rsid w:val="006B19C6"/>
    <w:rsid w:val="006B1D55"/>
    <w:rsid w:val="006B24E2"/>
    <w:rsid w:val="006B27D6"/>
    <w:rsid w:val="006B2AD0"/>
    <w:rsid w:val="006B4652"/>
    <w:rsid w:val="006B48E2"/>
    <w:rsid w:val="006B497B"/>
    <w:rsid w:val="006B4D70"/>
    <w:rsid w:val="006B5871"/>
    <w:rsid w:val="006B5A3E"/>
    <w:rsid w:val="006B6C10"/>
    <w:rsid w:val="006B6CAC"/>
    <w:rsid w:val="006C02A8"/>
    <w:rsid w:val="006C0F92"/>
    <w:rsid w:val="006C183A"/>
    <w:rsid w:val="006C1D65"/>
    <w:rsid w:val="006C1DF5"/>
    <w:rsid w:val="006C2414"/>
    <w:rsid w:val="006C2431"/>
    <w:rsid w:val="006C261B"/>
    <w:rsid w:val="006C2BD7"/>
    <w:rsid w:val="006C2BED"/>
    <w:rsid w:val="006C354D"/>
    <w:rsid w:val="006C39A2"/>
    <w:rsid w:val="006C3D1F"/>
    <w:rsid w:val="006C3DAE"/>
    <w:rsid w:val="006C3F68"/>
    <w:rsid w:val="006C4376"/>
    <w:rsid w:val="006C43E6"/>
    <w:rsid w:val="006C4BC3"/>
    <w:rsid w:val="006C5B5B"/>
    <w:rsid w:val="006C5B5F"/>
    <w:rsid w:val="006C6096"/>
    <w:rsid w:val="006C685E"/>
    <w:rsid w:val="006C71BF"/>
    <w:rsid w:val="006C7780"/>
    <w:rsid w:val="006D01E9"/>
    <w:rsid w:val="006D0A38"/>
    <w:rsid w:val="006D0A76"/>
    <w:rsid w:val="006D0CED"/>
    <w:rsid w:val="006D1AB1"/>
    <w:rsid w:val="006D1FA5"/>
    <w:rsid w:val="006D3313"/>
    <w:rsid w:val="006D405E"/>
    <w:rsid w:val="006D408E"/>
    <w:rsid w:val="006D48D6"/>
    <w:rsid w:val="006D49C3"/>
    <w:rsid w:val="006D5299"/>
    <w:rsid w:val="006D5535"/>
    <w:rsid w:val="006D5BE1"/>
    <w:rsid w:val="006D5CCB"/>
    <w:rsid w:val="006D5E6A"/>
    <w:rsid w:val="006D739C"/>
    <w:rsid w:val="006E033A"/>
    <w:rsid w:val="006E09CC"/>
    <w:rsid w:val="006E0CA4"/>
    <w:rsid w:val="006E0D68"/>
    <w:rsid w:val="006E0E78"/>
    <w:rsid w:val="006E1221"/>
    <w:rsid w:val="006E1612"/>
    <w:rsid w:val="006E167D"/>
    <w:rsid w:val="006E181B"/>
    <w:rsid w:val="006E1894"/>
    <w:rsid w:val="006E1DA1"/>
    <w:rsid w:val="006E2D11"/>
    <w:rsid w:val="006E2E59"/>
    <w:rsid w:val="006E2EEC"/>
    <w:rsid w:val="006E3CAB"/>
    <w:rsid w:val="006E3D71"/>
    <w:rsid w:val="006E4208"/>
    <w:rsid w:val="006E47FC"/>
    <w:rsid w:val="006E4ADA"/>
    <w:rsid w:val="006E5ABC"/>
    <w:rsid w:val="006E61C4"/>
    <w:rsid w:val="006E6591"/>
    <w:rsid w:val="006E6A87"/>
    <w:rsid w:val="006E70C6"/>
    <w:rsid w:val="006E79D7"/>
    <w:rsid w:val="006E7F0C"/>
    <w:rsid w:val="006F0F4F"/>
    <w:rsid w:val="006F13F8"/>
    <w:rsid w:val="006F1932"/>
    <w:rsid w:val="006F1E54"/>
    <w:rsid w:val="006F2DB9"/>
    <w:rsid w:val="006F2F2D"/>
    <w:rsid w:val="006F3256"/>
    <w:rsid w:val="006F348E"/>
    <w:rsid w:val="006F38F2"/>
    <w:rsid w:val="006F39F0"/>
    <w:rsid w:val="006F414E"/>
    <w:rsid w:val="006F4521"/>
    <w:rsid w:val="006F4691"/>
    <w:rsid w:val="006F4A1B"/>
    <w:rsid w:val="006F4C2D"/>
    <w:rsid w:val="006F4DF3"/>
    <w:rsid w:val="006F5192"/>
    <w:rsid w:val="006F54EA"/>
    <w:rsid w:val="006F5F9F"/>
    <w:rsid w:val="006F6173"/>
    <w:rsid w:val="006F6C9E"/>
    <w:rsid w:val="006F6D6A"/>
    <w:rsid w:val="006F731F"/>
    <w:rsid w:val="006F7736"/>
    <w:rsid w:val="006F7E36"/>
    <w:rsid w:val="007014D0"/>
    <w:rsid w:val="0070176C"/>
    <w:rsid w:val="00701CBA"/>
    <w:rsid w:val="00702A5C"/>
    <w:rsid w:val="0070313E"/>
    <w:rsid w:val="007032D1"/>
    <w:rsid w:val="007033AB"/>
    <w:rsid w:val="007039D5"/>
    <w:rsid w:val="00703AAF"/>
    <w:rsid w:val="00703CAA"/>
    <w:rsid w:val="00703FBE"/>
    <w:rsid w:val="00704423"/>
    <w:rsid w:val="0070524D"/>
    <w:rsid w:val="00705415"/>
    <w:rsid w:val="007054CA"/>
    <w:rsid w:val="007056BF"/>
    <w:rsid w:val="00705E50"/>
    <w:rsid w:val="00706BCD"/>
    <w:rsid w:val="00711BD9"/>
    <w:rsid w:val="007124C7"/>
    <w:rsid w:val="0071278C"/>
    <w:rsid w:val="00712860"/>
    <w:rsid w:val="0071294D"/>
    <w:rsid w:val="00712E75"/>
    <w:rsid w:val="00713AB6"/>
    <w:rsid w:val="00713CCF"/>
    <w:rsid w:val="00713D23"/>
    <w:rsid w:val="00713D47"/>
    <w:rsid w:val="00714372"/>
    <w:rsid w:val="00714764"/>
    <w:rsid w:val="00715206"/>
    <w:rsid w:val="00715DED"/>
    <w:rsid w:val="00715EBA"/>
    <w:rsid w:val="0071630A"/>
    <w:rsid w:val="007166C3"/>
    <w:rsid w:val="00717329"/>
    <w:rsid w:val="007175BB"/>
    <w:rsid w:val="0071785B"/>
    <w:rsid w:val="00720AB3"/>
    <w:rsid w:val="00720ABC"/>
    <w:rsid w:val="00720D7A"/>
    <w:rsid w:val="00721A0F"/>
    <w:rsid w:val="00722687"/>
    <w:rsid w:val="00722BA9"/>
    <w:rsid w:val="00723634"/>
    <w:rsid w:val="0072390B"/>
    <w:rsid w:val="00723B6A"/>
    <w:rsid w:val="0072515A"/>
    <w:rsid w:val="00725330"/>
    <w:rsid w:val="00725FC8"/>
    <w:rsid w:val="007267D0"/>
    <w:rsid w:val="00726B5C"/>
    <w:rsid w:val="00726F6F"/>
    <w:rsid w:val="00727D34"/>
    <w:rsid w:val="00727EC8"/>
    <w:rsid w:val="00730488"/>
    <w:rsid w:val="00730B03"/>
    <w:rsid w:val="00730C85"/>
    <w:rsid w:val="007317FF"/>
    <w:rsid w:val="00731D8E"/>
    <w:rsid w:val="007321A9"/>
    <w:rsid w:val="007322DC"/>
    <w:rsid w:val="00733253"/>
    <w:rsid w:val="007344FC"/>
    <w:rsid w:val="007346F4"/>
    <w:rsid w:val="0073516B"/>
    <w:rsid w:val="0073552B"/>
    <w:rsid w:val="0073568B"/>
    <w:rsid w:val="00735CAF"/>
    <w:rsid w:val="00736009"/>
    <w:rsid w:val="00736AAD"/>
    <w:rsid w:val="00736B83"/>
    <w:rsid w:val="0073745B"/>
    <w:rsid w:val="00740679"/>
    <w:rsid w:val="007409BF"/>
    <w:rsid w:val="00740C60"/>
    <w:rsid w:val="00740F7A"/>
    <w:rsid w:val="00741879"/>
    <w:rsid w:val="00741AEB"/>
    <w:rsid w:val="00743E4E"/>
    <w:rsid w:val="007449AB"/>
    <w:rsid w:val="007453C4"/>
    <w:rsid w:val="00745E95"/>
    <w:rsid w:val="0074627B"/>
    <w:rsid w:val="007464B6"/>
    <w:rsid w:val="00746CF8"/>
    <w:rsid w:val="00746E40"/>
    <w:rsid w:val="00747053"/>
    <w:rsid w:val="0074746E"/>
    <w:rsid w:val="0074749D"/>
    <w:rsid w:val="007475B4"/>
    <w:rsid w:val="0074787D"/>
    <w:rsid w:val="00747AAD"/>
    <w:rsid w:val="00747BFA"/>
    <w:rsid w:val="00747C15"/>
    <w:rsid w:val="00750444"/>
    <w:rsid w:val="00750710"/>
    <w:rsid w:val="00751078"/>
    <w:rsid w:val="007518E2"/>
    <w:rsid w:val="00751ED8"/>
    <w:rsid w:val="00752A63"/>
    <w:rsid w:val="00753C5D"/>
    <w:rsid w:val="00753F7A"/>
    <w:rsid w:val="00754046"/>
    <w:rsid w:val="0075464F"/>
    <w:rsid w:val="00754942"/>
    <w:rsid w:val="00754E3A"/>
    <w:rsid w:val="00754F6C"/>
    <w:rsid w:val="00755279"/>
    <w:rsid w:val="00755793"/>
    <w:rsid w:val="00755A5F"/>
    <w:rsid w:val="00755BF5"/>
    <w:rsid w:val="007561FC"/>
    <w:rsid w:val="00756A2A"/>
    <w:rsid w:val="007571D0"/>
    <w:rsid w:val="0075790E"/>
    <w:rsid w:val="00757E61"/>
    <w:rsid w:val="007602D5"/>
    <w:rsid w:val="007603CD"/>
    <w:rsid w:val="00760457"/>
    <w:rsid w:val="00760CBB"/>
    <w:rsid w:val="0076120D"/>
    <w:rsid w:val="00762401"/>
    <w:rsid w:val="0076260F"/>
    <w:rsid w:val="00762A47"/>
    <w:rsid w:val="007634D0"/>
    <w:rsid w:val="00763747"/>
    <w:rsid w:val="00763BDB"/>
    <w:rsid w:val="007644FB"/>
    <w:rsid w:val="00764C31"/>
    <w:rsid w:val="00764E54"/>
    <w:rsid w:val="00764FD3"/>
    <w:rsid w:val="007654A0"/>
    <w:rsid w:val="007655FE"/>
    <w:rsid w:val="007658AF"/>
    <w:rsid w:val="00765CCE"/>
    <w:rsid w:val="0076667A"/>
    <w:rsid w:val="00766B67"/>
    <w:rsid w:val="00766CDA"/>
    <w:rsid w:val="00767299"/>
    <w:rsid w:val="007672FD"/>
    <w:rsid w:val="00767513"/>
    <w:rsid w:val="00767836"/>
    <w:rsid w:val="00770134"/>
    <w:rsid w:val="0077133D"/>
    <w:rsid w:val="00771685"/>
    <w:rsid w:val="00772029"/>
    <w:rsid w:val="0077203C"/>
    <w:rsid w:val="007720F6"/>
    <w:rsid w:val="007727CF"/>
    <w:rsid w:val="00772E6E"/>
    <w:rsid w:val="007731DE"/>
    <w:rsid w:val="0077369C"/>
    <w:rsid w:val="00773BCE"/>
    <w:rsid w:val="00773DD3"/>
    <w:rsid w:val="0077480D"/>
    <w:rsid w:val="00775208"/>
    <w:rsid w:val="0077588D"/>
    <w:rsid w:val="00776B2A"/>
    <w:rsid w:val="00776C0E"/>
    <w:rsid w:val="00776C17"/>
    <w:rsid w:val="00777979"/>
    <w:rsid w:val="007779B3"/>
    <w:rsid w:val="00777A48"/>
    <w:rsid w:val="00777B1F"/>
    <w:rsid w:val="00777D64"/>
    <w:rsid w:val="00777EF3"/>
    <w:rsid w:val="007811D3"/>
    <w:rsid w:val="0078179E"/>
    <w:rsid w:val="00781961"/>
    <w:rsid w:val="00781CA4"/>
    <w:rsid w:val="00782490"/>
    <w:rsid w:val="00782579"/>
    <w:rsid w:val="00782FE3"/>
    <w:rsid w:val="00783575"/>
    <w:rsid w:val="00783F9E"/>
    <w:rsid w:val="007841D7"/>
    <w:rsid w:val="007845B6"/>
    <w:rsid w:val="007849F2"/>
    <w:rsid w:val="00784A0A"/>
    <w:rsid w:val="0078656C"/>
    <w:rsid w:val="007871C4"/>
    <w:rsid w:val="00787C77"/>
    <w:rsid w:val="00787D5B"/>
    <w:rsid w:val="007902EE"/>
    <w:rsid w:val="007903D0"/>
    <w:rsid w:val="00791D72"/>
    <w:rsid w:val="007926CC"/>
    <w:rsid w:val="0079277F"/>
    <w:rsid w:val="007932E4"/>
    <w:rsid w:val="00793362"/>
    <w:rsid w:val="007938A3"/>
    <w:rsid w:val="00793C35"/>
    <w:rsid w:val="0079436A"/>
    <w:rsid w:val="0079446A"/>
    <w:rsid w:val="00794735"/>
    <w:rsid w:val="007948D4"/>
    <w:rsid w:val="00794908"/>
    <w:rsid w:val="00794CE9"/>
    <w:rsid w:val="00795707"/>
    <w:rsid w:val="00795B0A"/>
    <w:rsid w:val="00795CE6"/>
    <w:rsid w:val="007960A2"/>
    <w:rsid w:val="007964E2"/>
    <w:rsid w:val="007965D3"/>
    <w:rsid w:val="00796D14"/>
    <w:rsid w:val="007A017F"/>
    <w:rsid w:val="007A03B0"/>
    <w:rsid w:val="007A06CE"/>
    <w:rsid w:val="007A1EAE"/>
    <w:rsid w:val="007A1F1C"/>
    <w:rsid w:val="007A21D7"/>
    <w:rsid w:val="007A2A62"/>
    <w:rsid w:val="007A3053"/>
    <w:rsid w:val="007A333E"/>
    <w:rsid w:val="007A35C2"/>
    <w:rsid w:val="007A3C47"/>
    <w:rsid w:val="007A441E"/>
    <w:rsid w:val="007A4756"/>
    <w:rsid w:val="007A4770"/>
    <w:rsid w:val="007A4AC4"/>
    <w:rsid w:val="007A4D63"/>
    <w:rsid w:val="007A4EB7"/>
    <w:rsid w:val="007A53D2"/>
    <w:rsid w:val="007A5A11"/>
    <w:rsid w:val="007A5D0A"/>
    <w:rsid w:val="007A5E2C"/>
    <w:rsid w:val="007A6ADC"/>
    <w:rsid w:val="007A6B32"/>
    <w:rsid w:val="007A6D95"/>
    <w:rsid w:val="007A7377"/>
    <w:rsid w:val="007A7A1E"/>
    <w:rsid w:val="007A7E05"/>
    <w:rsid w:val="007B064C"/>
    <w:rsid w:val="007B0E30"/>
    <w:rsid w:val="007B0F15"/>
    <w:rsid w:val="007B10DE"/>
    <w:rsid w:val="007B130E"/>
    <w:rsid w:val="007B1AB2"/>
    <w:rsid w:val="007B1CDC"/>
    <w:rsid w:val="007B21A9"/>
    <w:rsid w:val="007B2480"/>
    <w:rsid w:val="007B2506"/>
    <w:rsid w:val="007B2BBE"/>
    <w:rsid w:val="007B3232"/>
    <w:rsid w:val="007B3603"/>
    <w:rsid w:val="007B37CF"/>
    <w:rsid w:val="007B3C31"/>
    <w:rsid w:val="007B3D9C"/>
    <w:rsid w:val="007B45A8"/>
    <w:rsid w:val="007B4F6E"/>
    <w:rsid w:val="007B5042"/>
    <w:rsid w:val="007B5FDC"/>
    <w:rsid w:val="007B6353"/>
    <w:rsid w:val="007B69EF"/>
    <w:rsid w:val="007B6A18"/>
    <w:rsid w:val="007B6CBC"/>
    <w:rsid w:val="007B704B"/>
    <w:rsid w:val="007B732C"/>
    <w:rsid w:val="007B73FE"/>
    <w:rsid w:val="007B76A0"/>
    <w:rsid w:val="007C0568"/>
    <w:rsid w:val="007C1449"/>
    <w:rsid w:val="007C192D"/>
    <w:rsid w:val="007C376C"/>
    <w:rsid w:val="007C3828"/>
    <w:rsid w:val="007C38A7"/>
    <w:rsid w:val="007C5851"/>
    <w:rsid w:val="007C5CFB"/>
    <w:rsid w:val="007C6D80"/>
    <w:rsid w:val="007C71B8"/>
    <w:rsid w:val="007C73F3"/>
    <w:rsid w:val="007C79B0"/>
    <w:rsid w:val="007C7DF8"/>
    <w:rsid w:val="007D0308"/>
    <w:rsid w:val="007D03FE"/>
    <w:rsid w:val="007D0907"/>
    <w:rsid w:val="007D0974"/>
    <w:rsid w:val="007D114D"/>
    <w:rsid w:val="007D1769"/>
    <w:rsid w:val="007D2233"/>
    <w:rsid w:val="007D254A"/>
    <w:rsid w:val="007D27B7"/>
    <w:rsid w:val="007D28B1"/>
    <w:rsid w:val="007D36C4"/>
    <w:rsid w:val="007D39A4"/>
    <w:rsid w:val="007D4403"/>
    <w:rsid w:val="007D4858"/>
    <w:rsid w:val="007D5D1A"/>
    <w:rsid w:val="007D5E2D"/>
    <w:rsid w:val="007D5E76"/>
    <w:rsid w:val="007D5FA2"/>
    <w:rsid w:val="007D6593"/>
    <w:rsid w:val="007D6FD5"/>
    <w:rsid w:val="007D78D8"/>
    <w:rsid w:val="007D7E54"/>
    <w:rsid w:val="007E0046"/>
    <w:rsid w:val="007E0476"/>
    <w:rsid w:val="007E06DC"/>
    <w:rsid w:val="007E0972"/>
    <w:rsid w:val="007E0C9C"/>
    <w:rsid w:val="007E13EB"/>
    <w:rsid w:val="007E1C78"/>
    <w:rsid w:val="007E20D8"/>
    <w:rsid w:val="007E2460"/>
    <w:rsid w:val="007E2B66"/>
    <w:rsid w:val="007E2DC8"/>
    <w:rsid w:val="007E2DE9"/>
    <w:rsid w:val="007E2DF5"/>
    <w:rsid w:val="007E330D"/>
    <w:rsid w:val="007E3640"/>
    <w:rsid w:val="007E41B0"/>
    <w:rsid w:val="007E4330"/>
    <w:rsid w:val="007E43B1"/>
    <w:rsid w:val="007E44D9"/>
    <w:rsid w:val="007E45F0"/>
    <w:rsid w:val="007E4AF2"/>
    <w:rsid w:val="007E513F"/>
    <w:rsid w:val="007E5550"/>
    <w:rsid w:val="007E577B"/>
    <w:rsid w:val="007E59C2"/>
    <w:rsid w:val="007E6FD4"/>
    <w:rsid w:val="007E7864"/>
    <w:rsid w:val="007F00DF"/>
    <w:rsid w:val="007F01DD"/>
    <w:rsid w:val="007F0809"/>
    <w:rsid w:val="007F08E4"/>
    <w:rsid w:val="007F0B8B"/>
    <w:rsid w:val="007F0C1E"/>
    <w:rsid w:val="007F1214"/>
    <w:rsid w:val="007F1965"/>
    <w:rsid w:val="007F19C6"/>
    <w:rsid w:val="007F1B20"/>
    <w:rsid w:val="007F1EA2"/>
    <w:rsid w:val="007F1F29"/>
    <w:rsid w:val="007F230A"/>
    <w:rsid w:val="007F28ED"/>
    <w:rsid w:val="007F2C45"/>
    <w:rsid w:val="007F2F63"/>
    <w:rsid w:val="007F3055"/>
    <w:rsid w:val="007F3728"/>
    <w:rsid w:val="007F3B90"/>
    <w:rsid w:val="007F4130"/>
    <w:rsid w:val="007F473E"/>
    <w:rsid w:val="007F4A22"/>
    <w:rsid w:val="007F4E1B"/>
    <w:rsid w:val="007F55D9"/>
    <w:rsid w:val="007F63C9"/>
    <w:rsid w:val="007F6468"/>
    <w:rsid w:val="007F64E4"/>
    <w:rsid w:val="007F6ACC"/>
    <w:rsid w:val="007F6D79"/>
    <w:rsid w:val="007F6E71"/>
    <w:rsid w:val="007F7542"/>
    <w:rsid w:val="007F764C"/>
    <w:rsid w:val="007F7987"/>
    <w:rsid w:val="007F7BEA"/>
    <w:rsid w:val="007F7CDE"/>
    <w:rsid w:val="008000E5"/>
    <w:rsid w:val="00801139"/>
    <w:rsid w:val="008012F0"/>
    <w:rsid w:val="0080136A"/>
    <w:rsid w:val="008013F5"/>
    <w:rsid w:val="008018B9"/>
    <w:rsid w:val="00801B67"/>
    <w:rsid w:val="00801D38"/>
    <w:rsid w:val="00802AFE"/>
    <w:rsid w:val="00803444"/>
    <w:rsid w:val="0080439C"/>
    <w:rsid w:val="00805166"/>
    <w:rsid w:val="0080530D"/>
    <w:rsid w:val="00805FB3"/>
    <w:rsid w:val="00806067"/>
    <w:rsid w:val="00806481"/>
    <w:rsid w:val="0080648F"/>
    <w:rsid w:val="008066B3"/>
    <w:rsid w:val="008066F4"/>
    <w:rsid w:val="00806C02"/>
    <w:rsid w:val="0080708E"/>
    <w:rsid w:val="00807312"/>
    <w:rsid w:val="00807577"/>
    <w:rsid w:val="00807E7A"/>
    <w:rsid w:val="00807ED2"/>
    <w:rsid w:val="00810692"/>
    <w:rsid w:val="00810869"/>
    <w:rsid w:val="00810F08"/>
    <w:rsid w:val="00810F41"/>
    <w:rsid w:val="0081101E"/>
    <w:rsid w:val="00811978"/>
    <w:rsid w:val="00811DFC"/>
    <w:rsid w:val="0081225C"/>
    <w:rsid w:val="008123C6"/>
    <w:rsid w:val="008124FB"/>
    <w:rsid w:val="0081255A"/>
    <w:rsid w:val="0081257A"/>
    <w:rsid w:val="008127A7"/>
    <w:rsid w:val="00812BD9"/>
    <w:rsid w:val="008136D4"/>
    <w:rsid w:val="00813908"/>
    <w:rsid w:val="00813A09"/>
    <w:rsid w:val="008148E5"/>
    <w:rsid w:val="00815391"/>
    <w:rsid w:val="008153BC"/>
    <w:rsid w:val="00815452"/>
    <w:rsid w:val="00815862"/>
    <w:rsid w:val="00815EDD"/>
    <w:rsid w:val="00816284"/>
    <w:rsid w:val="008165EA"/>
    <w:rsid w:val="008170B7"/>
    <w:rsid w:val="0081738D"/>
    <w:rsid w:val="008173F0"/>
    <w:rsid w:val="0081792C"/>
    <w:rsid w:val="00817939"/>
    <w:rsid w:val="00817CE5"/>
    <w:rsid w:val="008201B7"/>
    <w:rsid w:val="00820701"/>
    <w:rsid w:val="00820E22"/>
    <w:rsid w:val="00820E97"/>
    <w:rsid w:val="00821168"/>
    <w:rsid w:val="00821250"/>
    <w:rsid w:val="00821273"/>
    <w:rsid w:val="008227A5"/>
    <w:rsid w:val="00822D4F"/>
    <w:rsid w:val="008235CA"/>
    <w:rsid w:val="00823CE3"/>
    <w:rsid w:val="00824BB3"/>
    <w:rsid w:val="008251AA"/>
    <w:rsid w:val="008257DB"/>
    <w:rsid w:val="0082659E"/>
    <w:rsid w:val="0082670D"/>
    <w:rsid w:val="00826862"/>
    <w:rsid w:val="008268D7"/>
    <w:rsid w:val="00826B23"/>
    <w:rsid w:val="00827267"/>
    <w:rsid w:val="008276CE"/>
    <w:rsid w:val="0082773C"/>
    <w:rsid w:val="00827E31"/>
    <w:rsid w:val="00827FCD"/>
    <w:rsid w:val="00831605"/>
    <w:rsid w:val="00831B5F"/>
    <w:rsid w:val="00831B86"/>
    <w:rsid w:val="00832348"/>
    <w:rsid w:val="008329AA"/>
    <w:rsid w:val="00832B94"/>
    <w:rsid w:val="0083426B"/>
    <w:rsid w:val="00834476"/>
    <w:rsid w:val="00834878"/>
    <w:rsid w:val="00834E2A"/>
    <w:rsid w:val="00834E8C"/>
    <w:rsid w:val="00834EA4"/>
    <w:rsid w:val="00835971"/>
    <w:rsid w:val="00835A19"/>
    <w:rsid w:val="00835CE4"/>
    <w:rsid w:val="00835D27"/>
    <w:rsid w:val="0083754C"/>
    <w:rsid w:val="00837F21"/>
    <w:rsid w:val="008401C7"/>
    <w:rsid w:val="00840D70"/>
    <w:rsid w:val="00840EAA"/>
    <w:rsid w:val="00840F45"/>
    <w:rsid w:val="008413A6"/>
    <w:rsid w:val="00841702"/>
    <w:rsid w:val="00841CD4"/>
    <w:rsid w:val="00842BDC"/>
    <w:rsid w:val="00843A4F"/>
    <w:rsid w:val="008441C1"/>
    <w:rsid w:val="00844820"/>
    <w:rsid w:val="00844907"/>
    <w:rsid w:val="00844CB3"/>
    <w:rsid w:val="0084559D"/>
    <w:rsid w:val="00845BE3"/>
    <w:rsid w:val="00846DD2"/>
    <w:rsid w:val="00846EE0"/>
    <w:rsid w:val="0084755E"/>
    <w:rsid w:val="00847580"/>
    <w:rsid w:val="0084768D"/>
    <w:rsid w:val="00850662"/>
    <w:rsid w:val="0085069C"/>
    <w:rsid w:val="00850EC8"/>
    <w:rsid w:val="0085131F"/>
    <w:rsid w:val="008513F6"/>
    <w:rsid w:val="0085170E"/>
    <w:rsid w:val="00851D3A"/>
    <w:rsid w:val="00851DE5"/>
    <w:rsid w:val="008522E1"/>
    <w:rsid w:val="00853182"/>
    <w:rsid w:val="00853192"/>
    <w:rsid w:val="008538FB"/>
    <w:rsid w:val="00853A0A"/>
    <w:rsid w:val="00853E49"/>
    <w:rsid w:val="00853EF7"/>
    <w:rsid w:val="00853F52"/>
    <w:rsid w:val="00853FBE"/>
    <w:rsid w:val="00855746"/>
    <w:rsid w:val="00855C52"/>
    <w:rsid w:val="0085611B"/>
    <w:rsid w:val="0085672E"/>
    <w:rsid w:val="00857946"/>
    <w:rsid w:val="00857BCA"/>
    <w:rsid w:val="00860575"/>
    <w:rsid w:val="008605C0"/>
    <w:rsid w:val="0086083C"/>
    <w:rsid w:val="00860AB8"/>
    <w:rsid w:val="00860BC7"/>
    <w:rsid w:val="008610E9"/>
    <w:rsid w:val="008610EF"/>
    <w:rsid w:val="00861CE1"/>
    <w:rsid w:val="00861DDB"/>
    <w:rsid w:val="00861F45"/>
    <w:rsid w:val="0086205E"/>
    <w:rsid w:val="0086256A"/>
    <w:rsid w:val="00862A81"/>
    <w:rsid w:val="0086356F"/>
    <w:rsid w:val="00863790"/>
    <w:rsid w:val="00863A50"/>
    <w:rsid w:val="00864305"/>
    <w:rsid w:val="0086495A"/>
    <w:rsid w:val="008651DF"/>
    <w:rsid w:val="00865529"/>
    <w:rsid w:val="008655BD"/>
    <w:rsid w:val="00865D18"/>
    <w:rsid w:val="0086620D"/>
    <w:rsid w:val="00866B86"/>
    <w:rsid w:val="00867208"/>
    <w:rsid w:val="00870285"/>
    <w:rsid w:val="008703B1"/>
    <w:rsid w:val="00871198"/>
    <w:rsid w:val="008716B9"/>
    <w:rsid w:val="008726D7"/>
    <w:rsid w:val="00872D12"/>
    <w:rsid w:val="00872EE1"/>
    <w:rsid w:val="0087367A"/>
    <w:rsid w:val="00873A6A"/>
    <w:rsid w:val="00873C0E"/>
    <w:rsid w:val="008743BE"/>
    <w:rsid w:val="00874F15"/>
    <w:rsid w:val="00876FA1"/>
    <w:rsid w:val="008772B2"/>
    <w:rsid w:val="00877792"/>
    <w:rsid w:val="00877DAC"/>
    <w:rsid w:val="0088006F"/>
    <w:rsid w:val="008802D8"/>
    <w:rsid w:val="008806B2"/>
    <w:rsid w:val="00880AE4"/>
    <w:rsid w:val="00880ED5"/>
    <w:rsid w:val="00880F84"/>
    <w:rsid w:val="0088152E"/>
    <w:rsid w:val="00881B73"/>
    <w:rsid w:val="00881C63"/>
    <w:rsid w:val="00881FB4"/>
    <w:rsid w:val="008821F2"/>
    <w:rsid w:val="00882621"/>
    <w:rsid w:val="00882B82"/>
    <w:rsid w:val="0088321A"/>
    <w:rsid w:val="008839BD"/>
    <w:rsid w:val="00883E6B"/>
    <w:rsid w:val="00884A5E"/>
    <w:rsid w:val="00885572"/>
    <w:rsid w:val="00885B49"/>
    <w:rsid w:val="00885C38"/>
    <w:rsid w:val="00886EF0"/>
    <w:rsid w:val="00886F27"/>
    <w:rsid w:val="00887C3C"/>
    <w:rsid w:val="00890247"/>
    <w:rsid w:val="008902DE"/>
    <w:rsid w:val="008905FB"/>
    <w:rsid w:val="00890DC8"/>
    <w:rsid w:val="00890F9D"/>
    <w:rsid w:val="00891205"/>
    <w:rsid w:val="008919C6"/>
    <w:rsid w:val="00891A4D"/>
    <w:rsid w:val="00891AF1"/>
    <w:rsid w:val="008920B0"/>
    <w:rsid w:val="0089218E"/>
    <w:rsid w:val="008923CA"/>
    <w:rsid w:val="008924EA"/>
    <w:rsid w:val="00893137"/>
    <w:rsid w:val="00893356"/>
    <w:rsid w:val="008933C4"/>
    <w:rsid w:val="008934C9"/>
    <w:rsid w:val="0089369A"/>
    <w:rsid w:val="00893BB2"/>
    <w:rsid w:val="00893D41"/>
    <w:rsid w:val="00893E7B"/>
    <w:rsid w:val="00894412"/>
    <w:rsid w:val="008945F6"/>
    <w:rsid w:val="008948A7"/>
    <w:rsid w:val="00894D26"/>
    <w:rsid w:val="008953FD"/>
    <w:rsid w:val="00895473"/>
    <w:rsid w:val="008954B8"/>
    <w:rsid w:val="008955A3"/>
    <w:rsid w:val="00895729"/>
    <w:rsid w:val="00895B04"/>
    <w:rsid w:val="00896174"/>
    <w:rsid w:val="00896607"/>
    <w:rsid w:val="0089672B"/>
    <w:rsid w:val="00896A72"/>
    <w:rsid w:val="00897135"/>
    <w:rsid w:val="00897457"/>
    <w:rsid w:val="008A000D"/>
    <w:rsid w:val="008A014F"/>
    <w:rsid w:val="008A0603"/>
    <w:rsid w:val="008A150A"/>
    <w:rsid w:val="008A1D08"/>
    <w:rsid w:val="008A2B5D"/>
    <w:rsid w:val="008A2F00"/>
    <w:rsid w:val="008A2F76"/>
    <w:rsid w:val="008A3D4B"/>
    <w:rsid w:val="008A439C"/>
    <w:rsid w:val="008A44EB"/>
    <w:rsid w:val="008A4A7D"/>
    <w:rsid w:val="008A559A"/>
    <w:rsid w:val="008A6901"/>
    <w:rsid w:val="008A69CC"/>
    <w:rsid w:val="008A7B91"/>
    <w:rsid w:val="008B04F6"/>
    <w:rsid w:val="008B0C62"/>
    <w:rsid w:val="008B0F33"/>
    <w:rsid w:val="008B10EE"/>
    <w:rsid w:val="008B12A7"/>
    <w:rsid w:val="008B1F44"/>
    <w:rsid w:val="008B25C3"/>
    <w:rsid w:val="008B2CF5"/>
    <w:rsid w:val="008B2DB6"/>
    <w:rsid w:val="008B3242"/>
    <w:rsid w:val="008B3962"/>
    <w:rsid w:val="008B3F1A"/>
    <w:rsid w:val="008B4D39"/>
    <w:rsid w:val="008B58BE"/>
    <w:rsid w:val="008B5E86"/>
    <w:rsid w:val="008B5F4E"/>
    <w:rsid w:val="008B69D8"/>
    <w:rsid w:val="008B7441"/>
    <w:rsid w:val="008B7CEF"/>
    <w:rsid w:val="008C0426"/>
    <w:rsid w:val="008C052B"/>
    <w:rsid w:val="008C0D4D"/>
    <w:rsid w:val="008C1430"/>
    <w:rsid w:val="008C1C44"/>
    <w:rsid w:val="008C1D87"/>
    <w:rsid w:val="008C1F84"/>
    <w:rsid w:val="008C261C"/>
    <w:rsid w:val="008C2AF7"/>
    <w:rsid w:val="008C352C"/>
    <w:rsid w:val="008C3A47"/>
    <w:rsid w:val="008C432F"/>
    <w:rsid w:val="008C4600"/>
    <w:rsid w:val="008C46DE"/>
    <w:rsid w:val="008C486B"/>
    <w:rsid w:val="008C4C5A"/>
    <w:rsid w:val="008C5329"/>
    <w:rsid w:val="008C53F4"/>
    <w:rsid w:val="008C5844"/>
    <w:rsid w:val="008C6244"/>
    <w:rsid w:val="008C6CB2"/>
    <w:rsid w:val="008C6EA6"/>
    <w:rsid w:val="008D0F81"/>
    <w:rsid w:val="008D1214"/>
    <w:rsid w:val="008D2832"/>
    <w:rsid w:val="008D2FFD"/>
    <w:rsid w:val="008D36E0"/>
    <w:rsid w:val="008D3D76"/>
    <w:rsid w:val="008D4187"/>
    <w:rsid w:val="008D5725"/>
    <w:rsid w:val="008D61A6"/>
    <w:rsid w:val="008D66D9"/>
    <w:rsid w:val="008D6A9D"/>
    <w:rsid w:val="008D6DB0"/>
    <w:rsid w:val="008D70E1"/>
    <w:rsid w:val="008D7384"/>
    <w:rsid w:val="008D7651"/>
    <w:rsid w:val="008D7E9E"/>
    <w:rsid w:val="008D7EF2"/>
    <w:rsid w:val="008E00B9"/>
    <w:rsid w:val="008E018F"/>
    <w:rsid w:val="008E040C"/>
    <w:rsid w:val="008E0486"/>
    <w:rsid w:val="008E0EE3"/>
    <w:rsid w:val="008E1858"/>
    <w:rsid w:val="008E1A5E"/>
    <w:rsid w:val="008E210E"/>
    <w:rsid w:val="008E2AC4"/>
    <w:rsid w:val="008E2B44"/>
    <w:rsid w:val="008E326D"/>
    <w:rsid w:val="008E3348"/>
    <w:rsid w:val="008E3E64"/>
    <w:rsid w:val="008E3EE1"/>
    <w:rsid w:val="008E3F6B"/>
    <w:rsid w:val="008E4583"/>
    <w:rsid w:val="008E4854"/>
    <w:rsid w:val="008E4C7E"/>
    <w:rsid w:val="008E4E1C"/>
    <w:rsid w:val="008E4EDD"/>
    <w:rsid w:val="008E50BA"/>
    <w:rsid w:val="008E526A"/>
    <w:rsid w:val="008E5762"/>
    <w:rsid w:val="008E59C2"/>
    <w:rsid w:val="008E5E78"/>
    <w:rsid w:val="008E6882"/>
    <w:rsid w:val="008E74A4"/>
    <w:rsid w:val="008E760B"/>
    <w:rsid w:val="008E762F"/>
    <w:rsid w:val="008F0262"/>
    <w:rsid w:val="008F07CC"/>
    <w:rsid w:val="008F142E"/>
    <w:rsid w:val="008F169B"/>
    <w:rsid w:val="008F16BE"/>
    <w:rsid w:val="008F1981"/>
    <w:rsid w:val="008F2073"/>
    <w:rsid w:val="008F2653"/>
    <w:rsid w:val="008F2C07"/>
    <w:rsid w:val="008F2CB6"/>
    <w:rsid w:val="008F2DEF"/>
    <w:rsid w:val="008F2EBE"/>
    <w:rsid w:val="008F3139"/>
    <w:rsid w:val="008F3484"/>
    <w:rsid w:val="008F3773"/>
    <w:rsid w:val="008F37E9"/>
    <w:rsid w:val="008F3D08"/>
    <w:rsid w:val="008F3EED"/>
    <w:rsid w:val="008F4581"/>
    <w:rsid w:val="008F49E0"/>
    <w:rsid w:val="008F4AFB"/>
    <w:rsid w:val="008F4F7E"/>
    <w:rsid w:val="008F58B4"/>
    <w:rsid w:val="008F5D63"/>
    <w:rsid w:val="008F6A87"/>
    <w:rsid w:val="008F6D70"/>
    <w:rsid w:val="008F6D78"/>
    <w:rsid w:val="008F6F3D"/>
    <w:rsid w:val="008F7805"/>
    <w:rsid w:val="008F79EE"/>
    <w:rsid w:val="00900804"/>
    <w:rsid w:val="00901778"/>
    <w:rsid w:val="00901814"/>
    <w:rsid w:val="00901B11"/>
    <w:rsid w:val="009024F1"/>
    <w:rsid w:val="00902D71"/>
    <w:rsid w:val="0090364A"/>
    <w:rsid w:val="00903E01"/>
    <w:rsid w:val="00904A84"/>
    <w:rsid w:val="00905F5D"/>
    <w:rsid w:val="009066E8"/>
    <w:rsid w:val="00906DB0"/>
    <w:rsid w:val="009072F9"/>
    <w:rsid w:val="009079BE"/>
    <w:rsid w:val="00907CB2"/>
    <w:rsid w:val="0091000F"/>
    <w:rsid w:val="00910174"/>
    <w:rsid w:val="009101D8"/>
    <w:rsid w:val="00910ACD"/>
    <w:rsid w:val="00910CD6"/>
    <w:rsid w:val="00910F8C"/>
    <w:rsid w:val="009110ED"/>
    <w:rsid w:val="0091139D"/>
    <w:rsid w:val="00911432"/>
    <w:rsid w:val="0091149D"/>
    <w:rsid w:val="009116C9"/>
    <w:rsid w:val="00911E56"/>
    <w:rsid w:val="00911F25"/>
    <w:rsid w:val="0091202B"/>
    <w:rsid w:val="009128BC"/>
    <w:rsid w:val="00912932"/>
    <w:rsid w:val="00913042"/>
    <w:rsid w:val="00913531"/>
    <w:rsid w:val="00913FEF"/>
    <w:rsid w:val="00914C78"/>
    <w:rsid w:val="00915240"/>
    <w:rsid w:val="00915270"/>
    <w:rsid w:val="009154DD"/>
    <w:rsid w:val="00916257"/>
    <w:rsid w:val="00916C8F"/>
    <w:rsid w:val="00916FC5"/>
    <w:rsid w:val="00917112"/>
    <w:rsid w:val="00917EF6"/>
    <w:rsid w:val="0092024D"/>
    <w:rsid w:val="0092031F"/>
    <w:rsid w:val="00920419"/>
    <w:rsid w:val="00920564"/>
    <w:rsid w:val="00920610"/>
    <w:rsid w:val="00920CB0"/>
    <w:rsid w:val="00921796"/>
    <w:rsid w:val="0092288A"/>
    <w:rsid w:val="009229C7"/>
    <w:rsid w:val="00922FDF"/>
    <w:rsid w:val="00923234"/>
    <w:rsid w:val="009236C0"/>
    <w:rsid w:val="00923E23"/>
    <w:rsid w:val="0092441E"/>
    <w:rsid w:val="009244CB"/>
    <w:rsid w:val="009247FF"/>
    <w:rsid w:val="009260EE"/>
    <w:rsid w:val="00926129"/>
    <w:rsid w:val="00926778"/>
    <w:rsid w:val="0092773D"/>
    <w:rsid w:val="00927C21"/>
    <w:rsid w:val="00927D10"/>
    <w:rsid w:val="00927D93"/>
    <w:rsid w:val="00927E8C"/>
    <w:rsid w:val="00930307"/>
    <w:rsid w:val="00930537"/>
    <w:rsid w:val="009309B1"/>
    <w:rsid w:val="00931429"/>
    <w:rsid w:val="0093240A"/>
    <w:rsid w:val="009327B8"/>
    <w:rsid w:val="00932A6B"/>
    <w:rsid w:val="00932BC8"/>
    <w:rsid w:val="00933369"/>
    <w:rsid w:val="009335BC"/>
    <w:rsid w:val="00934271"/>
    <w:rsid w:val="009347C2"/>
    <w:rsid w:val="0093480F"/>
    <w:rsid w:val="00934D2E"/>
    <w:rsid w:val="00935016"/>
    <w:rsid w:val="009350E6"/>
    <w:rsid w:val="009352B3"/>
    <w:rsid w:val="00935B13"/>
    <w:rsid w:val="009361E7"/>
    <w:rsid w:val="00936A67"/>
    <w:rsid w:val="00940042"/>
    <w:rsid w:val="009400DE"/>
    <w:rsid w:val="009404E1"/>
    <w:rsid w:val="00940B76"/>
    <w:rsid w:val="00940E2A"/>
    <w:rsid w:val="00940EB6"/>
    <w:rsid w:val="00941026"/>
    <w:rsid w:val="009414B0"/>
    <w:rsid w:val="00941771"/>
    <w:rsid w:val="00941F03"/>
    <w:rsid w:val="009430C4"/>
    <w:rsid w:val="0094313B"/>
    <w:rsid w:val="00943323"/>
    <w:rsid w:val="00944130"/>
    <w:rsid w:val="00944260"/>
    <w:rsid w:val="009442C2"/>
    <w:rsid w:val="00944A28"/>
    <w:rsid w:val="00944C43"/>
    <w:rsid w:val="00945230"/>
    <w:rsid w:val="009452D4"/>
    <w:rsid w:val="00945361"/>
    <w:rsid w:val="009455BA"/>
    <w:rsid w:val="00945783"/>
    <w:rsid w:val="00945D0C"/>
    <w:rsid w:val="00946796"/>
    <w:rsid w:val="00947C01"/>
    <w:rsid w:val="00947EA2"/>
    <w:rsid w:val="00950897"/>
    <w:rsid w:val="00951373"/>
    <w:rsid w:val="00951445"/>
    <w:rsid w:val="00951820"/>
    <w:rsid w:val="00951E9F"/>
    <w:rsid w:val="00952859"/>
    <w:rsid w:val="00952B8C"/>
    <w:rsid w:val="009534C9"/>
    <w:rsid w:val="009536E5"/>
    <w:rsid w:val="009539DC"/>
    <w:rsid w:val="00954DF0"/>
    <w:rsid w:val="00954FEF"/>
    <w:rsid w:val="00955272"/>
    <w:rsid w:val="00955950"/>
    <w:rsid w:val="00955CCF"/>
    <w:rsid w:val="009564A5"/>
    <w:rsid w:val="0095654E"/>
    <w:rsid w:val="009569F1"/>
    <w:rsid w:val="00956ED6"/>
    <w:rsid w:val="00957CB7"/>
    <w:rsid w:val="00957FF7"/>
    <w:rsid w:val="009603E9"/>
    <w:rsid w:val="0096047A"/>
    <w:rsid w:val="009606AA"/>
    <w:rsid w:val="00960A7D"/>
    <w:rsid w:val="00960E67"/>
    <w:rsid w:val="00961716"/>
    <w:rsid w:val="00961722"/>
    <w:rsid w:val="00961D64"/>
    <w:rsid w:val="00962398"/>
    <w:rsid w:val="0096255A"/>
    <w:rsid w:val="009626EA"/>
    <w:rsid w:val="00962B7A"/>
    <w:rsid w:val="00963008"/>
    <w:rsid w:val="00963169"/>
    <w:rsid w:val="00963877"/>
    <w:rsid w:val="00963CFE"/>
    <w:rsid w:val="00963DC4"/>
    <w:rsid w:val="009641E0"/>
    <w:rsid w:val="009645FD"/>
    <w:rsid w:val="00964699"/>
    <w:rsid w:val="0096474F"/>
    <w:rsid w:val="00964781"/>
    <w:rsid w:val="00964CA6"/>
    <w:rsid w:val="00964CBB"/>
    <w:rsid w:val="009651F4"/>
    <w:rsid w:val="00966719"/>
    <w:rsid w:val="009669F9"/>
    <w:rsid w:val="00966BBD"/>
    <w:rsid w:val="00966FC9"/>
    <w:rsid w:val="009670BE"/>
    <w:rsid w:val="009704AD"/>
    <w:rsid w:val="00970D6B"/>
    <w:rsid w:val="00971A37"/>
    <w:rsid w:val="00971BA6"/>
    <w:rsid w:val="00972CDA"/>
    <w:rsid w:val="00972D3E"/>
    <w:rsid w:val="00972E89"/>
    <w:rsid w:val="009735D3"/>
    <w:rsid w:val="00973645"/>
    <w:rsid w:val="00975998"/>
    <w:rsid w:val="00975BFF"/>
    <w:rsid w:val="00975DF8"/>
    <w:rsid w:val="009763C1"/>
    <w:rsid w:val="00976455"/>
    <w:rsid w:val="00976B3A"/>
    <w:rsid w:val="00976E38"/>
    <w:rsid w:val="00977211"/>
    <w:rsid w:val="0097735D"/>
    <w:rsid w:val="00977FAC"/>
    <w:rsid w:val="009800AE"/>
    <w:rsid w:val="00980C8A"/>
    <w:rsid w:val="009818D6"/>
    <w:rsid w:val="00981D67"/>
    <w:rsid w:val="00981D8D"/>
    <w:rsid w:val="009826E4"/>
    <w:rsid w:val="00982DD6"/>
    <w:rsid w:val="0098310C"/>
    <w:rsid w:val="0098349D"/>
    <w:rsid w:val="009844A2"/>
    <w:rsid w:val="00984E6F"/>
    <w:rsid w:val="009850EE"/>
    <w:rsid w:val="00985295"/>
    <w:rsid w:val="0098542A"/>
    <w:rsid w:val="0098575F"/>
    <w:rsid w:val="009861E5"/>
    <w:rsid w:val="00986266"/>
    <w:rsid w:val="009862CD"/>
    <w:rsid w:val="00986319"/>
    <w:rsid w:val="00986637"/>
    <w:rsid w:val="009869FA"/>
    <w:rsid w:val="0098703E"/>
    <w:rsid w:val="009870F5"/>
    <w:rsid w:val="00987819"/>
    <w:rsid w:val="0098789C"/>
    <w:rsid w:val="009902AB"/>
    <w:rsid w:val="00990716"/>
    <w:rsid w:val="00990FAB"/>
    <w:rsid w:val="0099158D"/>
    <w:rsid w:val="00991AC8"/>
    <w:rsid w:val="00991B97"/>
    <w:rsid w:val="00991E3D"/>
    <w:rsid w:val="00992111"/>
    <w:rsid w:val="0099229F"/>
    <w:rsid w:val="00992559"/>
    <w:rsid w:val="00992D38"/>
    <w:rsid w:val="009934A9"/>
    <w:rsid w:val="009939E0"/>
    <w:rsid w:val="0099429A"/>
    <w:rsid w:val="00994B56"/>
    <w:rsid w:val="009961FE"/>
    <w:rsid w:val="00996306"/>
    <w:rsid w:val="0099635C"/>
    <w:rsid w:val="00996378"/>
    <w:rsid w:val="00996625"/>
    <w:rsid w:val="00996900"/>
    <w:rsid w:val="00996A2F"/>
    <w:rsid w:val="00996AE0"/>
    <w:rsid w:val="009972FB"/>
    <w:rsid w:val="0099769F"/>
    <w:rsid w:val="009A0232"/>
    <w:rsid w:val="009A06AA"/>
    <w:rsid w:val="009A0BC9"/>
    <w:rsid w:val="009A0C9F"/>
    <w:rsid w:val="009A0EC3"/>
    <w:rsid w:val="009A0FA4"/>
    <w:rsid w:val="009A11B1"/>
    <w:rsid w:val="009A13D9"/>
    <w:rsid w:val="009A1825"/>
    <w:rsid w:val="009A20A0"/>
    <w:rsid w:val="009A24B2"/>
    <w:rsid w:val="009A305C"/>
    <w:rsid w:val="009A342B"/>
    <w:rsid w:val="009A3EB8"/>
    <w:rsid w:val="009A3F37"/>
    <w:rsid w:val="009A4A6C"/>
    <w:rsid w:val="009A4BC7"/>
    <w:rsid w:val="009A4DE0"/>
    <w:rsid w:val="009A513B"/>
    <w:rsid w:val="009A5201"/>
    <w:rsid w:val="009A53C4"/>
    <w:rsid w:val="009A54AB"/>
    <w:rsid w:val="009A5665"/>
    <w:rsid w:val="009A6BC4"/>
    <w:rsid w:val="009A6D58"/>
    <w:rsid w:val="009A78F9"/>
    <w:rsid w:val="009A7BC3"/>
    <w:rsid w:val="009A7F2B"/>
    <w:rsid w:val="009B00F4"/>
    <w:rsid w:val="009B02CC"/>
    <w:rsid w:val="009B0440"/>
    <w:rsid w:val="009B0E74"/>
    <w:rsid w:val="009B1F38"/>
    <w:rsid w:val="009B23D1"/>
    <w:rsid w:val="009B248C"/>
    <w:rsid w:val="009B2F45"/>
    <w:rsid w:val="009B3126"/>
    <w:rsid w:val="009B313D"/>
    <w:rsid w:val="009B35D9"/>
    <w:rsid w:val="009B3A58"/>
    <w:rsid w:val="009B3E1C"/>
    <w:rsid w:val="009B42AC"/>
    <w:rsid w:val="009B43B9"/>
    <w:rsid w:val="009B4AA6"/>
    <w:rsid w:val="009B4DD6"/>
    <w:rsid w:val="009B561A"/>
    <w:rsid w:val="009B5FE7"/>
    <w:rsid w:val="009B6CA4"/>
    <w:rsid w:val="009B6E15"/>
    <w:rsid w:val="009B6F66"/>
    <w:rsid w:val="009B737D"/>
    <w:rsid w:val="009B740D"/>
    <w:rsid w:val="009C05BB"/>
    <w:rsid w:val="009C09D6"/>
    <w:rsid w:val="009C0DB8"/>
    <w:rsid w:val="009C17F1"/>
    <w:rsid w:val="009C1FDB"/>
    <w:rsid w:val="009C2794"/>
    <w:rsid w:val="009C2B0F"/>
    <w:rsid w:val="009C30BD"/>
    <w:rsid w:val="009C3426"/>
    <w:rsid w:val="009C45BB"/>
    <w:rsid w:val="009C46C6"/>
    <w:rsid w:val="009C4AD2"/>
    <w:rsid w:val="009C51B8"/>
    <w:rsid w:val="009C5503"/>
    <w:rsid w:val="009C5B7F"/>
    <w:rsid w:val="009C6250"/>
    <w:rsid w:val="009C7266"/>
    <w:rsid w:val="009C75F2"/>
    <w:rsid w:val="009D0A44"/>
    <w:rsid w:val="009D13F5"/>
    <w:rsid w:val="009D1A45"/>
    <w:rsid w:val="009D1B29"/>
    <w:rsid w:val="009D2185"/>
    <w:rsid w:val="009D2788"/>
    <w:rsid w:val="009D3051"/>
    <w:rsid w:val="009D3549"/>
    <w:rsid w:val="009D3634"/>
    <w:rsid w:val="009D387A"/>
    <w:rsid w:val="009D3A7E"/>
    <w:rsid w:val="009D4196"/>
    <w:rsid w:val="009D43B2"/>
    <w:rsid w:val="009D4A9A"/>
    <w:rsid w:val="009D4C06"/>
    <w:rsid w:val="009D4F45"/>
    <w:rsid w:val="009D527C"/>
    <w:rsid w:val="009D52E9"/>
    <w:rsid w:val="009D545D"/>
    <w:rsid w:val="009D5E89"/>
    <w:rsid w:val="009D60F4"/>
    <w:rsid w:val="009D63E5"/>
    <w:rsid w:val="009D661C"/>
    <w:rsid w:val="009D6A2C"/>
    <w:rsid w:val="009D6FE9"/>
    <w:rsid w:val="009D72D4"/>
    <w:rsid w:val="009D7586"/>
    <w:rsid w:val="009D7B28"/>
    <w:rsid w:val="009D7B30"/>
    <w:rsid w:val="009D7E6B"/>
    <w:rsid w:val="009E03C5"/>
    <w:rsid w:val="009E0D2A"/>
    <w:rsid w:val="009E10A5"/>
    <w:rsid w:val="009E19CF"/>
    <w:rsid w:val="009E30E2"/>
    <w:rsid w:val="009E3D53"/>
    <w:rsid w:val="009E449D"/>
    <w:rsid w:val="009E4555"/>
    <w:rsid w:val="009E468B"/>
    <w:rsid w:val="009E4ACF"/>
    <w:rsid w:val="009E4DF3"/>
    <w:rsid w:val="009E51BD"/>
    <w:rsid w:val="009E560E"/>
    <w:rsid w:val="009E5645"/>
    <w:rsid w:val="009E5723"/>
    <w:rsid w:val="009E5831"/>
    <w:rsid w:val="009E5855"/>
    <w:rsid w:val="009E5DC4"/>
    <w:rsid w:val="009E617F"/>
    <w:rsid w:val="009E6340"/>
    <w:rsid w:val="009E69F0"/>
    <w:rsid w:val="009E72D1"/>
    <w:rsid w:val="009E796D"/>
    <w:rsid w:val="009E79B8"/>
    <w:rsid w:val="009E7BC4"/>
    <w:rsid w:val="009E7EAB"/>
    <w:rsid w:val="009E7F7C"/>
    <w:rsid w:val="009F008F"/>
    <w:rsid w:val="009F013F"/>
    <w:rsid w:val="009F0261"/>
    <w:rsid w:val="009F0388"/>
    <w:rsid w:val="009F0798"/>
    <w:rsid w:val="009F08A9"/>
    <w:rsid w:val="009F0C35"/>
    <w:rsid w:val="009F13B1"/>
    <w:rsid w:val="009F180E"/>
    <w:rsid w:val="009F1A54"/>
    <w:rsid w:val="009F1AAD"/>
    <w:rsid w:val="009F1ABF"/>
    <w:rsid w:val="009F24D7"/>
    <w:rsid w:val="009F29FE"/>
    <w:rsid w:val="009F3C55"/>
    <w:rsid w:val="009F3DE5"/>
    <w:rsid w:val="009F4731"/>
    <w:rsid w:val="009F4C82"/>
    <w:rsid w:val="009F54EC"/>
    <w:rsid w:val="009F5BE2"/>
    <w:rsid w:val="009F5D2E"/>
    <w:rsid w:val="009F5DCB"/>
    <w:rsid w:val="009F5F91"/>
    <w:rsid w:val="009F66B5"/>
    <w:rsid w:val="009F6D3E"/>
    <w:rsid w:val="009F6EF3"/>
    <w:rsid w:val="009F777C"/>
    <w:rsid w:val="00A003BA"/>
    <w:rsid w:val="00A0071F"/>
    <w:rsid w:val="00A01A43"/>
    <w:rsid w:val="00A022F8"/>
    <w:rsid w:val="00A02A6F"/>
    <w:rsid w:val="00A03452"/>
    <w:rsid w:val="00A03ECA"/>
    <w:rsid w:val="00A044AA"/>
    <w:rsid w:val="00A04C3C"/>
    <w:rsid w:val="00A04CE8"/>
    <w:rsid w:val="00A04E2B"/>
    <w:rsid w:val="00A0557E"/>
    <w:rsid w:val="00A055A9"/>
    <w:rsid w:val="00A05940"/>
    <w:rsid w:val="00A05C28"/>
    <w:rsid w:val="00A060EC"/>
    <w:rsid w:val="00A06C5B"/>
    <w:rsid w:val="00A07513"/>
    <w:rsid w:val="00A1081D"/>
    <w:rsid w:val="00A109D3"/>
    <w:rsid w:val="00A11330"/>
    <w:rsid w:val="00A115F9"/>
    <w:rsid w:val="00A11871"/>
    <w:rsid w:val="00A122FC"/>
    <w:rsid w:val="00A1243F"/>
    <w:rsid w:val="00A12E52"/>
    <w:rsid w:val="00A13A85"/>
    <w:rsid w:val="00A148F8"/>
    <w:rsid w:val="00A14918"/>
    <w:rsid w:val="00A14989"/>
    <w:rsid w:val="00A14E2B"/>
    <w:rsid w:val="00A15011"/>
    <w:rsid w:val="00A152D6"/>
    <w:rsid w:val="00A1541E"/>
    <w:rsid w:val="00A1583E"/>
    <w:rsid w:val="00A159CE"/>
    <w:rsid w:val="00A15C34"/>
    <w:rsid w:val="00A16F1C"/>
    <w:rsid w:val="00A1716E"/>
    <w:rsid w:val="00A17C55"/>
    <w:rsid w:val="00A20A21"/>
    <w:rsid w:val="00A20A3B"/>
    <w:rsid w:val="00A20EBB"/>
    <w:rsid w:val="00A22348"/>
    <w:rsid w:val="00A2259D"/>
    <w:rsid w:val="00A227F0"/>
    <w:rsid w:val="00A22EA8"/>
    <w:rsid w:val="00A22F80"/>
    <w:rsid w:val="00A230AF"/>
    <w:rsid w:val="00A2381F"/>
    <w:rsid w:val="00A242BE"/>
    <w:rsid w:val="00A258E5"/>
    <w:rsid w:val="00A259D2"/>
    <w:rsid w:val="00A25A2D"/>
    <w:rsid w:val="00A25AFB"/>
    <w:rsid w:val="00A26226"/>
    <w:rsid w:val="00A262CD"/>
    <w:rsid w:val="00A26F22"/>
    <w:rsid w:val="00A278B3"/>
    <w:rsid w:val="00A30B62"/>
    <w:rsid w:val="00A30CB7"/>
    <w:rsid w:val="00A30F18"/>
    <w:rsid w:val="00A3100C"/>
    <w:rsid w:val="00A318E1"/>
    <w:rsid w:val="00A31914"/>
    <w:rsid w:val="00A31A54"/>
    <w:rsid w:val="00A31E2D"/>
    <w:rsid w:val="00A31FCF"/>
    <w:rsid w:val="00A31FF7"/>
    <w:rsid w:val="00A3263F"/>
    <w:rsid w:val="00A32D76"/>
    <w:rsid w:val="00A333D1"/>
    <w:rsid w:val="00A33554"/>
    <w:rsid w:val="00A33A65"/>
    <w:rsid w:val="00A33E6A"/>
    <w:rsid w:val="00A34177"/>
    <w:rsid w:val="00A341C5"/>
    <w:rsid w:val="00A342A3"/>
    <w:rsid w:val="00A344EC"/>
    <w:rsid w:val="00A347F3"/>
    <w:rsid w:val="00A34A29"/>
    <w:rsid w:val="00A34AEA"/>
    <w:rsid w:val="00A34CAC"/>
    <w:rsid w:val="00A352DE"/>
    <w:rsid w:val="00A35692"/>
    <w:rsid w:val="00A359A6"/>
    <w:rsid w:val="00A35A1B"/>
    <w:rsid w:val="00A35BD4"/>
    <w:rsid w:val="00A36083"/>
    <w:rsid w:val="00A360AA"/>
    <w:rsid w:val="00A362DE"/>
    <w:rsid w:val="00A36433"/>
    <w:rsid w:val="00A36B49"/>
    <w:rsid w:val="00A37A67"/>
    <w:rsid w:val="00A37B24"/>
    <w:rsid w:val="00A401B6"/>
    <w:rsid w:val="00A421B3"/>
    <w:rsid w:val="00A421FD"/>
    <w:rsid w:val="00A428DA"/>
    <w:rsid w:val="00A429EE"/>
    <w:rsid w:val="00A42A71"/>
    <w:rsid w:val="00A44005"/>
    <w:rsid w:val="00A45006"/>
    <w:rsid w:val="00A454A4"/>
    <w:rsid w:val="00A45C26"/>
    <w:rsid w:val="00A4684E"/>
    <w:rsid w:val="00A468A8"/>
    <w:rsid w:val="00A46C38"/>
    <w:rsid w:val="00A47048"/>
    <w:rsid w:val="00A471A4"/>
    <w:rsid w:val="00A47711"/>
    <w:rsid w:val="00A47FA1"/>
    <w:rsid w:val="00A51918"/>
    <w:rsid w:val="00A51D6A"/>
    <w:rsid w:val="00A51E5E"/>
    <w:rsid w:val="00A51EF9"/>
    <w:rsid w:val="00A52109"/>
    <w:rsid w:val="00A52401"/>
    <w:rsid w:val="00A526FB"/>
    <w:rsid w:val="00A54276"/>
    <w:rsid w:val="00A54912"/>
    <w:rsid w:val="00A555F4"/>
    <w:rsid w:val="00A55CCD"/>
    <w:rsid w:val="00A5649E"/>
    <w:rsid w:val="00A56B84"/>
    <w:rsid w:val="00A56BFE"/>
    <w:rsid w:val="00A57668"/>
    <w:rsid w:val="00A604E8"/>
    <w:rsid w:val="00A60531"/>
    <w:rsid w:val="00A60861"/>
    <w:rsid w:val="00A61089"/>
    <w:rsid w:val="00A61951"/>
    <w:rsid w:val="00A61EAC"/>
    <w:rsid w:val="00A62231"/>
    <w:rsid w:val="00A627B4"/>
    <w:rsid w:val="00A62BC6"/>
    <w:rsid w:val="00A638CC"/>
    <w:rsid w:val="00A63C77"/>
    <w:rsid w:val="00A63E15"/>
    <w:rsid w:val="00A63EAC"/>
    <w:rsid w:val="00A64884"/>
    <w:rsid w:val="00A64CBD"/>
    <w:rsid w:val="00A64F2C"/>
    <w:rsid w:val="00A656BB"/>
    <w:rsid w:val="00A65931"/>
    <w:rsid w:val="00A664CA"/>
    <w:rsid w:val="00A679E3"/>
    <w:rsid w:val="00A67C55"/>
    <w:rsid w:val="00A67D3A"/>
    <w:rsid w:val="00A67F29"/>
    <w:rsid w:val="00A71235"/>
    <w:rsid w:val="00A7190C"/>
    <w:rsid w:val="00A7206E"/>
    <w:rsid w:val="00A72212"/>
    <w:rsid w:val="00A72983"/>
    <w:rsid w:val="00A72B49"/>
    <w:rsid w:val="00A72C77"/>
    <w:rsid w:val="00A731BB"/>
    <w:rsid w:val="00A7383B"/>
    <w:rsid w:val="00A73DF5"/>
    <w:rsid w:val="00A74508"/>
    <w:rsid w:val="00A7457B"/>
    <w:rsid w:val="00A74A9E"/>
    <w:rsid w:val="00A754E2"/>
    <w:rsid w:val="00A75700"/>
    <w:rsid w:val="00A762B7"/>
    <w:rsid w:val="00A7750E"/>
    <w:rsid w:val="00A80373"/>
    <w:rsid w:val="00A80464"/>
    <w:rsid w:val="00A80622"/>
    <w:rsid w:val="00A80E8F"/>
    <w:rsid w:val="00A815C5"/>
    <w:rsid w:val="00A82601"/>
    <w:rsid w:val="00A82704"/>
    <w:rsid w:val="00A83001"/>
    <w:rsid w:val="00A8386C"/>
    <w:rsid w:val="00A83F0F"/>
    <w:rsid w:val="00A84A79"/>
    <w:rsid w:val="00A84EB1"/>
    <w:rsid w:val="00A85259"/>
    <w:rsid w:val="00A85D4C"/>
    <w:rsid w:val="00A85E7A"/>
    <w:rsid w:val="00A8672D"/>
    <w:rsid w:val="00A86829"/>
    <w:rsid w:val="00A871F2"/>
    <w:rsid w:val="00A87442"/>
    <w:rsid w:val="00A87661"/>
    <w:rsid w:val="00A87F0E"/>
    <w:rsid w:val="00A9069B"/>
    <w:rsid w:val="00A91C62"/>
    <w:rsid w:val="00A9228F"/>
    <w:rsid w:val="00A92838"/>
    <w:rsid w:val="00A929FA"/>
    <w:rsid w:val="00A931ED"/>
    <w:rsid w:val="00A93A0D"/>
    <w:rsid w:val="00A93BE8"/>
    <w:rsid w:val="00A93D8A"/>
    <w:rsid w:val="00A94E9F"/>
    <w:rsid w:val="00A95395"/>
    <w:rsid w:val="00A95AE4"/>
    <w:rsid w:val="00A95D84"/>
    <w:rsid w:val="00A96617"/>
    <w:rsid w:val="00A9699A"/>
    <w:rsid w:val="00A969AB"/>
    <w:rsid w:val="00A96A38"/>
    <w:rsid w:val="00A96E92"/>
    <w:rsid w:val="00A96F57"/>
    <w:rsid w:val="00A97425"/>
    <w:rsid w:val="00A97DA2"/>
    <w:rsid w:val="00AA0794"/>
    <w:rsid w:val="00AA07E0"/>
    <w:rsid w:val="00AA094D"/>
    <w:rsid w:val="00AA1115"/>
    <w:rsid w:val="00AA183B"/>
    <w:rsid w:val="00AA1ED9"/>
    <w:rsid w:val="00AA247C"/>
    <w:rsid w:val="00AA2B15"/>
    <w:rsid w:val="00AA3A14"/>
    <w:rsid w:val="00AA4B1A"/>
    <w:rsid w:val="00AA4CB2"/>
    <w:rsid w:val="00AA4DDD"/>
    <w:rsid w:val="00AA4F75"/>
    <w:rsid w:val="00AA5406"/>
    <w:rsid w:val="00AA5425"/>
    <w:rsid w:val="00AA5E1B"/>
    <w:rsid w:val="00AA65F9"/>
    <w:rsid w:val="00AA6F9F"/>
    <w:rsid w:val="00AA7057"/>
    <w:rsid w:val="00AA7290"/>
    <w:rsid w:val="00AA7747"/>
    <w:rsid w:val="00AA7F95"/>
    <w:rsid w:val="00AB089B"/>
    <w:rsid w:val="00AB114A"/>
    <w:rsid w:val="00AB1442"/>
    <w:rsid w:val="00AB1B25"/>
    <w:rsid w:val="00AB238A"/>
    <w:rsid w:val="00AB330B"/>
    <w:rsid w:val="00AB3823"/>
    <w:rsid w:val="00AB3EDD"/>
    <w:rsid w:val="00AB440D"/>
    <w:rsid w:val="00AB48E7"/>
    <w:rsid w:val="00AB51A3"/>
    <w:rsid w:val="00AB523F"/>
    <w:rsid w:val="00AB540A"/>
    <w:rsid w:val="00AB56D5"/>
    <w:rsid w:val="00AB5724"/>
    <w:rsid w:val="00AB682E"/>
    <w:rsid w:val="00AB7C38"/>
    <w:rsid w:val="00AC03DF"/>
    <w:rsid w:val="00AC0AFA"/>
    <w:rsid w:val="00AC0E7A"/>
    <w:rsid w:val="00AC1B51"/>
    <w:rsid w:val="00AC1C8C"/>
    <w:rsid w:val="00AC265E"/>
    <w:rsid w:val="00AC3987"/>
    <w:rsid w:val="00AC3D1C"/>
    <w:rsid w:val="00AC3E5E"/>
    <w:rsid w:val="00AC3FB9"/>
    <w:rsid w:val="00AC413C"/>
    <w:rsid w:val="00AC41B7"/>
    <w:rsid w:val="00AC43C8"/>
    <w:rsid w:val="00AC4815"/>
    <w:rsid w:val="00AC4F46"/>
    <w:rsid w:val="00AC4FB9"/>
    <w:rsid w:val="00AC6863"/>
    <w:rsid w:val="00AC738C"/>
    <w:rsid w:val="00AC7511"/>
    <w:rsid w:val="00AC7E7B"/>
    <w:rsid w:val="00AC7FF3"/>
    <w:rsid w:val="00AD00D2"/>
    <w:rsid w:val="00AD0205"/>
    <w:rsid w:val="00AD02AD"/>
    <w:rsid w:val="00AD02CC"/>
    <w:rsid w:val="00AD0B68"/>
    <w:rsid w:val="00AD0D74"/>
    <w:rsid w:val="00AD1675"/>
    <w:rsid w:val="00AD1A96"/>
    <w:rsid w:val="00AD1C50"/>
    <w:rsid w:val="00AD1DC1"/>
    <w:rsid w:val="00AD1F3D"/>
    <w:rsid w:val="00AD20B1"/>
    <w:rsid w:val="00AD2801"/>
    <w:rsid w:val="00AD2C41"/>
    <w:rsid w:val="00AD2E6D"/>
    <w:rsid w:val="00AD3149"/>
    <w:rsid w:val="00AD4213"/>
    <w:rsid w:val="00AD4DDC"/>
    <w:rsid w:val="00AD5575"/>
    <w:rsid w:val="00AD56AA"/>
    <w:rsid w:val="00AD57A5"/>
    <w:rsid w:val="00AD57D5"/>
    <w:rsid w:val="00AD5B04"/>
    <w:rsid w:val="00AD695B"/>
    <w:rsid w:val="00AD6A12"/>
    <w:rsid w:val="00AD6ADE"/>
    <w:rsid w:val="00AD7357"/>
    <w:rsid w:val="00AD74DD"/>
    <w:rsid w:val="00AD7A68"/>
    <w:rsid w:val="00AD7B56"/>
    <w:rsid w:val="00AD7D8A"/>
    <w:rsid w:val="00AD7F36"/>
    <w:rsid w:val="00AD7FEF"/>
    <w:rsid w:val="00AE0223"/>
    <w:rsid w:val="00AE04A6"/>
    <w:rsid w:val="00AE0AC2"/>
    <w:rsid w:val="00AE0B69"/>
    <w:rsid w:val="00AE0BB2"/>
    <w:rsid w:val="00AE0E13"/>
    <w:rsid w:val="00AE0E88"/>
    <w:rsid w:val="00AE0F35"/>
    <w:rsid w:val="00AE10CE"/>
    <w:rsid w:val="00AE1214"/>
    <w:rsid w:val="00AE1572"/>
    <w:rsid w:val="00AE2224"/>
    <w:rsid w:val="00AE24C4"/>
    <w:rsid w:val="00AE2C26"/>
    <w:rsid w:val="00AE316F"/>
    <w:rsid w:val="00AE3499"/>
    <w:rsid w:val="00AE380E"/>
    <w:rsid w:val="00AE392F"/>
    <w:rsid w:val="00AE3A54"/>
    <w:rsid w:val="00AE3FCF"/>
    <w:rsid w:val="00AE40E2"/>
    <w:rsid w:val="00AE4138"/>
    <w:rsid w:val="00AE43F7"/>
    <w:rsid w:val="00AE4C19"/>
    <w:rsid w:val="00AE53B7"/>
    <w:rsid w:val="00AE54C4"/>
    <w:rsid w:val="00AE558E"/>
    <w:rsid w:val="00AE5D80"/>
    <w:rsid w:val="00AE62CC"/>
    <w:rsid w:val="00AE6627"/>
    <w:rsid w:val="00AE67DF"/>
    <w:rsid w:val="00AE68B3"/>
    <w:rsid w:val="00AE691F"/>
    <w:rsid w:val="00AE6D8F"/>
    <w:rsid w:val="00AE7182"/>
    <w:rsid w:val="00AE751B"/>
    <w:rsid w:val="00AE75A2"/>
    <w:rsid w:val="00AE7B34"/>
    <w:rsid w:val="00AF0BD5"/>
    <w:rsid w:val="00AF0BDB"/>
    <w:rsid w:val="00AF0D8C"/>
    <w:rsid w:val="00AF1089"/>
    <w:rsid w:val="00AF1333"/>
    <w:rsid w:val="00AF13A3"/>
    <w:rsid w:val="00AF1EFF"/>
    <w:rsid w:val="00AF2218"/>
    <w:rsid w:val="00AF23CF"/>
    <w:rsid w:val="00AF2E04"/>
    <w:rsid w:val="00AF2E82"/>
    <w:rsid w:val="00AF2EDA"/>
    <w:rsid w:val="00AF30A1"/>
    <w:rsid w:val="00AF3B04"/>
    <w:rsid w:val="00AF3C0A"/>
    <w:rsid w:val="00AF3DFD"/>
    <w:rsid w:val="00AF4A45"/>
    <w:rsid w:val="00AF4A9A"/>
    <w:rsid w:val="00AF4C0B"/>
    <w:rsid w:val="00AF500C"/>
    <w:rsid w:val="00AF5116"/>
    <w:rsid w:val="00AF59F8"/>
    <w:rsid w:val="00AF64B9"/>
    <w:rsid w:val="00AF6639"/>
    <w:rsid w:val="00AF6D4C"/>
    <w:rsid w:val="00AF714A"/>
    <w:rsid w:val="00AF7C9A"/>
    <w:rsid w:val="00B009C0"/>
    <w:rsid w:val="00B00B7B"/>
    <w:rsid w:val="00B0133D"/>
    <w:rsid w:val="00B01B34"/>
    <w:rsid w:val="00B01C7F"/>
    <w:rsid w:val="00B0215A"/>
    <w:rsid w:val="00B022D6"/>
    <w:rsid w:val="00B023C4"/>
    <w:rsid w:val="00B028DE"/>
    <w:rsid w:val="00B02B06"/>
    <w:rsid w:val="00B03700"/>
    <w:rsid w:val="00B03C12"/>
    <w:rsid w:val="00B04013"/>
    <w:rsid w:val="00B0515A"/>
    <w:rsid w:val="00B057C5"/>
    <w:rsid w:val="00B05A8C"/>
    <w:rsid w:val="00B05B0B"/>
    <w:rsid w:val="00B060FF"/>
    <w:rsid w:val="00B063AA"/>
    <w:rsid w:val="00B067B5"/>
    <w:rsid w:val="00B06BF4"/>
    <w:rsid w:val="00B06DD4"/>
    <w:rsid w:val="00B06F5D"/>
    <w:rsid w:val="00B074CB"/>
    <w:rsid w:val="00B07D00"/>
    <w:rsid w:val="00B10B25"/>
    <w:rsid w:val="00B118D1"/>
    <w:rsid w:val="00B12444"/>
    <w:rsid w:val="00B13143"/>
    <w:rsid w:val="00B13734"/>
    <w:rsid w:val="00B14196"/>
    <w:rsid w:val="00B14CA8"/>
    <w:rsid w:val="00B15DE1"/>
    <w:rsid w:val="00B15E83"/>
    <w:rsid w:val="00B15F7B"/>
    <w:rsid w:val="00B1622C"/>
    <w:rsid w:val="00B1639C"/>
    <w:rsid w:val="00B1661D"/>
    <w:rsid w:val="00B1689D"/>
    <w:rsid w:val="00B16959"/>
    <w:rsid w:val="00B16B87"/>
    <w:rsid w:val="00B17089"/>
    <w:rsid w:val="00B17A63"/>
    <w:rsid w:val="00B17D97"/>
    <w:rsid w:val="00B20028"/>
    <w:rsid w:val="00B204E1"/>
    <w:rsid w:val="00B22747"/>
    <w:rsid w:val="00B22818"/>
    <w:rsid w:val="00B229A2"/>
    <w:rsid w:val="00B22E92"/>
    <w:rsid w:val="00B24BCC"/>
    <w:rsid w:val="00B25009"/>
    <w:rsid w:val="00B253BE"/>
    <w:rsid w:val="00B25A06"/>
    <w:rsid w:val="00B25DF8"/>
    <w:rsid w:val="00B2651E"/>
    <w:rsid w:val="00B26DD7"/>
    <w:rsid w:val="00B26FCF"/>
    <w:rsid w:val="00B279E7"/>
    <w:rsid w:val="00B300E6"/>
    <w:rsid w:val="00B3026E"/>
    <w:rsid w:val="00B3055C"/>
    <w:rsid w:val="00B309DF"/>
    <w:rsid w:val="00B30CC8"/>
    <w:rsid w:val="00B31324"/>
    <w:rsid w:val="00B31461"/>
    <w:rsid w:val="00B31505"/>
    <w:rsid w:val="00B317AF"/>
    <w:rsid w:val="00B31E74"/>
    <w:rsid w:val="00B3218E"/>
    <w:rsid w:val="00B32608"/>
    <w:rsid w:val="00B32847"/>
    <w:rsid w:val="00B340EC"/>
    <w:rsid w:val="00B34847"/>
    <w:rsid w:val="00B348B3"/>
    <w:rsid w:val="00B34B11"/>
    <w:rsid w:val="00B34D13"/>
    <w:rsid w:val="00B34F39"/>
    <w:rsid w:val="00B350C4"/>
    <w:rsid w:val="00B35A07"/>
    <w:rsid w:val="00B3618B"/>
    <w:rsid w:val="00B368A6"/>
    <w:rsid w:val="00B36BE6"/>
    <w:rsid w:val="00B36D4F"/>
    <w:rsid w:val="00B36E6C"/>
    <w:rsid w:val="00B36EB1"/>
    <w:rsid w:val="00B3752D"/>
    <w:rsid w:val="00B402A0"/>
    <w:rsid w:val="00B40FDF"/>
    <w:rsid w:val="00B41295"/>
    <w:rsid w:val="00B4184F"/>
    <w:rsid w:val="00B419A8"/>
    <w:rsid w:val="00B4221E"/>
    <w:rsid w:val="00B42837"/>
    <w:rsid w:val="00B42A35"/>
    <w:rsid w:val="00B42D06"/>
    <w:rsid w:val="00B42E3C"/>
    <w:rsid w:val="00B42E92"/>
    <w:rsid w:val="00B43156"/>
    <w:rsid w:val="00B437FE"/>
    <w:rsid w:val="00B43804"/>
    <w:rsid w:val="00B43AA5"/>
    <w:rsid w:val="00B44285"/>
    <w:rsid w:val="00B44327"/>
    <w:rsid w:val="00B444AE"/>
    <w:rsid w:val="00B444F3"/>
    <w:rsid w:val="00B449E6"/>
    <w:rsid w:val="00B44FBE"/>
    <w:rsid w:val="00B4539C"/>
    <w:rsid w:val="00B45C54"/>
    <w:rsid w:val="00B45E9E"/>
    <w:rsid w:val="00B45EF3"/>
    <w:rsid w:val="00B45F40"/>
    <w:rsid w:val="00B45FB4"/>
    <w:rsid w:val="00B46319"/>
    <w:rsid w:val="00B4782D"/>
    <w:rsid w:val="00B4783A"/>
    <w:rsid w:val="00B479A4"/>
    <w:rsid w:val="00B510C6"/>
    <w:rsid w:val="00B51195"/>
    <w:rsid w:val="00B51774"/>
    <w:rsid w:val="00B51A06"/>
    <w:rsid w:val="00B51CBF"/>
    <w:rsid w:val="00B52660"/>
    <w:rsid w:val="00B5296A"/>
    <w:rsid w:val="00B52C5A"/>
    <w:rsid w:val="00B53409"/>
    <w:rsid w:val="00B53877"/>
    <w:rsid w:val="00B53ECA"/>
    <w:rsid w:val="00B53ED4"/>
    <w:rsid w:val="00B5456C"/>
    <w:rsid w:val="00B54A67"/>
    <w:rsid w:val="00B54D14"/>
    <w:rsid w:val="00B54E2F"/>
    <w:rsid w:val="00B5529D"/>
    <w:rsid w:val="00B553A5"/>
    <w:rsid w:val="00B55819"/>
    <w:rsid w:val="00B55BEF"/>
    <w:rsid w:val="00B55DEE"/>
    <w:rsid w:val="00B565CF"/>
    <w:rsid w:val="00B5696B"/>
    <w:rsid w:val="00B56BCA"/>
    <w:rsid w:val="00B575BA"/>
    <w:rsid w:val="00B576EE"/>
    <w:rsid w:val="00B57CB9"/>
    <w:rsid w:val="00B57D83"/>
    <w:rsid w:val="00B57F09"/>
    <w:rsid w:val="00B600CB"/>
    <w:rsid w:val="00B600FC"/>
    <w:rsid w:val="00B60178"/>
    <w:rsid w:val="00B619F3"/>
    <w:rsid w:val="00B6249A"/>
    <w:rsid w:val="00B62CEA"/>
    <w:rsid w:val="00B63023"/>
    <w:rsid w:val="00B6343C"/>
    <w:rsid w:val="00B63894"/>
    <w:rsid w:val="00B63AFD"/>
    <w:rsid w:val="00B63DF9"/>
    <w:rsid w:val="00B63E55"/>
    <w:rsid w:val="00B6446C"/>
    <w:rsid w:val="00B64593"/>
    <w:rsid w:val="00B6473E"/>
    <w:rsid w:val="00B647F9"/>
    <w:rsid w:val="00B649BB"/>
    <w:rsid w:val="00B64B90"/>
    <w:rsid w:val="00B6636E"/>
    <w:rsid w:val="00B66DC7"/>
    <w:rsid w:val="00B703C5"/>
    <w:rsid w:val="00B71439"/>
    <w:rsid w:val="00B71A19"/>
    <w:rsid w:val="00B7239D"/>
    <w:rsid w:val="00B72696"/>
    <w:rsid w:val="00B731D9"/>
    <w:rsid w:val="00B73AE9"/>
    <w:rsid w:val="00B73CE5"/>
    <w:rsid w:val="00B75426"/>
    <w:rsid w:val="00B75486"/>
    <w:rsid w:val="00B754CF"/>
    <w:rsid w:val="00B759B7"/>
    <w:rsid w:val="00B75B60"/>
    <w:rsid w:val="00B75FC1"/>
    <w:rsid w:val="00B762A4"/>
    <w:rsid w:val="00B76474"/>
    <w:rsid w:val="00B76575"/>
    <w:rsid w:val="00B7661D"/>
    <w:rsid w:val="00B76F07"/>
    <w:rsid w:val="00B76F57"/>
    <w:rsid w:val="00B7705B"/>
    <w:rsid w:val="00B772D0"/>
    <w:rsid w:val="00B775F7"/>
    <w:rsid w:val="00B77FCA"/>
    <w:rsid w:val="00B77FD1"/>
    <w:rsid w:val="00B77FEF"/>
    <w:rsid w:val="00B8018F"/>
    <w:rsid w:val="00B80B94"/>
    <w:rsid w:val="00B80C2A"/>
    <w:rsid w:val="00B81477"/>
    <w:rsid w:val="00B81693"/>
    <w:rsid w:val="00B82C07"/>
    <w:rsid w:val="00B835EA"/>
    <w:rsid w:val="00B83B2C"/>
    <w:rsid w:val="00B83B63"/>
    <w:rsid w:val="00B852FC"/>
    <w:rsid w:val="00B85415"/>
    <w:rsid w:val="00B85721"/>
    <w:rsid w:val="00B85DC0"/>
    <w:rsid w:val="00B85E8A"/>
    <w:rsid w:val="00B86576"/>
    <w:rsid w:val="00B873D5"/>
    <w:rsid w:val="00B87872"/>
    <w:rsid w:val="00B879DB"/>
    <w:rsid w:val="00B87E9E"/>
    <w:rsid w:val="00B90A39"/>
    <w:rsid w:val="00B90A42"/>
    <w:rsid w:val="00B90B46"/>
    <w:rsid w:val="00B91A72"/>
    <w:rsid w:val="00B92625"/>
    <w:rsid w:val="00B929EC"/>
    <w:rsid w:val="00B92C4C"/>
    <w:rsid w:val="00B930EB"/>
    <w:rsid w:val="00B93946"/>
    <w:rsid w:val="00B94030"/>
    <w:rsid w:val="00B943DC"/>
    <w:rsid w:val="00B947AB"/>
    <w:rsid w:val="00B94D92"/>
    <w:rsid w:val="00B94E93"/>
    <w:rsid w:val="00B95747"/>
    <w:rsid w:val="00B95ACB"/>
    <w:rsid w:val="00B95C51"/>
    <w:rsid w:val="00B96480"/>
    <w:rsid w:val="00B96657"/>
    <w:rsid w:val="00B966C2"/>
    <w:rsid w:val="00B96B49"/>
    <w:rsid w:val="00B9742C"/>
    <w:rsid w:val="00B976D6"/>
    <w:rsid w:val="00B9793D"/>
    <w:rsid w:val="00B97B1D"/>
    <w:rsid w:val="00BA0390"/>
    <w:rsid w:val="00BA081B"/>
    <w:rsid w:val="00BA0B62"/>
    <w:rsid w:val="00BA0E1F"/>
    <w:rsid w:val="00BA2A0F"/>
    <w:rsid w:val="00BA2AAD"/>
    <w:rsid w:val="00BA2E8B"/>
    <w:rsid w:val="00BA40CC"/>
    <w:rsid w:val="00BA4140"/>
    <w:rsid w:val="00BA4EDB"/>
    <w:rsid w:val="00BA5464"/>
    <w:rsid w:val="00BA592E"/>
    <w:rsid w:val="00BA5D14"/>
    <w:rsid w:val="00BA6A13"/>
    <w:rsid w:val="00BA6EB3"/>
    <w:rsid w:val="00BA6FE5"/>
    <w:rsid w:val="00BA75F3"/>
    <w:rsid w:val="00BB0179"/>
    <w:rsid w:val="00BB024E"/>
    <w:rsid w:val="00BB09B6"/>
    <w:rsid w:val="00BB0DA3"/>
    <w:rsid w:val="00BB0E4E"/>
    <w:rsid w:val="00BB1831"/>
    <w:rsid w:val="00BB1FC1"/>
    <w:rsid w:val="00BB1FD7"/>
    <w:rsid w:val="00BB2186"/>
    <w:rsid w:val="00BB3A6B"/>
    <w:rsid w:val="00BB3E90"/>
    <w:rsid w:val="00BB4014"/>
    <w:rsid w:val="00BB432E"/>
    <w:rsid w:val="00BB4718"/>
    <w:rsid w:val="00BB4806"/>
    <w:rsid w:val="00BB4B51"/>
    <w:rsid w:val="00BB53DC"/>
    <w:rsid w:val="00BB5AD5"/>
    <w:rsid w:val="00BB60EF"/>
    <w:rsid w:val="00BB75CF"/>
    <w:rsid w:val="00BB78F5"/>
    <w:rsid w:val="00BC0375"/>
    <w:rsid w:val="00BC0DEF"/>
    <w:rsid w:val="00BC1294"/>
    <w:rsid w:val="00BC1D85"/>
    <w:rsid w:val="00BC2444"/>
    <w:rsid w:val="00BC2446"/>
    <w:rsid w:val="00BC25B6"/>
    <w:rsid w:val="00BC262A"/>
    <w:rsid w:val="00BC2CF1"/>
    <w:rsid w:val="00BC32EF"/>
    <w:rsid w:val="00BC3BFE"/>
    <w:rsid w:val="00BC4515"/>
    <w:rsid w:val="00BC54DC"/>
    <w:rsid w:val="00BC5C24"/>
    <w:rsid w:val="00BC5F2F"/>
    <w:rsid w:val="00BC608B"/>
    <w:rsid w:val="00BC61E2"/>
    <w:rsid w:val="00BC65FE"/>
    <w:rsid w:val="00BC6651"/>
    <w:rsid w:val="00BC6D68"/>
    <w:rsid w:val="00BC7507"/>
    <w:rsid w:val="00BC77EC"/>
    <w:rsid w:val="00BD01DE"/>
    <w:rsid w:val="00BD081C"/>
    <w:rsid w:val="00BD086A"/>
    <w:rsid w:val="00BD09C9"/>
    <w:rsid w:val="00BD0A70"/>
    <w:rsid w:val="00BD0FB5"/>
    <w:rsid w:val="00BD1261"/>
    <w:rsid w:val="00BD14ED"/>
    <w:rsid w:val="00BD15B8"/>
    <w:rsid w:val="00BD1846"/>
    <w:rsid w:val="00BD19FC"/>
    <w:rsid w:val="00BD25C5"/>
    <w:rsid w:val="00BD318E"/>
    <w:rsid w:val="00BD4179"/>
    <w:rsid w:val="00BD4839"/>
    <w:rsid w:val="00BD4F67"/>
    <w:rsid w:val="00BD5483"/>
    <w:rsid w:val="00BD552B"/>
    <w:rsid w:val="00BD5CF0"/>
    <w:rsid w:val="00BD6BE8"/>
    <w:rsid w:val="00BD6EB8"/>
    <w:rsid w:val="00BD71F9"/>
    <w:rsid w:val="00BD7359"/>
    <w:rsid w:val="00BD748E"/>
    <w:rsid w:val="00BD7500"/>
    <w:rsid w:val="00BD7869"/>
    <w:rsid w:val="00BD7E22"/>
    <w:rsid w:val="00BE04A8"/>
    <w:rsid w:val="00BE04F6"/>
    <w:rsid w:val="00BE08AD"/>
    <w:rsid w:val="00BE0CEF"/>
    <w:rsid w:val="00BE0D0E"/>
    <w:rsid w:val="00BE0FED"/>
    <w:rsid w:val="00BE172C"/>
    <w:rsid w:val="00BE1F63"/>
    <w:rsid w:val="00BE3090"/>
    <w:rsid w:val="00BE396B"/>
    <w:rsid w:val="00BE3A0B"/>
    <w:rsid w:val="00BE4311"/>
    <w:rsid w:val="00BE542E"/>
    <w:rsid w:val="00BE6741"/>
    <w:rsid w:val="00BE6808"/>
    <w:rsid w:val="00BE6C1B"/>
    <w:rsid w:val="00BE6F40"/>
    <w:rsid w:val="00BE7010"/>
    <w:rsid w:val="00BF0902"/>
    <w:rsid w:val="00BF09AE"/>
    <w:rsid w:val="00BF0CEC"/>
    <w:rsid w:val="00BF0DEB"/>
    <w:rsid w:val="00BF14CB"/>
    <w:rsid w:val="00BF14ED"/>
    <w:rsid w:val="00BF15D2"/>
    <w:rsid w:val="00BF1801"/>
    <w:rsid w:val="00BF1EA3"/>
    <w:rsid w:val="00BF210E"/>
    <w:rsid w:val="00BF45A9"/>
    <w:rsid w:val="00BF47FB"/>
    <w:rsid w:val="00BF5121"/>
    <w:rsid w:val="00BF5904"/>
    <w:rsid w:val="00BF5FF3"/>
    <w:rsid w:val="00BF6ADF"/>
    <w:rsid w:val="00BF6CB2"/>
    <w:rsid w:val="00BF75B8"/>
    <w:rsid w:val="00BF79A8"/>
    <w:rsid w:val="00C00E97"/>
    <w:rsid w:val="00C0117B"/>
    <w:rsid w:val="00C01B79"/>
    <w:rsid w:val="00C01CA0"/>
    <w:rsid w:val="00C01EF9"/>
    <w:rsid w:val="00C02167"/>
    <w:rsid w:val="00C024AB"/>
    <w:rsid w:val="00C03062"/>
    <w:rsid w:val="00C03111"/>
    <w:rsid w:val="00C0315E"/>
    <w:rsid w:val="00C0378A"/>
    <w:rsid w:val="00C03BEE"/>
    <w:rsid w:val="00C03FA0"/>
    <w:rsid w:val="00C045C3"/>
    <w:rsid w:val="00C04638"/>
    <w:rsid w:val="00C0470B"/>
    <w:rsid w:val="00C053FE"/>
    <w:rsid w:val="00C059C7"/>
    <w:rsid w:val="00C05ADA"/>
    <w:rsid w:val="00C05C27"/>
    <w:rsid w:val="00C05FC0"/>
    <w:rsid w:val="00C06595"/>
    <w:rsid w:val="00C06BE8"/>
    <w:rsid w:val="00C06E87"/>
    <w:rsid w:val="00C07D81"/>
    <w:rsid w:val="00C1017B"/>
    <w:rsid w:val="00C1025C"/>
    <w:rsid w:val="00C113E7"/>
    <w:rsid w:val="00C119CB"/>
    <w:rsid w:val="00C11D26"/>
    <w:rsid w:val="00C11D90"/>
    <w:rsid w:val="00C12082"/>
    <w:rsid w:val="00C1240D"/>
    <w:rsid w:val="00C125BF"/>
    <w:rsid w:val="00C128D5"/>
    <w:rsid w:val="00C12A01"/>
    <w:rsid w:val="00C12E67"/>
    <w:rsid w:val="00C13668"/>
    <w:rsid w:val="00C13673"/>
    <w:rsid w:val="00C14647"/>
    <w:rsid w:val="00C14B30"/>
    <w:rsid w:val="00C14E05"/>
    <w:rsid w:val="00C15159"/>
    <w:rsid w:val="00C15569"/>
    <w:rsid w:val="00C155C0"/>
    <w:rsid w:val="00C158FB"/>
    <w:rsid w:val="00C15D39"/>
    <w:rsid w:val="00C16268"/>
    <w:rsid w:val="00C16625"/>
    <w:rsid w:val="00C16CBC"/>
    <w:rsid w:val="00C16FB6"/>
    <w:rsid w:val="00C17BCB"/>
    <w:rsid w:val="00C20260"/>
    <w:rsid w:val="00C2092B"/>
    <w:rsid w:val="00C20F79"/>
    <w:rsid w:val="00C2239C"/>
    <w:rsid w:val="00C22955"/>
    <w:rsid w:val="00C22C77"/>
    <w:rsid w:val="00C23656"/>
    <w:rsid w:val="00C23806"/>
    <w:rsid w:val="00C2480F"/>
    <w:rsid w:val="00C249C1"/>
    <w:rsid w:val="00C24BDC"/>
    <w:rsid w:val="00C24C8D"/>
    <w:rsid w:val="00C24E7F"/>
    <w:rsid w:val="00C2545F"/>
    <w:rsid w:val="00C257BA"/>
    <w:rsid w:val="00C25EBE"/>
    <w:rsid w:val="00C25F3D"/>
    <w:rsid w:val="00C26317"/>
    <w:rsid w:val="00C279E0"/>
    <w:rsid w:val="00C30158"/>
    <w:rsid w:val="00C30D04"/>
    <w:rsid w:val="00C31114"/>
    <w:rsid w:val="00C3112D"/>
    <w:rsid w:val="00C313DB"/>
    <w:rsid w:val="00C31840"/>
    <w:rsid w:val="00C31E57"/>
    <w:rsid w:val="00C327A1"/>
    <w:rsid w:val="00C32C4E"/>
    <w:rsid w:val="00C32FF8"/>
    <w:rsid w:val="00C33340"/>
    <w:rsid w:val="00C33CA9"/>
    <w:rsid w:val="00C33ECA"/>
    <w:rsid w:val="00C3485F"/>
    <w:rsid w:val="00C34D1E"/>
    <w:rsid w:val="00C34D6B"/>
    <w:rsid w:val="00C35023"/>
    <w:rsid w:val="00C350F7"/>
    <w:rsid w:val="00C352C3"/>
    <w:rsid w:val="00C35AE4"/>
    <w:rsid w:val="00C35CD1"/>
    <w:rsid w:val="00C36597"/>
    <w:rsid w:val="00C368E8"/>
    <w:rsid w:val="00C40531"/>
    <w:rsid w:val="00C417C5"/>
    <w:rsid w:val="00C423E5"/>
    <w:rsid w:val="00C42D03"/>
    <w:rsid w:val="00C42D7A"/>
    <w:rsid w:val="00C43795"/>
    <w:rsid w:val="00C44550"/>
    <w:rsid w:val="00C459F8"/>
    <w:rsid w:val="00C45E29"/>
    <w:rsid w:val="00C4612F"/>
    <w:rsid w:val="00C463D0"/>
    <w:rsid w:val="00C463EF"/>
    <w:rsid w:val="00C47094"/>
    <w:rsid w:val="00C47393"/>
    <w:rsid w:val="00C473B1"/>
    <w:rsid w:val="00C47455"/>
    <w:rsid w:val="00C475CE"/>
    <w:rsid w:val="00C47EE2"/>
    <w:rsid w:val="00C47F2E"/>
    <w:rsid w:val="00C47FC0"/>
    <w:rsid w:val="00C5039C"/>
    <w:rsid w:val="00C50564"/>
    <w:rsid w:val="00C50623"/>
    <w:rsid w:val="00C50729"/>
    <w:rsid w:val="00C513B9"/>
    <w:rsid w:val="00C5252C"/>
    <w:rsid w:val="00C526E5"/>
    <w:rsid w:val="00C52748"/>
    <w:rsid w:val="00C5393C"/>
    <w:rsid w:val="00C542DB"/>
    <w:rsid w:val="00C546E3"/>
    <w:rsid w:val="00C54C61"/>
    <w:rsid w:val="00C5570D"/>
    <w:rsid w:val="00C55CF6"/>
    <w:rsid w:val="00C55DF8"/>
    <w:rsid w:val="00C55FFF"/>
    <w:rsid w:val="00C562B8"/>
    <w:rsid w:val="00C569EF"/>
    <w:rsid w:val="00C56A40"/>
    <w:rsid w:val="00C56F00"/>
    <w:rsid w:val="00C572EB"/>
    <w:rsid w:val="00C57D39"/>
    <w:rsid w:val="00C60689"/>
    <w:rsid w:val="00C612E4"/>
    <w:rsid w:val="00C625A6"/>
    <w:rsid w:val="00C62D76"/>
    <w:rsid w:val="00C630E5"/>
    <w:rsid w:val="00C63350"/>
    <w:rsid w:val="00C63CC5"/>
    <w:rsid w:val="00C645DA"/>
    <w:rsid w:val="00C64944"/>
    <w:rsid w:val="00C64ABA"/>
    <w:rsid w:val="00C65383"/>
    <w:rsid w:val="00C65472"/>
    <w:rsid w:val="00C65495"/>
    <w:rsid w:val="00C65888"/>
    <w:rsid w:val="00C65BA6"/>
    <w:rsid w:val="00C65E3B"/>
    <w:rsid w:val="00C6698E"/>
    <w:rsid w:val="00C679DA"/>
    <w:rsid w:val="00C67ED0"/>
    <w:rsid w:val="00C702E9"/>
    <w:rsid w:val="00C70436"/>
    <w:rsid w:val="00C709B1"/>
    <w:rsid w:val="00C70BC7"/>
    <w:rsid w:val="00C70CE8"/>
    <w:rsid w:val="00C7182A"/>
    <w:rsid w:val="00C718CF"/>
    <w:rsid w:val="00C71EC2"/>
    <w:rsid w:val="00C7245A"/>
    <w:rsid w:val="00C72477"/>
    <w:rsid w:val="00C72EC4"/>
    <w:rsid w:val="00C72F96"/>
    <w:rsid w:val="00C730A5"/>
    <w:rsid w:val="00C73E38"/>
    <w:rsid w:val="00C7407C"/>
    <w:rsid w:val="00C74229"/>
    <w:rsid w:val="00C7433D"/>
    <w:rsid w:val="00C74B7A"/>
    <w:rsid w:val="00C74D4E"/>
    <w:rsid w:val="00C75046"/>
    <w:rsid w:val="00C750B7"/>
    <w:rsid w:val="00C75118"/>
    <w:rsid w:val="00C7525F"/>
    <w:rsid w:val="00C7536C"/>
    <w:rsid w:val="00C75AC6"/>
    <w:rsid w:val="00C75FE7"/>
    <w:rsid w:val="00C76361"/>
    <w:rsid w:val="00C7645B"/>
    <w:rsid w:val="00C7697A"/>
    <w:rsid w:val="00C76E7A"/>
    <w:rsid w:val="00C76EFA"/>
    <w:rsid w:val="00C77593"/>
    <w:rsid w:val="00C7763D"/>
    <w:rsid w:val="00C800AD"/>
    <w:rsid w:val="00C806C8"/>
    <w:rsid w:val="00C80AA9"/>
    <w:rsid w:val="00C81460"/>
    <w:rsid w:val="00C81497"/>
    <w:rsid w:val="00C814A4"/>
    <w:rsid w:val="00C81B2A"/>
    <w:rsid w:val="00C81FEE"/>
    <w:rsid w:val="00C825EC"/>
    <w:rsid w:val="00C82D12"/>
    <w:rsid w:val="00C82D88"/>
    <w:rsid w:val="00C830F4"/>
    <w:rsid w:val="00C83849"/>
    <w:rsid w:val="00C83BAB"/>
    <w:rsid w:val="00C84271"/>
    <w:rsid w:val="00C84C40"/>
    <w:rsid w:val="00C84E7D"/>
    <w:rsid w:val="00C850A5"/>
    <w:rsid w:val="00C8517F"/>
    <w:rsid w:val="00C854DE"/>
    <w:rsid w:val="00C85D6F"/>
    <w:rsid w:val="00C86075"/>
    <w:rsid w:val="00C8640A"/>
    <w:rsid w:val="00C86E37"/>
    <w:rsid w:val="00C879B6"/>
    <w:rsid w:val="00C900FE"/>
    <w:rsid w:val="00C903BE"/>
    <w:rsid w:val="00C908A0"/>
    <w:rsid w:val="00C90B64"/>
    <w:rsid w:val="00C90B95"/>
    <w:rsid w:val="00C90C46"/>
    <w:rsid w:val="00C90D25"/>
    <w:rsid w:val="00C90FDA"/>
    <w:rsid w:val="00C910C3"/>
    <w:rsid w:val="00C91FE1"/>
    <w:rsid w:val="00C92159"/>
    <w:rsid w:val="00C92DDD"/>
    <w:rsid w:val="00C92EFD"/>
    <w:rsid w:val="00C93279"/>
    <w:rsid w:val="00C93619"/>
    <w:rsid w:val="00C94538"/>
    <w:rsid w:val="00C94898"/>
    <w:rsid w:val="00C95000"/>
    <w:rsid w:val="00C950C9"/>
    <w:rsid w:val="00C95671"/>
    <w:rsid w:val="00C959A5"/>
    <w:rsid w:val="00C965E6"/>
    <w:rsid w:val="00C9666B"/>
    <w:rsid w:val="00C966B5"/>
    <w:rsid w:val="00C96C96"/>
    <w:rsid w:val="00C96CBA"/>
    <w:rsid w:val="00C97302"/>
    <w:rsid w:val="00C97740"/>
    <w:rsid w:val="00C97B7B"/>
    <w:rsid w:val="00C97CA7"/>
    <w:rsid w:val="00CA03B3"/>
    <w:rsid w:val="00CA09BD"/>
    <w:rsid w:val="00CA0FD7"/>
    <w:rsid w:val="00CA1195"/>
    <w:rsid w:val="00CA131E"/>
    <w:rsid w:val="00CA1554"/>
    <w:rsid w:val="00CA2261"/>
    <w:rsid w:val="00CA236A"/>
    <w:rsid w:val="00CA284D"/>
    <w:rsid w:val="00CA2967"/>
    <w:rsid w:val="00CA3027"/>
    <w:rsid w:val="00CA34A0"/>
    <w:rsid w:val="00CA383F"/>
    <w:rsid w:val="00CA3BC3"/>
    <w:rsid w:val="00CA3F69"/>
    <w:rsid w:val="00CA43C1"/>
    <w:rsid w:val="00CA4921"/>
    <w:rsid w:val="00CA5A88"/>
    <w:rsid w:val="00CA6643"/>
    <w:rsid w:val="00CA6C67"/>
    <w:rsid w:val="00CB0127"/>
    <w:rsid w:val="00CB0168"/>
    <w:rsid w:val="00CB0696"/>
    <w:rsid w:val="00CB1277"/>
    <w:rsid w:val="00CB13BB"/>
    <w:rsid w:val="00CB17CE"/>
    <w:rsid w:val="00CB1DB6"/>
    <w:rsid w:val="00CB21B5"/>
    <w:rsid w:val="00CB2527"/>
    <w:rsid w:val="00CB2684"/>
    <w:rsid w:val="00CB33F6"/>
    <w:rsid w:val="00CB3BAC"/>
    <w:rsid w:val="00CB41F4"/>
    <w:rsid w:val="00CB4612"/>
    <w:rsid w:val="00CB4D51"/>
    <w:rsid w:val="00CB5028"/>
    <w:rsid w:val="00CB51E8"/>
    <w:rsid w:val="00CB5301"/>
    <w:rsid w:val="00CB58DF"/>
    <w:rsid w:val="00CB60DC"/>
    <w:rsid w:val="00CB6141"/>
    <w:rsid w:val="00CB63A6"/>
    <w:rsid w:val="00CB6A5E"/>
    <w:rsid w:val="00CB6ACF"/>
    <w:rsid w:val="00CB6BE8"/>
    <w:rsid w:val="00CB720D"/>
    <w:rsid w:val="00CB7294"/>
    <w:rsid w:val="00CB7456"/>
    <w:rsid w:val="00CC0A07"/>
    <w:rsid w:val="00CC0D96"/>
    <w:rsid w:val="00CC0F32"/>
    <w:rsid w:val="00CC12F0"/>
    <w:rsid w:val="00CC1377"/>
    <w:rsid w:val="00CC1758"/>
    <w:rsid w:val="00CC1997"/>
    <w:rsid w:val="00CC22F2"/>
    <w:rsid w:val="00CC247F"/>
    <w:rsid w:val="00CC2584"/>
    <w:rsid w:val="00CC2752"/>
    <w:rsid w:val="00CC2AEC"/>
    <w:rsid w:val="00CC2EB8"/>
    <w:rsid w:val="00CC2F6C"/>
    <w:rsid w:val="00CC3C6A"/>
    <w:rsid w:val="00CC3D52"/>
    <w:rsid w:val="00CC3FB2"/>
    <w:rsid w:val="00CC4362"/>
    <w:rsid w:val="00CC444B"/>
    <w:rsid w:val="00CC458D"/>
    <w:rsid w:val="00CC481C"/>
    <w:rsid w:val="00CC4D16"/>
    <w:rsid w:val="00CC60B1"/>
    <w:rsid w:val="00CC621C"/>
    <w:rsid w:val="00CC63A9"/>
    <w:rsid w:val="00CC6C53"/>
    <w:rsid w:val="00CC7201"/>
    <w:rsid w:val="00CC79BB"/>
    <w:rsid w:val="00CD0261"/>
    <w:rsid w:val="00CD07C2"/>
    <w:rsid w:val="00CD0801"/>
    <w:rsid w:val="00CD167E"/>
    <w:rsid w:val="00CD1BE6"/>
    <w:rsid w:val="00CD21BA"/>
    <w:rsid w:val="00CD3509"/>
    <w:rsid w:val="00CD3A8B"/>
    <w:rsid w:val="00CD3C1F"/>
    <w:rsid w:val="00CD3F33"/>
    <w:rsid w:val="00CD4184"/>
    <w:rsid w:val="00CD485D"/>
    <w:rsid w:val="00CD498F"/>
    <w:rsid w:val="00CD4C57"/>
    <w:rsid w:val="00CD4D56"/>
    <w:rsid w:val="00CD5097"/>
    <w:rsid w:val="00CD5191"/>
    <w:rsid w:val="00CD520A"/>
    <w:rsid w:val="00CD5793"/>
    <w:rsid w:val="00CD5D36"/>
    <w:rsid w:val="00CD5DB0"/>
    <w:rsid w:val="00CD6642"/>
    <w:rsid w:val="00CD6950"/>
    <w:rsid w:val="00CD6DBA"/>
    <w:rsid w:val="00CD7560"/>
    <w:rsid w:val="00CD7D7E"/>
    <w:rsid w:val="00CE02B4"/>
    <w:rsid w:val="00CE06B5"/>
    <w:rsid w:val="00CE085A"/>
    <w:rsid w:val="00CE0973"/>
    <w:rsid w:val="00CE1763"/>
    <w:rsid w:val="00CE1950"/>
    <w:rsid w:val="00CE1B2F"/>
    <w:rsid w:val="00CE2117"/>
    <w:rsid w:val="00CE2284"/>
    <w:rsid w:val="00CE23C3"/>
    <w:rsid w:val="00CE28B3"/>
    <w:rsid w:val="00CE2BD6"/>
    <w:rsid w:val="00CE2DED"/>
    <w:rsid w:val="00CE2E66"/>
    <w:rsid w:val="00CE32E6"/>
    <w:rsid w:val="00CE35B1"/>
    <w:rsid w:val="00CE3DE7"/>
    <w:rsid w:val="00CE3F5A"/>
    <w:rsid w:val="00CE4532"/>
    <w:rsid w:val="00CE4665"/>
    <w:rsid w:val="00CE4784"/>
    <w:rsid w:val="00CE521F"/>
    <w:rsid w:val="00CE5261"/>
    <w:rsid w:val="00CE5515"/>
    <w:rsid w:val="00CE56B4"/>
    <w:rsid w:val="00CE5A1A"/>
    <w:rsid w:val="00CE5CF7"/>
    <w:rsid w:val="00CE5FAC"/>
    <w:rsid w:val="00CE5FF2"/>
    <w:rsid w:val="00CE718A"/>
    <w:rsid w:val="00CF0EC2"/>
    <w:rsid w:val="00CF303A"/>
    <w:rsid w:val="00CF3799"/>
    <w:rsid w:val="00CF4391"/>
    <w:rsid w:val="00CF4802"/>
    <w:rsid w:val="00CF4EC2"/>
    <w:rsid w:val="00CF579C"/>
    <w:rsid w:val="00CF5BE5"/>
    <w:rsid w:val="00CF5CF4"/>
    <w:rsid w:val="00CF5E8B"/>
    <w:rsid w:val="00CF5FB2"/>
    <w:rsid w:val="00CF61C0"/>
    <w:rsid w:val="00CF622B"/>
    <w:rsid w:val="00CF6721"/>
    <w:rsid w:val="00CF70DC"/>
    <w:rsid w:val="00CF7EAD"/>
    <w:rsid w:val="00D00733"/>
    <w:rsid w:val="00D00C58"/>
    <w:rsid w:val="00D00DD6"/>
    <w:rsid w:val="00D00E14"/>
    <w:rsid w:val="00D00FE5"/>
    <w:rsid w:val="00D016D4"/>
    <w:rsid w:val="00D01906"/>
    <w:rsid w:val="00D01ED6"/>
    <w:rsid w:val="00D026F8"/>
    <w:rsid w:val="00D02C0B"/>
    <w:rsid w:val="00D02C5B"/>
    <w:rsid w:val="00D038DD"/>
    <w:rsid w:val="00D03925"/>
    <w:rsid w:val="00D03DAE"/>
    <w:rsid w:val="00D03FF0"/>
    <w:rsid w:val="00D0416F"/>
    <w:rsid w:val="00D0439D"/>
    <w:rsid w:val="00D043AD"/>
    <w:rsid w:val="00D044BE"/>
    <w:rsid w:val="00D0492F"/>
    <w:rsid w:val="00D04CA6"/>
    <w:rsid w:val="00D053A4"/>
    <w:rsid w:val="00D05796"/>
    <w:rsid w:val="00D05DCA"/>
    <w:rsid w:val="00D064FC"/>
    <w:rsid w:val="00D06EF3"/>
    <w:rsid w:val="00D07DEE"/>
    <w:rsid w:val="00D07EAA"/>
    <w:rsid w:val="00D10342"/>
    <w:rsid w:val="00D10D1E"/>
    <w:rsid w:val="00D10F1B"/>
    <w:rsid w:val="00D11812"/>
    <w:rsid w:val="00D12E52"/>
    <w:rsid w:val="00D12F21"/>
    <w:rsid w:val="00D13923"/>
    <w:rsid w:val="00D13C37"/>
    <w:rsid w:val="00D13DD9"/>
    <w:rsid w:val="00D13FE0"/>
    <w:rsid w:val="00D1494A"/>
    <w:rsid w:val="00D14A8E"/>
    <w:rsid w:val="00D14A9E"/>
    <w:rsid w:val="00D14E9B"/>
    <w:rsid w:val="00D153E9"/>
    <w:rsid w:val="00D15626"/>
    <w:rsid w:val="00D15F6E"/>
    <w:rsid w:val="00D15F97"/>
    <w:rsid w:val="00D160E0"/>
    <w:rsid w:val="00D169A0"/>
    <w:rsid w:val="00D16A7B"/>
    <w:rsid w:val="00D1742E"/>
    <w:rsid w:val="00D176FB"/>
    <w:rsid w:val="00D17A0A"/>
    <w:rsid w:val="00D17D2A"/>
    <w:rsid w:val="00D202D8"/>
    <w:rsid w:val="00D20363"/>
    <w:rsid w:val="00D20F88"/>
    <w:rsid w:val="00D217D1"/>
    <w:rsid w:val="00D21E07"/>
    <w:rsid w:val="00D21EF9"/>
    <w:rsid w:val="00D2201D"/>
    <w:rsid w:val="00D222BD"/>
    <w:rsid w:val="00D224A9"/>
    <w:rsid w:val="00D22E93"/>
    <w:rsid w:val="00D23ACF"/>
    <w:rsid w:val="00D23CB7"/>
    <w:rsid w:val="00D23DF9"/>
    <w:rsid w:val="00D244B5"/>
    <w:rsid w:val="00D2474D"/>
    <w:rsid w:val="00D2498E"/>
    <w:rsid w:val="00D251D9"/>
    <w:rsid w:val="00D251EC"/>
    <w:rsid w:val="00D2523E"/>
    <w:rsid w:val="00D2584D"/>
    <w:rsid w:val="00D25A81"/>
    <w:rsid w:val="00D26337"/>
    <w:rsid w:val="00D26574"/>
    <w:rsid w:val="00D265E4"/>
    <w:rsid w:val="00D26FF2"/>
    <w:rsid w:val="00D27318"/>
    <w:rsid w:val="00D274FA"/>
    <w:rsid w:val="00D2759E"/>
    <w:rsid w:val="00D2792C"/>
    <w:rsid w:val="00D27A95"/>
    <w:rsid w:val="00D30276"/>
    <w:rsid w:val="00D307AE"/>
    <w:rsid w:val="00D310CD"/>
    <w:rsid w:val="00D3133D"/>
    <w:rsid w:val="00D31533"/>
    <w:rsid w:val="00D31783"/>
    <w:rsid w:val="00D318C5"/>
    <w:rsid w:val="00D319F1"/>
    <w:rsid w:val="00D31E5C"/>
    <w:rsid w:val="00D327C9"/>
    <w:rsid w:val="00D3294C"/>
    <w:rsid w:val="00D32AD8"/>
    <w:rsid w:val="00D331AF"/>
    <w:rsid w:val="00D336AA"/>
    <w:rsid w:val="00D33908"/>
    <w:rsid w:val="00D33AAE"/>
    <w:rsid w:val="00D33DE6"/>
    <w:rsid w:val="00D35571"/>
    <w:rsid w:val="00D35B4B"/>
    <w:rsid w:val="00D3604A"/>
    <w:rsid w:val="00D366DF"/>
    <w:rsid w:val="00D36774"/>
    <w:rsid w:val="00D36F23"/>
    <w:rsid w:val="00D37016"/>
    <w:rsid w:val="00D371A0"/>
    <w:rsid w:val="00D371B0"/>
    <w:rsid w:val="00D37862"/>
    <w:rsid w:val="00D378A7"/>
    <w:rsid w:val="00D4044D"/>
    <w:rsid w:val="00D4142E"/>
    <w:rsid w:val="00D422CA"/>
    <w:rsid w:val="00D425E3"/>
    <w:rsid w:val="00D42608"/>
    <w:rsid w:val="00D42B3E"/>
    <w:rsid w:val="00D42BE2"/>
    <w:rsid w:val="00D432E7"/>
    <w:rsid w:val="00D435FB"/>
    <w:rsid w:val="00D43766"/>
    <w:rsid w:val="00D4377C"/>
    <w:rsid w:val="00D43FA9"/>
    <w:rsid w:val="00D44125"/>
    <w:rsid w:val="00D44D97"/>
    <w:rsid w:val="00D45027"/>
    <w:rsid w:val="00D451EE"/>
    <w:rsid w:val="00D456B1"/>
    <w:rsid w:val="00D45A01"/>
    <w:rsid w:val="00D45CB0"/>
    <w:rsid w:val="00D46742"/>
    <w:rsid w:val="00D506D4"/>
    <w:rsid w:val="00D507CA"/>
    <w:rsid w:val="00D509E8"/>
    <w:rsid w:val="00D50A31"/>
    <w:rsid w:val="00D50B05"/>
    <w:rsid w:val="00D50D5B"/>
    <w:rsid w:val="00D50D5F"/>
    <w:rsid w:val="00D51220"/>
    <w:rsid w:val="00D516F8"/>
    <w:rsid w:val="00D51AE4"/>
    <w:rsid w:val="00D51C66"/>
    <w:rsid w:val="00D51E4D"/>
    <w:rsid w:val="00D5269A"/>
    <w:rsid w:val="00D53102"/>
    <w:rsid w:val="00D5323B"/>
    <w:rsid w:val="00D53688"/>
    <w:rsid w:val="00D54ACF"/>
    <w:rsid w:val="00D54AE8"/>
    <w:rsid w:val="00D54CBD"/>
    <w:rsid w:val="00D54ED6"/>
    <w:rsid w:val="00D54F8E"/>
    <w:rsid w:val="00D5558D"/>
    <w:rsid w:val="00D567D4"/>
    <w:rsid w:val="00D56A2A"/>
    <w:rsid w:val="00D5769C"/>
    <w:rsid w:val="00D57C7C"/>
    <w:rsid w:val="00D600C4"/>
    <w:rsid w:val="00D60264"/>
    <w:rsid w:val="00D607DE"/>
    <w:rsid w:val="00D60976"/>
    <w:rsid w:val="00D60992"/>
    <w:rsid w:val="00D609A2"/>
    <w:rsid w:val="00D60AD9"/>
    <w:rsid w:val="00D61025"/>
    <w:rsid w:val="00D612A4"/>
    <w:rsid w:val="00D620F3"/>
    <w:rsid w:val="00D621A4"/>
    <w:rsid w:val="00D622A6"/>
    <w:rsid w:val="00D62734"/>
    <w:rsid w:val="00D62A86"/>
    <w:rsid w:val="00D63D17"/>
    <w:rsid w:val="00D64168"/>
    <w:rsid w:val="00D64567"/>
    <w:rsid w:val="00D651FF"/>
    <w:rsid w:val="00D65C30"/>
    <w:rsid w:val="00D65D91"/>
    <w:rsid w:val="00D6604D"/>
    <w:rsid w:val="00D664A4"/>
    <w:rsid w:val="00D67326"/>
    <w:rsid w:val="00D6762B"/>
    <w:rsid w:val="00D67F2F"/>
    <w:rsid w:val="00D7083F"/>
    <w:rsid w:val="00D71075"/>
    <w:rsid w:val="00D715AF"/>
    <w:rsid w:val="00D71B4E"/>
    <w:rsid w:val="00D71B5E"/>
    <w:rsid w:val="00D72172"/>
    <w:rsid w:val="00D73695"/>
    <w:rsid w:val="00D73909"/>
    <w:rsid w:val="00D73A07"/>
    <w:rsid w:val="00D73AD5"/>
    <w:rsid w:val="00D7472F"/>
    <w:rsid w:val="00D755A8"/>
    <w:rsid w:val="00D7598A"/>
    <w:rsid w:val="00D76601"/>
    <w:rsid w:val="00D76A94"/>
    <w:rsid w:val="00D76B54"/>
    <w:rsid w:val="00D76D1D"/>
    <w:rsid w:val="00D77B66"/>
    <w:rsid w:val="00D77E9D"/>
    <w:rsid w:val="00D8003D"/>
    <w:rsid w:val="00D806F8"/>
    <w:rsid w:val="00D81104"/>
    <w:rsid w:val="00D811BA"/>
    <w:rsid w:val="00D815F6"/>
    <w:rsid w:val="00D81ADD"/>
    <w:rsid w:val="00D81D55"/>
    <w:rsid w:val="00D82CE9"/>
    <w:rsid w:val="00D82D52"/>
    <w:rsid w:val="00D8352A"/>
    <w:rsid w:val="00D84BE7"/>
    <w:rsid w:val="00D85059"/>
    <w:rsid w:val="00D8546F"/>
    <w:rsid w:val="00D85654"/>
    <w:rsid w:val="00D85FD9"/>
    <w:rsid w:val="00D86194"/>
    <w:rsid w:val="00D869F6"/>
    <w:rsid w:val="00D86DBE"/>
    <w:rsid w:val="00D86E59"/>
    <w:rsid w:val="00D87886"/>
    <w:rsid w:val="00D87902"/>
    <w:rsid w:val="00D879E9"/>
    <w:rsid w:val="00D87AE8"/>
    <w:rsid w:val="00D87CE6"/>
    <w:rsid w:val="00D900EB"/>
    <w:rsid w:val="00D90B94"/>
    <w:rsid w:val="00D90C38"/>
    <w:rsid w:val="00D91930"/>
    <w:rsid w:val="00D92376"/>
    <w:rsid w:val="00D92948"/>
    <w:rsid w:val="00D93063"/>
    <w:rsid w:val="00D93884"/>
    <w:rsid w:val="00D93AC1"/>
    <w:rsid w:val="00D93C56"/>
    <w:rsid w:val="00D93D9C"/>
    <w:rsid w:val="00D93DA6"/>
    <w:rsid w:val="00D9406A"/>
    <w:rsid w:val="00D9415E"/>
    <w:rsid w:val="00D941F7"/>
    <w:rsid w:val="00D942C5"/>
    <w:rsid w:val="00D94471"/>
    <w:rsid w:val="00D94AAD"/>
    <w:rsid w:val="00D94E25"/>
    <w:rsid w:val="00D95762"/>
    <w:rsid w:val="00D95A7E"/>
    <w:rsid w:val="00D95CF7"/>
    <w:rsid w:val="00D95FF2"/>
    <w:rsid w:val="00D970E0"/>
    <w:rsid w:val="00D9784F"/>
    <w:rsid w:val="00DA020A"/>
    <w:rsid w:val="00DA0257"/>
    <w:rsid w:val="00DA06DC"/>
    <w:rsid w:val="00DA0D61"/>
    <w:rsid w:val="00DA101D"/>
    <w:rsid w:val="00DA148F"/>
    <w:rsid w:val="00DA14F3"/>
    <w:rsid w:val="00DA24E9"/>
    <w:rsid w:val="00DA2629"/>
    <w:rsid w:val="00DA318F"/>
    <w:rsid w:val="00DA324C"/>
    <w:rsid w:val="00DA3307"/>
    <w:rsid w:val="00DA391B"/>
    <w:rsid w:val="00DA3D2B"/>
    <w:rsid w:val="00DA3EFC"/>
    <w:rsid w:val="00DA3FF3"/>
    <w:rsid w:val="00DA43D6"/>
    <w:rsid w:val="00DA4508"/>
    <w:rsid w:val="00DA450C"/>
    <w:rsid w:val="00DA4602"/>
    <w:rsid w:val="00DA481E"/>
    <w:rsid w:val="00DA48EA"/>
    <w:rsid w:val="00DA498A"/>
    <w:rsid w:val="00DA4EB1"/>
    <w:rsid w:val="00DA550B"/>
    <w:rsid w:val="00DA55D3"/>
    <w:rsid w:val="00DA6C66"/>
    <w:rsid w:val="00DA7320"/>
    <w:rsid w:val="00DA7816"/>
    <w:rsid w:val="00DB016A"/>
    <w:rsid w:val="00DB0208"/>
    <w:rsid w:val="00DB0209"/>
    <w:rsid w:val="00DB0217"/>
    <w:rsid w:val="00DB0FE8"/>
    <w:rsid w:val="00DB105E"/>
    <w:rsid w:val="00DB1930"/>
    <w:rsid w:val="00DB238C"/>
    <w:rsid w:val="00DB265C"/>
    <w:rsid w:val="00DB2E82"/>
    <w:rsid w:val="00DB3348"/>
    <w:rsid w:val="00DB3925"/>
    <w:rsid w:val="00DB4189"/>
    <w:rsid w:val="00DB449F"/>
    <w:rsid w:val="00DB4967"/>
    <w:rsid w:val="00DB4C91"/>
    <w:rsid w:val="00DB54E5"/>
    <w:rsid w:val="00DB5525"/>
    <w:rsid w:val="00DB55CC"/>
    <w:rsid w:val="00DB5C5C"/>
    <w:rsid w:val="00DB5E49"/>
    <w:rsid w:val="00DB66AE"/>
    <w:rsid w:val="00DB6B61"/>
    <w:rsid w:val="00DB6BE3"/>
    <w:rsid w:val="00DB6EB6"/>
    <w:rsid w:val="00DB73C8"/>
    <w:rsid w:val="00DB76F4"/>
    <w:rsid w:val="00DB77DB"/>
    <w:rsid w:val="00DB7BC8"/>
    <w:rsid w:val="00DB7C19"/>
    <w:rsid w:val="00DC0207"/>
    <w:rsid w:val="00DC0366"/>
    <w:rsid w:val="00DC07A4"/>
    <w:rsid w:val="00DC09F5"/>
    <w:rsid w:val="00DC0BA7"/>
    <w:rsid w:val="00DC0F71"/>
    <w:rsid w:val="00DC2694"/>
    <w:rsid w:val="00DC2751"/>
    <w:rsid w:val="00DC3245"/>
    <w:rsid w:val="00DC3D93"/>
    <w:rsid w:val="00DC4423"/>
    <w:rsid w:val="00DC4697"/>
    <w:rsid w:val="00DC56A8"/>
    <w:rsid w:val="00DC5C9D"/>
    <w:rsid w:val="00DC5EFD"/>
    <w:rsid w:val="00DC603E"/>
    <w:rsid w:val="00DC6A5D"/>
    <w:rsid w:val="00DC6F71"/>
    <w:rsid w:val="00DC785A"/>
    <w:rsid w:val="00DC79E7"/>
    <w:rsid w:val="00DC7C8C"/>
    <w:rsid w:val="00DC7F3C"/>
    <w:rsid w:val="00DD07F8"/>
    <w:rsid w:val="00DD0B0C"/>
    <w:rsid w:val="00DD15FD"/>
    <w:rsid w:val="00DD1EA5"/>
    <w:rsid w:val="00DD2002"/>
    <w:rsid w:val="00DD26E0"/>
    <w:rsid w:val="00DD2C9D"/>
    <w:rsid w:val="00DD3310"/>
    <w:rsid w:val="00DD3913"/>
    <w:rsid w:val="00DD3D88"/>
    <w:rsid w:val="00DD42BE"/>
    <w:rsid w:val="00DD48B3"/>
    <w:rsid w:val="00DD48C2"/>
    <w:rsid w:val="00DD4973"/>
    <w:rsid w:val="00DD4C9B"/>
    <w:rsid w:val="00DD50B9"/>
    <w:rsid w:val="00DD5135"/>
    <w:rsid w:val="00DD5474"/>
    <w:rsid w:val="00DD6236"/>
    <w:rsid w:val="00DD6974"/>
    <w:rsid w:val="00DD6CAB"/>
    <w:rsid w:val="00DD77A3"/>
    <w:rsid w:val="00DD7C0F"/>
    <w:rsid w:val="00DD7DD9"/>
    <w:rsid w:val="00DD7E62"/>
    <w:rsid w:val="00DE00A8"/>
    <w:rsid w:val="00DE1467"/>
    <w:rsid w:val="00DE166C"/>
    <w:rsid w:val="00DE1D72"/>
    <w:rsid w:val="00DE2C15"/>
    <w:rsid w:val="00DE2D21"/>
    <w:rsid w:val="00DE35F5"/>
    <w:rsid w:val="00DE3ADD"/>
    <w:rsid w:val="00DE3C01"/>
    <w:rsid w:val="00DE3CA4"/>
    <w:rsid w:val="00DE450C"/>
    <w:rsid w:val="00DE4D68"/>
    <w:rsid w:val="00DE508A"/>
    <w:rsid w:val="00DE5E99"/>
    <w:rsid w:val="00DE5ED9"/>
    <w:rsid w:val="00DE695F"/>
    <w:rsid w:val="00DE6F2C"/>
    <w:rsid w:val="00DF07FD"/>
    <w:rsid w:val="00DF08FA"/>
    <w:rsid w:val="00DF0C8F"/>
    <w:rsid w:val="00DF1954"/>
    <w:rsid w:val="00DF1A75"/>
    <w:rsid w:val="00DF2212"/>
    <w:rsid w:val="00DF27C3"/>
    <w:rsid w:val="00DF2B1A"/>
    <w:rsid w:val="00DF2DC2"/>
    <w:rsid w:val="00DF30DA"/>
    <w:rsid w:val="00DF342A"/>
    <w:rsid w:val="00DF39E5"/>
    <w:rsid w:val="00DF44FA"/>
    <w:rsid w:val="00DF4632"/>
    <w:rsid w:val="00DF4998"/>
    <w:rsid w:val="00DF500D"/>
    <w:rsid w:val="00DF50C1"/>
    <w:rsid w:val="00DF5575"/>
    <w:rsid w:val="00DF6282"/>
    <w:rsid w:val="00DF6A4E"/>
    <w:rsid w:val="00DF6E1D"/>
    <w:rsid w:val="00DF737D"/>
    <w:rsid w:val="00DF7535"/>
    <w:rsid w:val="00DF766A"/>
    <w:rsid w:val="00DF7A2F"/>
    <w:rsid w:val="00DF7F12"/>
    <w:rsid w:val="00E00009"/>
    <w:rsid w:val="00E0068A"/>
    <w:rsid w:val="00E0070F"/>
    <w:rsid w:val="00E00AB0"/>
    <w:rsid w:val="00E00AED"/>
    <w:rsid w:val="00E010EC"/>
    <w:rsid w:val="00E020F9"/>
    <w:rsid w:val="00E02EED"/>
    <w:rsid w:val="00E0386E"/>
    <w:rsid w:val="00E03AEC"/>
    <w:rsid w:val="00E03B87"/>
    <w:rsid w:val="00E04598"/>
    <w:rsid w:val="00E04CC8"/>
    <w:rsid w:val="00E0502E"/>
    <w:rsid w:val="00E05981"/>
    <w:rsid w:val="00E05D1C"/>
    <w:rsid w:val="00E0678E"/>
    <w:rsid w:val="00E068DD"/>
    <w:rsid w:val="00E069FB"/>
    <w:rsid w:val="00E06CE2"/>
    <w:rsid w:val="00E07105"/>
    <w:rsid w:val="00E07340"/>
    <w:rsid w:val="00E07348"/>
    <w:rsid w:val="00E075F6"/>
    <w:rsid w:val="00E07615"/>
    <w:rsid w:val="00E077A5"/>
    <w:rsid w:val="00E11377"/>
    <w:rsid w:val="00E11885"/>
    <w:rsid w:val="00E119D9"/>
    <w:rsid w:val="00E11AC2"/>
    <w:rsid w:val="00E11D25"/>
    <w:rsid w:val="00E12240"/>
    <w:rsid w:val="00E12850"/>
    <w:rsid w:val="00E12BAA"/>
    <w:rsid w:val="00E14E0B"/>
    <w:rsid w:val="00E14F1B"/>
    <w:rsid w:val="00E1513A"/>
    <w:rsid w:val="00E15EBD"/>
    <w:rsid w:val="00E15F9A"/>
    <w:rsid w:val="00E16040"/>
    <w:rsid w:val="00E16E44"/>
    <w:rsid w:val="00E17B81"/>
    <w:rsid w:val="00E204A6"/>
    <w:rsid w:val="00E20601"/>
    <w:rsid w:val="00E20BD9"/>
    <w:rsid w:val="00E20CF9"/>
    <w:rsid w:val="00E20DBC"/>
    <w:rsid w:val="00E219D2"/>
    <w:rsid w:val="00E21BB3"/>
    <w:rsid w:val="00E22107"/>
    <w:rsid w:val="00E22342"/>
    <w:rsid w:val="00E223DC"/>
    <w:rsid w:val="00E22C02"/>
    <w:rsid w:val="00E22E6C"/>
    <w:rsid w:val="00E233FA"/>
    <w:rsid w:val="00E235E4"/>
    <w:rsid w:val="00E235EF"/>
    <w:rsid w:val="00E23735"/>
    <w:rsid w:val="00E2438C"/>
    <w:rsid w:val="00E24857"/>
    <w:rsid w:val="00E2491D"/>
    <w:rsid w:val="00E24F46"/>
    <w:rsid w:val="00E253DD"/>
    <w:rsid w:val="00E25BCC"/>
    <w:rsid w:val="00E26078"/>
    <w:rsid w:val="00E26126"/>
    <w:rsid w:val="00E2686E"/>
    <w:rsid w:val="00E26A45"/>
    <w:rsid w:val="00E26B61"/>
    <w:rsid w:val="00E27407"/>
    <w:rsid w:val="00E2768D"/>
    <w:rsid w:val="00E2774E"/>
    <w:rsid w:val="00E278ED"/>
    <w:rsid w:val="00E27EF4"/>
    <w:rsid w:val="00E303EF"/>
    <w:rsid w:val="00E307DA"/>
    <w:rsid w:val="00E30992"/>
    <w:rsid w:val="00E30E95"/>
    <w:rsid w:val="00E3173B"/>
    <w:rsid w:val="00E31915"/>
    <w:rsid w:val="00E3191F"/>
    <w:rsid w:val="00E31A6F"/>
    <w:rsid w:val="00E31DCB"/>
    <w:rsid w:val="00E31F4C"/>
    <w:rsid w:val="00E31F91"/>
    <w:rsid w:val="00E32751"/>
    <w:rsid w:val="00E32902"/>
    <w:rsid w:val="00E32D2E"/>
    <w:rsid w:val="00E32F0A"/>
    <w:rsid w:val="00E336A5"/>
    <w:rsid w:val="00E33A41"/>
    <w:rsid w:val="00E344EE"/>
    <w:rsid w:val="00E3481F"/>
    <w:rsid w:val="00E34909"/>
    <w:rsid w:val="00E34EE6"/>
    <w:rsid w:val="00E35816"/>
    <w:rsid w:val="00E35A27"/>
    <w:rsid w:val="00E35A2F"/>
    <w:rsid w:val="00E35C90"/>
    <w:rsid w:val="00E364DD"/>
    <w:rsid w:val="00E367B7"/>
    <w:rsid w:val="00E3694A"/>
    <w:rsid w:val="00E36BFF"/>
    <w:rsid w:val="00E36F32"/>
    <w:rsid w:val="00E37CAA"/>
    <w:rsid w:val="00E37DDD"/>
    <w:rsid w:val="00E37E85"/>
    <w:rsid w:val="00E401F2"/>
    <w:rsid w:val="00E402A0"/>
    <w:rsid w:val="00E40F00"/>
    <w:rsid w:val="00E41D4D"/>
    <w:rsid w:val="00E41D6C"/>
    <w:rsid w:val="00E41EEB"/>
    <w:rsid w:val="00E41F8C"/>
    <w:rsid w:val="00E42446"/>
    <w:rsid w:val="00E42561"/>
    <w:rsid w:val="00E42C29"/>
    <w:rsid w:val="00E43633"/>
    <w:rsid w:val="00E43DF4"/>
    <w:rsid w:val="00E43EC7"/>
    <w:rsid w:val="00E4427E"/>
    <w:rsid w:val="00E44393"/>
    <w:rsid w:val="00E4446D"/>
    <w:rsid w:val="00E44481"/>
    <w:rsid w:val="00E44769"/>
    <w:rsid w:val="00E44903"/>
    <w:rsid w:val="00E45F7F"/>
    <w:rsid w:val="00E46807"/>
    <w:rsid w:val="00E468D1"/>
    <w:rsid w:val="00E47558"/>
    <w:rsid w:val="00E50148"/>
    <w:rsid w:val="00E51188"/>
    <w:rsid w:val="00E5199D"/>
    <w:rsid w:val="00E51B53"/>
    <w:rsid w:val="00E5203B"/>
    <w:rsid w:val="00E5225F"/>
    <w:rsid w:val="00E52330"/>
    <w:rsid w:val="00E523F1"/>
    <w:rsid w:val="00E52418"/>
    <w:rsid w:val="00E52DC0"/>
    <w:rsid w:val="00E53206"/>
    <w:rsid w:val="00E5356F"/>
    <w:rsid w:val="00E5419C"/>
    <w:rsid w:val="00E542A4"/>
    <w:rsid w:val="00E5430F"/>
    <w:rsid w:val="00E54610"/>
    <w:rsid w:val="00E54FC0"/>
    <w:rsid w:val="00E550C0"/>
    <w:rsid w:val="00E55229"/>
    <w:rsid w:val="00E5570A"/>
    <w:rsid w:val="00E56028"/>
    <w:rsid w:val="00E570D4"/>
    <w:rsid w:val="00E5795B"/>
    <w:rsid w:val="00E6072F"/>
    <w:rsid w:val="00E6097B"/>
    <w:rsid w:val="00E60D4F"/>
    <w:rsid w:val="00E612DF"/>
    <w:rsid w:val="00E613DA"/>
    <w:rsid w:val="00E6169F"/>
    <w:rsid w:val="00E622EA"/>
    <w:rsid w:val="00E62C6A"/>
    <w:rsid w:val="00E62D6F"/>
    <w:rsid w:val="00E6313F"/>
    <w:rsid w:val="00E6332F"/>
    <w:rsid w:val="00E6406D"/>
    <w:rsid w:val="00E64449"/>
    <w:rsid w:val="00E64715"/>
    <w:rsid w:val="00E6473F"/>
    <w:rsid w:val="00E64A7C"/>
    <w:rsid w:val="00E64E9B"/>
    <w:rsid w:val="00E64EBD"/>
    <w:rsid w:val="00E64FC4"/>
    <w:rsid w:val="00E65401"/>
    <w:rsid w:val="00E66DEB"/>
    <w:rsid w:val="00E6702E"/>
    <w:rsid w:val="00E6708A"/>
    <w:rsid w:val="00E672C9"/>
    <w:rsid w:val="00E67A0F"/>
    <w:rsid w:val="00E70770"/>
    <w:rsid w:val="00E71575"/>
    <w:rsid w:val="00E7161D"/>
    <w:rsid w:val="00E71989"/>
    <w:rsid w:val="00E7236A"/>
    <w:rsid w:val="00E72495"/>
    <w:rsid w:val="00E72D2E"/>
    <w:rsid w:val="00E72DDD"/>
    <w:rsid w:val="00E72E71"/>
    <w:rsid w:val="00E73070"/>
    <w:rsid w:val="00E73C88"/>
    <w:rsid w:val="00E73CA4"/>
    <w:rsid w:val="00E73F7A"/>
    <w:rsid w:val="00E746AE"/>
    <w:rsid w:val="00E7521D"/>
    <w:rsid w:val="00E7618A"/>
    <w:rsid w:val="00E761C4"/>
    <w:rsid w:val="00E76294"/>
    <w:rsid w:val="00E764A0"/>
    <w:rsid w:val="00E7707F"/>
    <w:rsid w:val="00E770CE"/>
    <w:rsid w:val="00E77409"/>
    <w:rsid w:val="00E77696"/>
    <w:rsid w:val="00E77ED5"/>
    <w:rsid w:val="00E80415"/>
    <w:rsid w:val="00E80A08"/>
    <w:rsid w:val="00E80D5E"/>
    <w:rsid w:val="00E819E4"/>
    <w:rsid w:val="00E81B22"/>
    <w:rsid w:val="00E81B6F"/>
    <w:rsid w:val="00E82CA1"/>
    <w:rsid w:val="00E82CDA"/>
    <w:rsid w:val="00E82E23"/>
    <w:rsid w:val="00E830AA"/>
    <w:rsid w:val="00E8356C"/>
    <w:rsid w:val="00E836BA"/>
    <w:rsid w:val="00E83B61"/>
    <w:rsid w:val="00E84483"/>
    <w:rsid w:val="00E84C49"/>
    <w:rsid w:val="00E84C64"/>
    <w:rsid w:val="00E84CC9"/>
    <w:rsid w:val="00E84F80"/>
    <w:rsid w:val="00E851C4"/>
    <w:rsid w:val="00E85786"/>
    <w:rsid w:val="00E85D41"/>
    <w:rsid w:val="00E861F2"/>
    <w:rsid w:val="00E869E9"/>
    <w:rsid w:val="00E86D5D"/>
    <w:rsid w:val="00E9070F"/>
    <w:rsid w:val="00E90AAE"/>
    <w:rsid w:val="00E90E6E"/>
    <w:rsid w:val="00E91477"/>
    <w:rsid w:val="00E91544"/>
    <w:rsid w:val="00E91695"/>
    <w:rsid w:val="00E917B7"/>
    <w:rsid w:val="00E9210F"/>
    <w:rsid w:val="00E92126"/>
    <w:rsid w:val="00E92A31"/>
    <w:rsid w:val="00E92C12"/>
    <w:rsid w:val="00E93215"/>
    <w:rsid w:val="00E9359F"/>
    <w:rsid w:val="00E936F1"/>
    <w:rsid w:val="00E9380F"/>
    <w:rsid w:val="00E9391B"/>
    <w:rsid w:val="00E941EE"/>
    <w:rsid w:val="00E94319"/>
    <w:rsid w:val="00E94434"/>
    <w:rsid w:val="00E94B2B"/>
    <w:rsid w:val="00E94D6A"/>
    <w:rsid w:val="00E94ED8"/>
    <w:rsid w:val="00E950B3"/>
    <w:rsid w:val="00E95665"/>
    <w:rsid w:val="00E9609B"/>
    <w:rsid w:val="00E966EF"/>
    <w:rsid w:val="00E96A21"/>
    <w:rsid w:val="00E978D8"/>
    <w:rsid w:val="00E97B7A"/>
    <w:rsid w:val="00E97D15"/>
    <w:rsid w:val="00E97FAA"/>
    <w:rsid w:val="00EA05F7"/>
    <w:rsid w:val="00EA0CF3"/>
    <w:rsid w:val="00EA11B9"/>
    <w:rsid w:val="00EA15BB"/>
    <w:rsid w:val="00EA172D"/>
    <w:rsid w:val="00EA239C"/>
    <w:rsid w:val="00EA307A"/>
    <w:rsid w:val="00EA3297"/>
    <w:rsid w:val="00EA49B6"/>
    <w:rsid w:val="00EA4C18"/>
    <w:rsid w:val="00EA5D1F"/>
    <w:rsid w:val="00EA619B"/>
    <w:rsid w:val="00EA619C"/>
    <w:rsid w:val="00EA6215"/>
    <w:rsid w:val="00EA64FD"/>
    <w:rsid w:val="00EA728D"/>
    <w:rsid w:val="00EA7633"/>
    <w:rsid w:val="00EB00EC"/>
    <w:rsid w:val="00EB11EC"/>
    <w:rsid w:val="00EB1487"/>
    <w:rsid w:val="00EB163C"/>
    <w:rsid w:val="00EB1CCA"/>
    <w:rsid w:val="00EB349A"/>
    <w:rsid w:val="00EB3C84"/>
    <w:rsid w:val="00EB3D46"/>
    <w:rsid w:val="00EB43DC"/>
    <w:rsid w:val="00EB45DA"/>
    <w:rsid w:val="00EB4646"/>
    <w:rsid w:val="00EB488C"/>
    <w:rsid w:val="00EB499C"/>
    <w:rsid w:val="00EB5177"/>
    <w:rsid w:val="00EB559B"/>
    <w:rsid w:val="00EB594B"/>
    <w:rsid w:val="00EC039E"/>
    <w:rsid w:val="00EC0405"/>
    <w:rsid w:val="00EC0D6D"/>
    <w:rsid w:val="00EC1C4E"/>
    <w:rsid w:val="00EC2910"/>
    <w:rsid w:val="00EC3501"/>
    <w:rsid w:val="00EC35D7"/>
    <w:rsid w:val="00EC3AF7"/>
    <w:rsid w:val="00EC4BB9"/>
    <w:rsid w:val="00EC517B"/>
    <w:rsid w:val="00EC582E"/>
    <w:rsid w:val="00EC5D0C"/>
    <w:rsid w:val="00EC61DD"/>
    <w:rsid w:val="00EC622A"/>
    <w:rsid w:val="00EC6CE5"/>
    <w:rsid w:val="00EC6DDB"/>
    <w:rsid w:val="00EC74C5"/>
    <w:rsid w:val="00EC75C5"/>
    <w:rsid w:val="00EC7759"/>
    <w:rsid w:val="00EC79CC"/>
    <w:rsid w:val="00EC7C3E"/>
    <w:rsid w:val="00EC7C64"/>
    <w:rsid w:val="00EC7CAB"/>
    <w:rsid w:val="00EC7F06"/>
    <w:rsid w:val="00ED028F"/>
    <w:rsid w:val="00ED0323"/>
    <w:rsid w:val="00ED07DA"/>
    <w:rsid w:val="00ED0A51"/>
    <w:rsid w:val="00ED1040"/>
    <w:rsid w:val="00ED122E"/>
    <w:rsid w:val="00ED1555"/>
    <w:rsid w:val="00ED173E"/>
    <w:rsid w:val="00ED17BF"/>
    <w:rsid w:val="00ED1802"/>
    <w:rsid w:val="00ED18D0"/>
    <w:rsid w:val="00ED19E9"/>
    <w:rsid w:val="00ED1C99"/>
    <w:rsid w:val="00ED1E92"/>
    <w:rsid w:val="00ED28EE"/>
    <w:rsid w:val="00ED2A3B"/>
    <w:rsid w:val="00ED2C42"/>
    <w:rsid w:val="00ED2D95"/>
    <w:rsid w:val="00ED31D2"/>
    <w:rsid w:val="00ED3B1F"/>
    <w:rsid w:val="00ED3F9E"/>
    <w:rsid w:val="00ED48CF"/>
    <w:rsid w:val="00ED48F5"/>
    <w:rsid w:val="00ED4983"/>
    <w:rsid w:val="00ED4A5F"/>
    <w:rsid w:val="00ED5432"/>
    <w:rsid w:val="00ED5B1F"/>
    <w:rsid w:val="00ED5BC1"/>
    <w:rsid w:val="00ED6078"/>
    <w:rsid w:val="00ED6145"/>
    <w:rsid w:val="00ED6177"/>
    <w:rsid w:val="00ED61D5"/>
    <w:rsid w:val="00ED6927"/>
    <w:rsid w:val="00EE0AC3"/>
    <w:rsid w:val="00EE0BC1"/>
    <w:rsid w:val="00EE109B"/>
    <w:rsid w:val="00EE110B"/>
    <w:rsid w:val="00EE2586"/>
    <w:rsid w:val="00EE2B3B"/>
    <w:rsid w:val="00EE336A"/>
    <w:rsid w:val="00EE361B"/>
    <w:rsid w:val="00EE3682"/>
    <w:rsid w:val="00EE3903"/>
    <w:rsid w:val="00EE40A1"/>
    <w:rsid w:val="00EE49CA"/>
    <w:rsid w:val="00EE51B5"/>
    <w:rsid w:val="00EE51D8"/>
    <w:rsid w:val="00EE5337"/>
    <w:rsid w:val="00EE565A"/>
    <w:rsid w:val="00EE5A91"/>
    <w:rsid w:val="00EE5AC4"/>
    <w:rsid w:val="00EE5B20"/>
    <w:rsid w:val="00EE5BCD"/>
    <w:rsid w:val="00EE633F"/>
    <w:rsid w:val="00EE66ED"/>
    <w:rsid w:val="00EE70FB"/>
    <w:rsid w:val="00EE7D7F"/>
    <w:rsid w:val="00EE7F9B"/>
    <w:rsid w:val="00EF00B3"/>
    <w:rsid w:val="00EF082C"/>
    <w:rsid w:val="00EF09AB"/>
    <w:rsid w:val="00EF0B82"/>
    <w:rsid w:val="00EF15AE"/>
    <w:rsid w:val="00EF1BD7"/>
    <w:rsid w:val="00EF1E0B"/>
    <w:rsid w:val="00EF1FFC"/>
    <w:rsid w:val="00EF21D8"/>
    <w:rsid w:val="00EF25AD"/>
    <w:rsid w:val="00EF2DD3"/>
    <w:rsid w:val="00EF3536"/>
    <w:rsid w:val="00EF4191"/>
    <w:rsid w:val="00EF43E5"/>
    <w:rsid w:val="00EF44D0"/>
    <w:rsid w:val="00EF4591"/>
    <w:rsid w:val="00EF4808"/>
    <w:rsid w:val="00EF48B6"/>
    <w:rsid w:val="00EF48EF"/>
    <w:rsid w:val="00EF4B51"/>
    <w:rsid w:val="00EF4B72"/>
    <w:rsid w:val="00EF4E5F"/>
    <w:rsid w:val="00EF4E66"/>
    <w:rsid w:val="00EF609C"/>
    <w:rsid w:val="00EF60E6"/>
    <w:rsid w:val="00EF64AB"/>
    <w:rsid w:val="00EF6A74"/>
    <w:rsid w:val="00EF7BE8"/>
    <w:rsid w:val="00F00320"/>
    <w:rsid w:val="00F00474"/>
    <w:rsid w:val="00F007CA"/>
    <w:rsid w:val="00F008A8"/>
    <w:rsid w:val="00F0174D"/>
    <w:rsid w:val="00F01D69"/>
    <w:rsid w:val="00F02715"/>
    <w:rsid w:val="00F02C32"/>
    <w:rsid w:val="00F02F2E"/>
    <w:rsid w:val="00F03D7A"/>
    <w:rsid w:val="00F03EAC"/>
    <w:rsid w:val="00F03EC0"/>
    <w:rsid w:val="00F0445A"/>
    <w:rsid w:val="00F04CDD"/>
    <w:rsid w:val="00F05208"/>
    <w:rsid w:val="00F05653"/>
    <w:rsid w:val="00F05777"/>
    <w:rsid w:val="00F05A51"/>
    <w:rsid w:val="00F05AF3"/>
    <w:rsid w:val="00F05FDC"/>
    <w:rsid w:val="00F0762E"/>
    <w:rsid w:val="00F10455"/>
    <w:rsid w:val="00F10957"/>
    <w:rsid w:val="00F10BCB"/>
    <w:rsid w:val="00F11359"/>
    <w:rsid w:val="00F11575"/>
    <w:rsid w:val="00F11868"/>
    <w:rsid w:val="00F11F48"/>
    <w:rsid w:val="00F12599"/>
    <w:rsid w:val="00F125AD"/>
    <w:rsid w:val="00F12706"/>
    <w:rsid w:val="00F13522"/>
    <w:rsid w:val="00F13596"/>
    <w:rsid w:val="00F137D0"/>
    <w:rsid w:val="00F146CF"/>
    <w:rsid w:val="00F148EB"/>
    <w:rsid w:val="00F1494B"/>
    <w:rsid w:val="00F14FAD"/>
    <w:rsid w:val="00F1614D"/>
    <w:rsid w:val="00F16291"/>
    <w:rsid w:val="00F1636A"/>
    <w:rsid w:val="00F16829"/>
    <w:rsid w:val="00F16B41"/>
    <w:rsid w:val="00F16C07"/>
    <w:rsid w:val="00F1731A"/>
    <w:rsid w:val="00F17610"/>
    <w:rsid w:val="00F17933"/>
    <w:rsid w:val="00F17C3A"/>
    <w:rsid w:val="00F2032D"/>
    <w:rsid w:val="00F21096"/>
    <w:rsid w:val="00F210E3"/>
    <w:rsid w:val="00F21116"/>
    <w:rsid w:val="00F216F9"/>
    <w:rsid w:val="00F21F46"/>
    <w:rsid w:val="00F22AAC"/>
    <w:rsid w:val="00F22AD8"/>
    <w:rsid w:val="00F2355B"/>
    <w:rsid w:val="00F24201"/>
    <w:rsid w:val="00F243CC"/>
    <w:rsid w:val="00F2482C"/>
    <w:rsid w:val="00F251B8"/>
    <w:rsid w:val="00F2580D"/>
    <w:rsid w:val="00F25B9C"/>
    <w:rsid w:val="00F25F2F"/>
    <w:rsid w:val="00F26352"/>
    <w:rsid w:val="00F26432"/>
    <w:rsid w:val="00F26B82"/>
    <w:rsid w:val="00F26EF9"/>
    <w:rsid w:val="00F277AC"/>
    <w:rsid w:val="00F27E19"/>
    <w:rsid w:val="00F27E91"/>
    <w:rsid w:val="00F30042"/>
    <w:rsid w:val="00F306D5"/>
    <w:rsid w:val="00F30819"/>
    <w:rsid w:val="00F30A78"/>
    <w:rsid w:val="00F31498"/>
    <w:rsid w:val="00F31D2F"/>
    <w:rsid w:val="00F32D36"/>
    <w:rsid w:val="00F348C3"/>
    <w:rsid w:val="00F34B70"/>
    <w:rsid w:val="00F34F1E"/>
    <w:rsid w:val="00F35067"/>
    <w:rsid w:val="00F35F64"/>
    <w:rsid w:val="00F367F5"/>
    <w:rsid w:val="00F36DB6"/>
    <w:rsid w:val="00F37471"/>
    <w:rsid w:val="00F37572"/>
    <w:rsid w:val="00F3789C"/>
    <w:rsid w:val="00F37CB3"/>
    <w:rsid w:val="00F37F45"/>
    <w:rsid w:val="00F401ED"/>
    <w:rsid w:val="00F404C5"/>
    <w:rsid w:val="00F40677"/>
    <w:rsid w:val="00F407EC"/>
    <w:rsid w:val="00F415E1"/>
    <w:rsid w:val="00F41CE6"/>
    <w:rsid w:val="00F4213B"/>
    <w:rsid w:val="00F42271"/>
    <w:rsid w:val="00F42CED"/>
    <w:rsid w:val="00F431EE"/>
    <w:rsid w:val="00F43274"/>
    <w:rsid w:val="00F439C5"/>
    <w:rsid w:val="00F43A03"/>
    <w:rsid w:val="00F442BF"/>
    <w:rsid w:val="00F44CA7"/>
    <w:rsid w:val="00F45462"/>
    <w:rsid w:val="00F45F17"/>
    <w:rsid w:val="00F46072"/>
    <w:rsid w:val="00F46427"/>
    <w:rsid w:val="00F46FD9"/>
    <w:rsid w:val="00F479AF"/>
    <w:rsid w:val="00F47B7D"/>
    <w:rsid w:val="00F50B1B"/>
    <w:rsid w:val="00F50D87"/>
    <w:rsid w:val="00F51CA6"/>
    <w:rsid w:val="00F51FD1"/>
    <w:rsid w:val="00F5272A"/>
    <w:rsid w:val="00F52C63"/>
    <w:rsid w:val="00F52F4E"/>
    <w:rsid w:val="00F5319E"/>
    <w:rsid w:val="00F53469"/>
    <w:rsid w:val="00F53A3D"/>
    <w:rsid w:val="00F53E4C"/>
    <w:rsid w:val="00F54097"/>
    <w:rsid w:val="00F551D2"/>
    <w:rsid w:val="00F553E7"/>
    <w:rsid w:val="00F55733"/>
    <w:rsid w:val="00F559B2"/>
    <w:rsid w:val="00F55E24"/>
    <w:rsid w:val="00F56249"/>
    <w:rsid w:val="00F56A1A"/>
    <w:rsid w:val="00F57009"/>
    <w:rsid w:val="00F57513"/>
    <w:rsid w:val="00F5789B"/>
    <w:rsid w:val="00F57CB5"/>
    <w:rsid w:val="00F57D28"/>
    <w:rsid w:val="00F60777"/>
    <w:rsid w:val="00F610EF"/>
    <w:rsid w:val="00F617DF"/>
    <w:rsid w:val="00F62260"/>
    <w:rsid w:val="00F62583"/>
    <w:rsid w:val="00F62B51"/>
    <w:rsid w:val="00F62EE2"/>
    <w:rsid w:val="00F6302F"/>
    <w:rsid w:val="00F63515"/>
    <w:rsid w:val="00F63909"/>
    <w:rsid w:val="00F641F8"/>
    <w:rsid w:val="00F64819"/>
    <w:rsid w:val="00F64F3A"/>
    <w:rsid w:val="00F6533F"/>
    <w:rsid w:val="00F65BBB"/>
    <w:rsid w:val="00F65E0F"/>
    <w:rsid w:val="00F6637E"/>
    <w:rsid w:val="00F66459"/>
    <w:rsid w:val="00F666B3"/>
    <w:rsid w:val="00F6727B"/>
    <w:rsid w:val="00F67293"/>
    <w:rsid w:val="00F676F5"/>
    <w:rsid w:val="00F67D82"/>
    <w:rsid w:val="00F70AB6"/>
    <w:rsid w:val="00F70C9C"/>
    <w:rsid w:val="00F70E4C"/>
    <w:rsid w:val="00F710AD"/>
    <w:rsid w:val="00F710F7"/>
    <w:rsid w:val="00F711F2"/>
    <w:rsid w:val="00F71839"/>
    <w:rsid w:val="00F71AC0"/>
    <w:rsid w:val="00F725DF"/>
    <w:rsid w:val="00F729D7"/>
    <w:rsid w:val="00F72A48"/>
    <w:rsid w:val="00F72A93"/>
    <w:rsid w:val="00F734D4"/>
    <w:rsid w:val="00F738E1"/>
    <w:rsid w:val="00F739F7"/>
    <w:rsid w:val="00F7407E"/>
    <w:rsid w:val="00F74305"/>
    <w:rsid w:val="00F74CC5"/>
    <w:rsid w:val="00F74D6B"/>
    <w:rsid w:val="00F74E83"/>
    <w:rsid w:val="00F757EC"/>
    <w:rsid w:val="00F75CCB"/>
    <w:rsid w:val="00F7601A"/>
    <w:rsid w:val="00F76813"/>
    <w:rsid w:val="00F76A5A"/>
    <w:rsid w:val="00F76B7A"/>
    <w:rsid w:val="00F77007"/>
    <w:rsid w:val="00F77C55"/>
    <w:rsid w:val="00F77D4A"/>
    <w:rsid w:val="00F77FE8"/>
    <w:rsid w:val="00F80115"/>
    <w:rsid w:val="00F8095F"/>
    <w:rsid w:val="00F80BC5"/>
    <w:rsid w:val="00F80F4E"/>
    <w:rsid w:val="00F80F69"/>
    <w:rsid w:val="00F813B7"/>
    <w:rsid w:val="00F8170E"/>
    <w:rsid w:val="00F8176D"/>
    <w:rsid w:val="00F82039"/>
    <w:rsid w:val="00F824C3"/>
    <w:rsid w:val="00F828AD"/>
    <w:rsid w:val="00F82E36"/>
    <w:rsid w:val="00F83434"/>
    <w:rsid w:val="00F835CF"/>
    <w:rsid w:val="00F84846"/>
    <w:rsid w:val="00F8496A"/>
    <w:rsid w:val="00F84C95"/>
    <w:rsid w:val="00F852A0"/>
    <w:rsid w:val="00F85BB6"/>
    <w:rsid w:val="00F86D3E"/>
    <w:rsid w:val="00F90192"/>
    <w:rsid w:val="00F90339"/>
    <w:rsid w:val="00F9178C"/>
    <w:rsid w:val="00F91F65"/>
    <w:rsid w:val="00F923C2"/>
    <w:rsid w:val="00F928A7"/>
    <w:rsid w:val="00F92AEC"/>
    <w:rsid w:val="00F93AA8"/>
    <w:rsid w:val="00F93F59"/>
    <w:rsid w:val="00F94E46"/>
    <w:rsid w:val="00F954BD"/>
    <w:rsid w:val="00F95968"/>
    <w:rsid w:val="00F95E8C"/>
    <w:rsid w:val="00F9602D"/>
    <w:rsid w:val="00F97684"/>
    <w:rsid w:val="00F976B9"/>
    <w:rsid w:val="00FA15CB"/>
    <w:rsid w:val="00FA19B1"/>
    <w:rsid w:val="00FA210F"/>
    <w:rsid w:val="00FA2487"/>
    <w:rsid w:val="00FA2B08"/>
    <w:rsid w:val="00FA2E7D"/>
    <w:rsid w:val="00FA340F"/>
    <w:rsid w:val="00FA3490"/>
    <w:rsid w:val="00FA3547"/>
    <w:rsid w:val="00FA383B"/>
    <w:rsid w:val="00FA4A09"/>
    <w:rsid w:val="00FA4DAF"/>
    <w:rsid w:val="00FA5C10"/>
    <w:rsid w:val="00FA5DA5"/>
    <w:rsid w:val="00FA7A70"/>
    <w:rsid w:val="00FB012B"/>
    <w:rsid w:val="00FB01FD"/>
    <w:rsid w:val="00FB118C"/>
    <w:rsid w:val="00FB1323"/>
    <w:rsid w:val="00FB1ABB"/>
    <w:rsid w:val="00FB1CF2"/>
    <w:rsid w:val="00FB1DB7"/>
    <w:rsid w:val="00FB2206"/>
    <w:rsid w:val="00FB2296"/>
    <w:rsid w:val="00FB235C"/>
    <w:rsid w:val="00FB28D7"/>
    <w:rsid w:val="00FB3869"/>
    <w:rsid w:val="00FB3888"/>
    <w:rsid w:val="00FB4682"/>
    <w:rsid w:val="00FB520C"/>
    <w:rsid w:val="00FB5B32"/>
    <w:rsid w:val="00FB6170"/>
    <w:rsid w:val="00FB65E8"/>
    <w:rsid w:val="00FB66B7"/>
    <w:rsid w:val="00FB6C10"/>
    <w:rsid w:val="00FB6C82"/>
    <w:rsid w:val="00FB6DDD"/>
    <w:rsid w:val="00FB7163"/>
    <w:rsid w:val="00FB7911"/>
    <w:rsid w:val="00FB79EA"/>
    <w:rsid w:val="00FB7ACF"/>
    <w:rsid w:val="00FB7D80"/>
    <w:rsid w:val="00FB7E02"/>
    <w:rsid w:val="00FC077D"/>
    <w:rsid w:val="00FC08F8"/>
    <w:rsid w:val="00FC0FCD"/>
    <w:rsid w:val="00FC1071"/>
    <w:rsid w:val="00FC11D4"/>
    <w:rsid w:val="00FC1640"/>
    <w:rsid w:val="00FC1800"/>
    <w:rsid w:val="00FC2892"/>
    <w:rsid w:val="00FC2A9D"/>
    <w:rsid w:val="00FC2B13"/>
    <w:rsid w:val="00FC2F4D"/>
    <w:rsid w:val="00FC341F"/>
    <w:rsid w:val="00FC3693"/>
    <w:rsid w:val="00FC378D"/>
    <w:rsid w:val="00FC38EA"/>
    <w:rsid w:val="00FC393D"/>
    <w:rsid w:val="00FC3A10"/>
    <w:rsid w:val="00FC3D2D"/>
    <w:rsid w:val="00FC3D7A"/>
    <w:rsid w:val="00FC4395"/>
    <w:rsid w:val="00FC43D8"/>
    <w:rsid w:val="00FC4454"/>
    <w:rsid w:val="00FC476A"/>
    <w:rsid w:val="00FC47F8"/>
    <w:rsid w:val="00FC4A82"/>
    <w:rsid w:val="00FC512F"/>
    <w:rsid w:val="00FC54F2"/>
    <w:rsid w:val="00FC5D12"/>
    <w:rsid w:val="00FC6856"/>
    <w:rsid w:val="00FC6B16"/>
    <w:rsid w:val="00FC6F33"/>
    <w:rsid w:val="00FC71DC"/>
    <w:rsid w:val="00FC7741"/>
    <w:rsid w:val="00FC776B"/>
    <w:rsid w:val="00FC7795"/>
    <w:rsid w:val="00FC7909"/>
    <w:rsid w:val="00FC7B2B"/>
    <w:rsid w:val="00FC7EE7"/>
    <w:rsid w:val="00FD0254"/>
    <w:rsid w:val="00FD07E5"/>
    <w:rsid w:val="00FD0E98"/>
    <w:rsid w:val="00FD1168"/>
    <w:rsid w:val="00FD1EFF"/>
    <w:rsid w:val="00FD2257"/>
    <w:rsid w:val="00FD2E87"/>
    <w:rsid w:val="00FD3191"/>
    <w:rsid w:val="00FD3C89"/>
    <w:rsid w:val="00FD3D94"/>
    <w:rsid w:val="00FD537D"/>
    <w:rsid w:val="00FD5404"/>
    <w:rsid w:val="00FD5CF3"/>
    <w:rsid w:val="00FD636E"/>
    <w:rsid w:val="00FD68BB"/>
    <w:rsid w:val="00FD6BDB"/>
    <w:rsid w:val="00FD6D6E"/>
    <w:rsid w:val="00FD76B4"/>
    <w:rsid w:val="00FD7990"/>
    <w:rsid w:val="00FE1356"/>
    <w:rsid w:val="00FE1642"/>
    <w:rsid w:val="00FE1B4E"/>
    <w:rsid w:val="00FE1B73"/>
    <w:rsid w:val="00FE1B81"/>
    <w:rsid w:val="00FE2226"/>
    <w:rsid w:val="00FE2BEB"/>
    <w:rsid w:val="00FE2EC8"/>
    <w:rsid w:val="00FE33C1"/>
    <w:rsid w:val="00FE3D3E"/>
    <w:rsid w:val="00FE408D"/>
    <w:rsid w:val="00FE433E"/>
    <w:rsid w:val="00FE4585"/>
    <w:rsid w:val="00FE4A31"/>
    <w:rsid w:val="00FE4DD7"/>
    <w:rsid w:val="00FE4F52"/>
    <w:rsid w:val="00FE530D"/>
    <w:rsid w:val="00FE53C3"/>
    <w:rsid w:val="00FE56A1"/>
    <w:rsid w:val="00FE5723"/>
    <w:rsid w:val="00FE5E8C"/>
    <w:rsid w:val="00FE6896"/>
    <w:rsid w:val="00FE6AD4"/>
    <w:rsid w:val="00FE6E35"/>
    <w:rsid w:val="00FE72BE"/>
    <w:rsid w:val="00FF0A5F"/>
    <w:rsid w:val="00FF0B3A"/>
    <w:rsid w:val="00FF1DC9"/>
    <w:rsid w:val="00FF219B"/>
    <w:rsid w:val="00FF2449"/>
    <w:rsid w:val="00FF2853"/>
    <w:rsid w:val="00FF300E"/>
    <w:rsid w:val="00FF325B"/>
    <w:rsid w:val="00FF340F"/>
    <w:rsid w:val="00FF38A9"/>
    <w:rsid w:val="00FF3FC5"/>
    <w:rsid w:val="00FF4194"/>
    <w:rsid w:val="00FF4464"/>
    <w:rsid w:val="00FF4651"/>
    <w:rsid w:val="00FF4695"/>
    <w:rsid w:val="00FF51BA"/>
    <w:rsid w:val="00FF5283"/>
    <w:rsid w:val="00FF5BDC"/>
    <w:rsid w:val="00FF6B85"/>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265B4"/>
  <w15:docId w15:val="{3EB855B7-00CC-4A12-BB0E-F901103B32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54E57"/>
    <w:pPr>
      <w:spacing w:after="0" w:line="240" w:lineRule="auto"/>
    </w:pPr>
  </w:style>
  <w:style w:type="paragraph" w:styleId="Naslov1">
    <w:name w:val="heading 1"/>
    <w:basedOn w:val="Navaden"/>
    <w:next w:val="Navaden"/>
    <w:link w:val="Naslov1Znak"/>
    <w:qFormat/>
    <w:rsid w:val="00376CF1"/>
    <w:pPr>
      <w:keepNext/>
      <w:shd w:val="clear" w:color="auto" w:fill="D9D9D9"/>
      <w:spacing w:before="240" w:after="60"/>
      <w:outlineLvl w:val="0"/>
    </w:pPr>
    <w:rPr>
      <w:rFonts w:cs="Arial"/>
      <w:b/>
      <w:bCs/>
      <w:kern w:val="32"/>
      <w:sz w:val="30"/>
      <w:szCs w:val="32"/>
    </w:rPr>
  </w:style>
  <w:style w:type="paragraph" w:styleId="Naslov2">
    <w:name w:val="heading 2"/>
    <w:basedOn w:val="Navaden"/>
    <w:next w:val="Navaden"/>
    <w:link w:val="Naslov2Znak"/>
    <w:qFormat/>
    <w:rsid w:val="00376CF1"/>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376CF1"/>
    <w:pPr>
      <w:keepNext/>
      <w:pBdr>
        <w:bottom w:val="single" w:sz="2" w:space="1" w:color="auto"/>
      </w:pBdr>
      <w:shd w:val="clear" w:color="auto" w:fill="D9D9D9"/>
      <w:spacing w:before="240" w:after="60"/>
      <w:outlineLvl w:val="2"/>
    </w:pPr>
    <w:rPr>
      <w:rFonts w:cs="Arial"/>
      <w:b/>
      <w:bCs/>
      <w:szCs w:val="26"/>
    </w:rPr>
  </w:style>
  <w:style w:type="paragraph" w:styleId="Naslov4">
    <w:name w:val="heading 4"/>
    <w:basedOn w:val="Navaden"/>
    <w:next w:val="Navaden"/>
    <w:link w:val="Naslov4Znak"/>
    <w:qFormat/>
    <w:rsid w:val="00376CF1"/>
    <w:pPr>
      <w:keepNext/>
      <w:keepLines/>
      <w:spacing w:before="200"/>
      <w:outlineLvl w:val="3"/>
    </w:pPr>
    <w:rPr>
      <w:rFonts w:ascii="Cambria" w:hAnsi="Cambria"/>
      <w:b/>
      <w:bCs/>
      <w:i/>
      <w:iCs/>
      <w:color w:val="4F81BD"/>
    </w:rPr>
  </w:style>
  <w:style w:type="paragraph" w:styleId="Naslov5">
    <w:name w:val="heading 5"/>
    <w:basedOn w:val="Navaden"/>
    <w:next w:val="Navaden"/>
    <w:link w:val="Naslov5Znak"/>
    <w:qFormat/>
    <w:rsid w:val="00376CF1"/>
    <w:pPr>
      <w:keepNext/>
      <w:tabs>
        <w:tab w:val="num" w:pos="1008"/>
      </w:tabs>
      <w:ind w:left="1008" w:hanging="1008"/>
      <w:outlineLvl w:val="4"/>
    </w:pPr>
    <w:rPr>
      <w:b/>
      <w:sz w:val="24"/>
      <w:szCs w:val="20"/>
      <w:lang w:val="en-GB"/>
    </w:rPr>
  </w:style>
  <w:style w:type="paragraph" w:styleId="Naslov6">
    <w:name w:val="heading 6"/>
    <w:basedOn w:val="Navaden"/>
    <w:next w:val="Navaden"/>
    <w:link w:val="Naslov6Znak"/>
    <w:qFormat/>
    <w:rsid w:val="00376CF1"/>
    <w:pPr>
      <w:keepNext/>
      <w:pageBreakBefore/>
      <w:tabs>
        <w:tab w:val="num" w:pos="1152"/>
        <w:tab w:val="left" w:pos="7230"/>
      </w:tabs>
      <w:ind w:left="1152" w:hanging="1152"/>
      <w:jc w:val="right"/>
      <w:outlineLvl w:val="5"/>
    </w:pPr>
    <w:rPr>
      <w:rFonts w:ascii="Arial" w:hAnsi="Arial" w:cs="Arial"/>
      <w:b/>
      <w:bCs/>
      <w:sz w:val="24"/>
      <w:lang w:eastAsia="en-US"/>
    </w:rPr>
  </w:style>
  <w:style w:type="paragraph" w:styleId="Naslov7">
    <w:name w:val="heading 7"/>
    <w:basedOn w:val="Navaden"/>
    <w:next w:val="Navaden"/>
    <w:link w:val="Naslov7Znak"/>
    <w:qFormat/>
    <w:rsid w:val="00376CF1"/>
    <w:pPr>
      <w:keepNext/>
      <w:tabs>
        <w:tab w:val="num" w:pos="1296"/>
      </w:tabs>
      <w:ind w:left="1296" w:hanging="1296"/>
      <w:jc w:val="both"/>
      <w:outlineLvl w:val="6"/>
    </w:pPr>
    <w:rPr>
      <w:sz w:val="28"/>
      <w:szCs w:val="20"/>
    </w:rPr>
  </w:style>
  <w:style w:type="paragraph" w:styleId="Naslov8">
    <w:name w:val="heading 8"/>
    <w:basedOn w:val="Navaden"/>
    <w:next w:val="Navaden"/>
    <w:link w:val="Naslov8Znak"/>
    <w:qFormat/>
    <w:rsid w:val="00376CF1"/>
    <w:pPr>
      <w:keepNext/>
      <w:tabs>
        <w:tab w:val="num" w:pos="1440"/>
      </w:tabs>
      <w:ind w:left="1440" w:hanging="1440"/>
      <w:jc w:val="center"/>
      <w:outlineLvl w:val="7"/>
    </w:pPr>
    <w:rPr>
      <w:rFonts w:ascii="Arial" w:hAnsi="Arial" w:cs="Arial"/>
      <w:b/>
      <w:sz w:val="28"/>
      <w:lang w:eastAsia="en-US"/>
    </w:rPr>
  </w:style>
  <w:style w:type="paragraph" w:styleId="Naslov9">
    <w:name w:val="heading 9"/>
    <w:basedOn w:val="Navaden"/>
    <w:next w:val="Navaden"/>
    <w:link w:val="Naslov9Znak"/>
    <w:qFormat/>
    <w:rsid w:val="00376CF1"/>
    <w:pPr>
      <w:keepNext/>
      <w:tabs>
        <w:tab w:val="num" w:pos="1584"/>
      </w:tabs>
      <w:ind w:left="1584" w:hanging="1584"/>
      <w:jc w:val="center"/>
      <w:outlineLvl w:val="8"/>
    </w:pPr>
    <w:rPr>
      <w:b/>
      <w:bCs/>
      <w:sz w:val="24"/>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376CF1"/>
    <w:rPr>
      <w:rFonts w:ascii="Times New Roman" w:eastAsia="Times New Roman" w:hAnsi="Times New Roman" w:cs="Arial"/>
      <w:b/>
      <w:bCs/>
      <w:kern w:val="32"/>
      <w:sz w:val="30"/>
      <w:szCs w:val="32"/>
      <w:shd w:val="clear" w:color="auto" w:fill="D9D9D9"/>
      <w:lang w:eastAsia="sl-SI"/>
    </w:rPr>
  </w:style>
  <w:style w:type="character" w:customStyle="1" w:styleId="Naslov2Znak">
    <w:name w:val="Naslov 2 Znak"/>
    <w:basedOn w:val="Privzetapisavaodstavka"/>
    <w:link w:val="Naslov2"/>
    <w:rsid w:val="00376CF1"/>
    <w:rPr>
      <w:rFonts w:ascii="Arial" w:eastAsia="Times New Roman" w:hAnsi="Arial" w:cs="Arial"/>
      <w:b/>
      <w:bCs/>
      <w:i/>
      <w:iCs/>
      <w:sz w:val="28"/>
      <w:szCs w:val="28"/>
      <w:lang w:eastAsia="sl-SI"/>
    </w:rPr>
  </w:style>
  <w:style w:type="character" w:customStyle="1" w:styleId="Naslov3Znak">
    <w:name w:val="Naslov 3 Znak"/>
    <w:basedOn w:val="Privzetapisavaodstavka"/>
    <w:link w:val="Naslov3"/>
    <w:rsid w:val="00376CF1"/>
    <w:rPr>
      <w:rFonts w:ascii="Times New Roman" w:eastAsia="Times New Roman" w:hAnsi="Times New Roman" w:cs="Arial"/>
      <w:b/>
      <w:bCs/>
      <w:szCs w:val="26"/>
      <w:shd w:val="clear" w:color="auto" w:fill="D9D9D9"/>
      <w:lang w:eastAsia="sl-SI"/>
    </w:rPr>
  </w:style>
  <w:style w:type="character" w:customStyle="1" w:styleId="Naslov4Znak">
    <w:name w:val="Naslov 4 Znak"/>
    <w:basedOn w:val="Privzetapisavaodstavka"/>
    <w:link w:val="Naslov4"/>
    <w:rsid w:val="00376CF1"/>
    <w:rPr>
      <w:rFonts w:ascii="Cambria" w:eastAsia="Times New Roman" w:hAnsi="Cambria" w:cs="Times New Roman"/>
      <w:b/>
      <w:bCs/>
      <w:i/>
      <w:iCs/>
      <w:color w:val="4F81BD"/>
      <w:szCs w:val="24"/>
      <w:lang w:eastAsia="sl-SI"/>
    </w:rPr>
  </w:style>
  <w:style w:type="character" w:customStyle="1" w:styleId="Naslov5Znak">
    <w:name w:val="Naslov 5 Znak"/>
    <w:basedOn w:val="Privzetapisavaodstavka"/>
    <w:link w:val="Naslov5"/>
    <w:rsid w:val="00376CF1"/>
    <w:rPr>
      <w:rFonts w:ascii="Times New Roman" w:eastAsia="Times New Roman" w:hAnsi="Times New Roman" w:cs="Times New Roman"/>
      <w:b/>
      <w:sz w:val="24"/>
      <w:szCs w:val="20"/>
      <w:lang w:val="en-GB" w:eastAsia="sl-SI"/>
    </w:rPr>
  </w:style>
  <w:style w:type="character" w:customStyle="1" w:styleId="Naslov6Znak">
    <w:name w:val="Naslov 6 Znak"/>
    <w:basedOn w:val="Privzetapisavaodstavka"/>
    <w:link w:val="Naslov6"/>
    <w:rsid w:val="00376CF1"/>
    <w:rPr>
      <w:rFonts w:ascii="Arial" w:eastAsia="Times New Roman" w:hAnsi="Arial" w:cs="Arial"/>
      <w:b/>
      <w:bCs/>
      <w:sz w:val="24"/>
      <w:szCs w:val="24"/>
      <w:lang w:eastAsia="en-US"/>
    </w:rPr>
  </w:style>
  <w:style w:type="character" w:customStyle="1" w:styleId="Naslov7Znak">
    <w:name w:val="Naslov 7 Znak"/>
    <w:basedOn w:val="Privzetapisavaodstavka"/>
    <w:link w:val="Naslov7"/>
    <w:rsid w:val="00376CF1"/>
    <w:rPr>
      <w:rFonts w:ascii="Times New Roman" w:eastAsia="Times New Roman" w:hAnsi="Times New Roman" w:cs="Times New Roman"/>
      <w:sz w:val="28"/>
      <w:szCs w:val="20"/>
      <w:lang w:eastAsia="sl-SI"/>
    </w:rPr>
  </w:style>
  <w:style w:type="character" w:customStyle="1" w:styleId="Naslov8Znak">
    <w:name w:val="Naslov 8 Znak"/>
    <w:basedOn w:val="Privzetapisavaodstavka"/>
    <w:link w:val="Naslov8"/>
    <w:rsid w:val="00376CF1"/>
    <w:rPr>
      <w:rFonts w:ascii="Arial" w:eastAsia="Times New Roman" w:hAnsi="Arial" w:cs="Arial"/>
      <w:b/>
      <w:sz w:val="28"/>
      <w:szCs w:val="24"/>
      <w:lang w:eastAsia="en-US"/>
    </w:rPr>
  </w:style>
  <w:style w:type="character" w:customStyle="1" w:styleId="Naslov9Znak">
    <w:name w:val="Naslov 9 Znak"/>
    <w:basedOn w:val="Privzetapisavaodstavka"/>
    <w:link w:val="Naslov9"/>
    <w:rsid w:val="00376CF1"/>
    <w:rPr>
      <w:rFonts w:ascii="Times New Roman" w:eastAsia="Times New Roman" w:hAnsi="Times New Roman" w:cs="Times New Roman"/>
      <w:b/>
      <w:bCs/>
      <w:sz w:val="24"/>
      <w:szCs w:val="24"/>
      <w:lang w:eastAsia="en-US"/>
    </w:rPr>
  </w:style>
  <w:style w:type="paragraph" w:styleId="Noga">
    <w:name w:val="footer"/>
    <w:basedOn w:val="Navaden"/>
    <w:link w:val="NogaZnak"/>
    <w:uiPriority w:val="99"/>
    <w:rsid w:val="00376CF1"/>
    <w:pPr>
      <w:tabs>
        <w:tab w:val="center" w:pos="4536"/>
        <w:tab w:val="right" w:pos="9072"/>
      </w:tabs>
    </w:pPr>
  </w:style>
  <w:style w:type="character" w:customStyle="1" w:styleId="NogaZnak">
    <w:name w:val="Noga Znak"/>
    <w:basedOn w:val="Privzetapisavaodstavka"/>
    <w:link w:val="Noga"/>
    <w:uiPriority w:val="99"/>
    <w:rsid w:val="00376CF1"/>
    <w:rPr>
      <w:rFonts w:ascii="Times New Roman" w:eastAsia="Times New Roman" w:hAnsi="Times New Roman" w:cs="Times New Roman"/>
      <w:szCs w:val="24"/>
      <w:lang w:eastAsia="sl-SI"/>
    </w:rPr>
  </w:style>
  <w:style w:type="character" w:styleId="tevilkastrani">
    <w:name w:val="page number"/>
    <w:rsid w:val="00376CF1"/>
    <w:rPr>
      <w:rFonts w:cs="Times New Roman"/>
    </w:rPr>
  </w:style>
  <w:style w:type="paragraph" w:styleId="Kazalovsebine1">
    <w:name w:val="toc 1"/>
    <w:basedOn w:val="Navaden"/>
    <w:next w:val="Navaden"/>
    <w:autoRedefine/>
    <w:uiPriority w:val="39"/>
    <w:rsid w:val="00544B1F"/>
    <w:pPr>
      <w:tabs>
        <w:tab w:val="right" w:leader="dot" w:pos="9060"/>
      </w:tabs>
      <w:spacing w:before="120" w:after="120"/>
    </w:pPr>
    <w:rPr>
      <w:rFonts w:cstheme="minorHAnsi"/>
      <w:caps/>
      <w:noProof/>
      <w:lang w:eastAsia="en-US"/>
    </w:rPr>
  </w:style>
  <w:style w:type="paragraph" w:styleId="Kazalovsebine2">
    <w:name w:val="toc 2"/>
    <w:basedOn w:val="Navaden"/>
    <w:next w:val="Navaden"/>
    <w:autoRedefine/>
    <w:uiPriority w:val="39"/>
    <w:rsid w:val="00376CF1"/>
    <w:pPr>
      <w:spacing w:before="240"/>
    </w:pPr>
    <w:rPr>
      <w:rFonts w:cstheme="minorHAnsi"/>
      <w:b/>
      <w:bCs/>
      <w:sz w:val="20"/>
      <w:szCs w:val="20"/>
    </w:rPr>
  </w:style>
  <w:style w:type="paragraph" w:styleId="Kazalovsebine3">
    <w:name w:val="toc 3"/>
    <w:basedOn w:val="Navaden"/>
    <w:next w:val="Navaden"/>
    <w:autoRedefine/>
    <w:uiPriority w:val="39"/>
    <w:rsid w:val="00376CF1"/>
    <w:pPr>
      <w:ind w:left="220"/>
    </w:pPr>
    <w:rPr>
      <w:rFonts w:cstheme="minorHAnsi"/>
      <w:sz w:val="20"/>
      <w:szCs w:val="20"/>
    </w:rPr>
  </w:style>
  <w:style w:type="paragraph" w:styleId="Kazalovsebine4">
    <w:name w:val="toc 4"/>
    <w:basedOn w:val="Navaden"/>
    <w:next w:val="Navaden"/>
    <w:autoRedefine/>
    <w:semiHidden/>
    <w:rsid w:val="00376CF1"/>
    <w:pPr>
      <w:ind w:left="440"/>
    </w:pPr>
    <w:rPr>
      <w:rFonts w:cstheme="minorHAnsi"/>
      <w:sz w:val="20"/>
      <w:szCs w:val="20"/>
    </w:rPr>
  </w:style>
  <w:style w:type="paragraph" w:styleId="Kazalovsebine5">
    <w:name w:val="toc 5"/>
    <w:basedOn w:val="Navaden"/>
    <w:next w:val="Navaden"/>
    <w:autoRedefine/>
    <w:semiHidden/>
    <w:rsid w:val="00376CF1"/>
    <w:pPr>
      <w:ind w:left="660"/>
    </w:pPr>
    <w:rPr>
      <w:rFonts w:cstheme="minorHAnsi"/>
      <w:sz w:val="20"/>
      <w:szCs w:val="20"/>
    </w:rPr>
  </w:style>
  <w:style w:type="paragraph" w:styleId="Kazalovsebine6">
    <w:name w:val="toc 6"/>
    <w:basedOn w:val="Navaden"/>
    <w:next w:val="Navaden"/>
    <w:autoRedefine/>
    <w:semiHidden/>
    <w:rsid w:val="00376CF1"/>
    <w:pPr>
      <w:ind w:left="880"/>
    </w:pPr>
    <w:rPr>
      <w:rFonts w:cstheme="minorHAnsi"/>
      <w:sz w:val="20"/>
      <w:szCs w:val="20"/>
    </w:rPr>
  </w:style>
  <w:style w:type="paragraph" w:styleId="Kazalovsebine7">
    <w:name w:val="toc 7"/>
    <w:basedOn w:val="Navaden"/>
    <w:next w:val="Navaden"/>
    <w:autoRedefine/>
    <w:semiHidden/>
    <w:rsid w:val="00376CF1"/>
    <w:pPr>
      <w:ind w:left="1100"/>
    </w:pPr>
    <w:rPr>
      <w:rFonts w:cstheme="minorHAnsi"/>
      <w:sz w:val="20"/>
      <w:szCs w:val="20"/>
    </w:rPr>
  </w:style>
  <w:style w:type="paragraph" w:styleId="Kazalovsebine8">
    <w:name w:val="toc 8"/>
    <w:basedOn w:val="Navaden"/>
    <w:next w:val="Navaden"/>
    <w:autoRedefine/>
    <w:semiHidden/>
    <w:rsid w:val="00376CF1"/>
    <w:pPr>
      <w:ind w:left="1320"/>
    </w:pPr>
    <w:rPr>
      <w:rFonts w:cstheme="minorHAnsi"/>
      <w:sz w:val="20"/>
      <w:szCs w:val="20"/>
    </w:rPr>
  </w:style>
  <w:style w:type="paragraph" w:styleId="Kazalovsebine9">
    <w:name w:val="toc 9"/>
    <w:basedOn w:val="Navaden"/>
    <w:next w:val="Navaden"/>
    <w:autoRedefine/>
    <w:semiHidden/>
    <w:rsid w:val="00376CF1"/>
    <w:pPr>
      <w:ind w:left="1540"/>
    </w:pPr>
    <w:rPr>
      <w:rFonts w:cstheme="minorHAnsi"/>
      <w:sz w:val="20"/>
      <w:szCs w:val="20"/>
    </w:rPr>
  </w:style>
  <w:style w:type="character" w:styleId="Hiperpovezava">
    <w:name w:val="Hyperlink"/>
    <w:uiPriority w:val="99"/>
    <w:rsid w:val="00376CF1"/>
    <w:rPr>
      <w:rFonts w:cs="Times New Roman"/>
      <w:color w:val="0000FF"/>
      <w:u w:val="single"/>
    </w:rPr>
  </w:style>
  <w:style w:type="table" w:styleId="Tabelamrea">
    <w:name w:val="Table Grid"/>
    <w:basedOn w:val="Navadnatabela"/>
    <w:rsid w:val="00376CF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rsid w:val="00376CF1"/>
    <w:rPr>
      <w:rFonts w:cs="Times New Roman"/>
      <w:color w:val="800080"/>
      <w:u w:val="single"/>
    </w:rPr>
  </w:style>
  <w:style w:type="paragraph" w:styleId="Glava">
    <w:name w:val="header"/>
    <w:basedOn w:val="Navaden"/>
    <w:link w:val="GlavaZnak"/>
    <w:rsid w:val="00376CF1"/>
    <w:pPr>
      <w:tabs>
        <w:tab w:val="center" w:pos="4320"/>
        <w:tab w:val="right" w:pos="8640"/>
      </w:tabs>
    </w:pPr>
    <w:rPr>
      <w:sz w:val="20"/>
      <w:szCs w:val="20"/>
    </w:rPr>
  </w:style>
  <w:style w:type="character" w:customStyle="1" w:styleId="GlavaZnak">
    <w:name w:val="Glava Znak"/>
    <w:basedOn w:val="Privzetapisavaodstavka"/>
    <w:link w:val="Glava"/>
    <w:rsid w:val="00376CF1"/>
    <w:rPr>
      <w:rFonts w:ascii="Times New Roman" w:eastAsia="Times New Roman" w:hAnsi="Times New Roman" w:cs="Times New Roman"/>
      <w:sz w:val="20"/>
      <w:szCs w:val="20"/>
      <w:lang w:eastAsia="sl-SI"/>
    </w:rPr>
  </w:style>
  <w:style w:type="paragraph" w:customStyle="1" w:styleId="NavadenTimesNewRoman">
    <w:name w:val="Navaden Times New Roman"/>
    <w:basedOn w:val="Navaden"/>
    <w:rsid w:val="00376CF1"/>
    <w:rPr>
      <w:sz w:val="20"/>
      <w:szCs w:val="20"/>
    </w:rPr>
  </w:style>
  <w:style w:type="paragraph" w:styleId="Telobesedila">
    <w:name w:val="Body Text"/>
    <w:basedOn w:val="Navaden"/>
    <w:link w:val="TelobesedilaZnak"/>
    <w:rsid w:val="00376CF1"/>
    <w:pPr>
      <w:jc w:val="both"/>
    </w:pPr>
    <w:rPr>
      <w:szCs w:val="20"/>
    </w:rPr>
  </w:style>
  <w:style w:type="character" w:customStyle="1" w:styleId="TelobesedilaZnak">
    <w:name w:val="Telo besedila Znak"/>
    <w:basedOn w:val="Privzetapisavaodstavka"/>
    <w:link w:val="Telobesedila"/>
    <w:rsid w:val="00376CF1"/>
    <w:rPr>
      <w:rFonts w:ascii="Times New Roman" w:eastAsia="Times New Roman" w:hAnsi="Times New Roman" w:cs="Times New Roman"/>
      <w:szCs w:val="20"/>
      <w:lang w:eastAsia="sl-SI"/>
    </w:rPr>
  </w:style>
  <w:style w:type="paragraph" w:customStyle="1" w:styleId="BodyText21">
    <w:name w:val="Body Text 21"/>
    <w:basedOn w:val="Navaden"/>
    <w:rsid w:val="00376CF1"/>
    <w:pPr>
      <w:jc w:val="both"/>
    </w:pPr>
    <w:rPr>
      <w:b/>
      <w:lang w:eastAsia="en-US"/>
    </w:rPr>
  </w:style>
  <w:style w:type="paragraph" w:customStyle="1" w:styleId="navadenbrezodstavka">
    <w:name w:val="navaden brez odstavka"/>
    <w:basedOn w:val="Navaden"/>
    <w:rsid w:val="00376CF1"/>
    <w:pPr>
      <w:widowControl w:val="0"/>
      <w:jc w:val="both"/>
    </w:pPr>
    <w:rPr>
      <w:szCs w:val="20"/>
    </w:rPr>
  </w:style>
  <w:style w:type="paragraph" w:styleId="Besedilooblaka">
    <w:name w:val="Balloon Text"/>
    <w:basedOn w:val="Navaden"/>
    <w:link w:val="BesedilooblakaZnak"/>
    <w:semiHidden/>
    <w:rsid w:val="00376CF1"/>
    <w:rPr>
      <w:rFonts w:ascii="Tahoma" w:hAnsi="Tahoma" w:cs="Tahoma"/>
      <w:sz w:val="16"/>
      <w:szCs w:val="16"/>
    </w:rPr>
  </w:style>
  <w:style w:type="character" w:customStyle="1" w:styleId="BesedilooblakaZnak">
    <w:name w:val="Besedilo oblačka Znak"/>
    <w:basedOn w:val="Privzetapisavaodstavka"/>
    <w:link w:val="Besedilooblaka"/>
    <w:semiHidden/>
    <w:rsid w:val="00376CF1"/>
    <w:rPr>
      <w:rFonts w:ascii="Tahoma" w:eastAsia="Times New Roman" w:hAnsi="Tahoma" w:cs="Tahoma"/>
      <w:sz w:val="16"/>
      <w:szCs w:val="16"/>
      <w:lang w:eastAsia="sl-SI"/>
    </w:rPr>
  </w:style>
  <w:style w:type="paragraph" w:styleId="Naslov">
    <w:name w:val="Title"/>
    <w:basedOn w:val="Navaden"/>
    <w:next w:val="Navaden"/>
    <w:link w:val="NaslovZnak"/>
    <w:qFormat/>
    <w:rsid w:val="00376CF1"/>
    <w:pPr>
      <w:keepNext/>
      <w:pBdr>
        <w:bottom w:val="single" w:sz="8" w:space="1" w:color="auto"/>
      </w:pBdr>
      <w:shd w:val="clear" w:color="auto" w:fill="D9D9D9"/>
      <w:spacing w:before="240" w:after="60"/>
    </w:pPr>
    <w:rPr>
      <w:b/>
      <w:spacing w:val="5"/>
      <w:kern w:val="28"/>
      <w:sz w:val="32"/>
      <w:szCs w:val="52"/>
    </w:rPr>
  </w:style>
  <w:style w:type="character" w:customStyle="1" w:styleId="NaslovZnak">
    <w:name w:val="Naslov Znak"/>
    <w:basedOn w:val="Privzetapisavaodstavka"/>
    <w:link w:val="Naslov"/>
    <w:rsid w:val="00376CF1"/>
    <w:rPr>
      <w:rFonts w:ascii="Times New Roman" w:eastAsia="Times New Roman" w:hAnsi="Times New Roman" w:cs="Times New Roman"/>
      <w:b/>
      <w:spacing w:val="5"/>
      <w:kern w:val="28"/>
      <w:sz w:val="32"/>
      <w:szCs w:val="52"/>
      <w:shd w:val="clear" w:color="auto" w:fill="D9D9D9"/>
      <w:lang w:eastAsia="sl-SI"/>
    </w:rPr>
  </w:style>
  <w:style w:type="paragraph" w:styleId="Odstavekseznama">
    <w:name w:val="List Paragraph"/>
    <w:basedOn w:val="Navaden"/>
    <w:link w:val="OdstavekseznamaZnak"/>
    <w:uiPriority w:val="34"/>
    <w:qFormat/>
    <w:rsid w:val="00376CF1"/>
    <w:pPr>
      <w:ind w:left="720"/>
    </w:pPr>
  </w:style>
  <w:style w:type="paragraph" w:customStyle="1" w:styleId="Default">
    <w:name w:val="Default"/>
    <w:rsid w:val="00376CF1"/>
    <w:pPr>
      <w:autoSpaceDE w:val="0"/>
      <w:autoSpaceDN w:val="0"/>
      <w:adjustRightInd w:val="0"/>
      <w:spacing w:after="0" w:line="240" w:lineRule="auto"/>
    </w:pPr>
    <w:rPr>
      <w:rFonts w:ascii="Tahoma" w:eastAsia="Times New Roman" w:hAnsi="Tahoma" w:cs="Tahoma"/>
      <w:color w:val="000000"/>
      <w:sz w:val="24"/>
      <w:szCs w:val="24"/>
      <w:lang w:eastAsia="sl-SI"/>
    </w:rPr>
  </w:style>
  <w:style w:type="paragraph" w:customStyle="1" w:styleId="CharCharZnakZnakCharChar">
    <w:name w:val="Char Char Znak Znak Char Char"/>
    <w:basedOn w:val="Navaden"/>
    <w:rsid w:val="00376CF1"/>
    <w:pPr>
      <w:spacing w:after="160" w:line="240" w:lineRule="exact"/>
    </w:pPr>
    <w:rPr>
      <w:rFonts w:ascii="Tahoma" w:hAnsi="Tahoma"/>
      <w:sz w:val="20"/>
      <w:szCs w:val="20"/>
      <w:lang w:val="en-US" w:eastAsia="en-US"/>
    </w:rPr>
  </w:style>
  <w:style w:type="paragraph" w:styleId="Telobesedila2">
    <w:name w:val="Body Text 2"/>
    <w:basedOn w:val="Navaden"/>
    <w:link w:val="Telobesedila2Znak"/>
    <w:rsid w:val="00376CF1"/>
    <w:pPr>
      <w:spacing w:after="120" w:line="480" w:lineRule="auto"/>
    </w:pPr>
  </w:style>
  <w:style w:type="character" w:customStyle="1" w:styleId="Telobesedila2Znak">
    <w:name w:val="Telo besedila 2 Znak"/>
    <w:basedOn w:val="Privzetapisavaodstavka"/>
    <w:link w:val="Telobesedila2"/>
    <w:rsid w:val="00376CF1"/>
    <w:rPr>
      <w:rFonts w:ascii="Times New Roman" w:eastAsia="Times New Roman" w:hAnsi="Times New Roman" w:cs="Times New Roman"/>
      <w:szCs w:val="24"/>
      <w:lang w:eastAsia="sl-SI"/>
    </w:rPr>
  </w:style>
  <w:style w:type="paragraph" w:customStyle="1" w:styleId="a1">
    <w:name w:val="a1"/>
    <w:basedOn w:val="Navaden"/>
    <w:rsid w:val="00376CF1"/>
    <w:pPr>
      <w:numPr>
        <w:numId w:val="1"/>
      </w:numPr>
    </w:pPr>
    <w:rPr>
      <w:sz w:val="24"/>
      <w:szCs w:val="20"/>
      <w:lang w:val="en-GB"/>
    </w:rPr>
  </w:style>
  <w:style w:type="paragraph" w:styleId="Telobesedila-zamik">
    <w:name w:val="Body Text Indent"/>
    <w:basedOn w:val="Navaden"/>
    <w:link w:val="Telobesedila-zamikZnak"/>
    <w:rsid w:val="00376CF1"/>
    <w:pPr>
      <w:ind w:left="2160" w:hanging="2160"/>
    </w:pPr>
    <w:rPr>
      <w:rFonts w:ascii="Arial" w:hAnsi="Arial" w:cs="Arial"/>
      <w:b/>
      <w:sz w:val="32"/>
      <w:lang w:eastAsia="en-US"/>
    </w:rPr>
  </w:style>
  <w:style w:type="character" w:customStyle="1" w:styleId="Telobesedila-zamikZnak">
    <w:name w:val="Telo besedila - zamik Znak"/>
    <w:basedOn w:val="Privzetapisavaodstavka"/>
    <w:link w:val="Telobesedila-zamik"/>
    <w:rsid w:val="00376CF1"/>
    <w:rPr>
      <w:rFonts w:ascii="Arial" w:eastAsia="Times New Roman" w:hAnsi="Arial" w:cs="Arial"/>
      <w:b/>
      <w:sz w:val="32"/>
      <w:szCs w:val="24"/>
      <w:lang w:eastAsia="en-US"/>
    </w:rPr>
  </w:style>
  <w:style w:type="paragraph" w:styleId="Telobesedila-zamik2">
    <w:name w:val="Body Text Indent 2"/>
    <w:basedOn w:val="Navaden"/>
    <w:link w:val="Telobesedila-zamik2Znak"/>
    <w:rsid w:val="00376CF1"/>
    <w:pPr>
      <w:ind w:left="3600" w:hanging="3600"/>
    </w:pPr>
    <w:rPr>
      <w:rFonts w:ascii="Arial" w:hAnsi="Arial" w:cs="Arial"/>
      <w:bCs/>
      <w:sz w:val="28"/>
      <w:lang w:eastAsia="en-US"/>
    </w:rPr>
  </w:style>
  <w:style w:type="character" w:customStyle="1" w:styleId="Telobesedila-zamik2Znak">
    <w:name w:val="Telo besedila - zamik 2 Znak"/>
    <w:basedOn w:val="Privzetapisavaodstavka"/>
    <w:link w:val="Telobesedila-zamik2"/>
    <w:rsid w:val="00376CF1"/>
    <w:rPr>
      <w:rFonts w:ascii="Arial" w:eastAsia="Times New Roman" w:hAnsi="Arial" w:cs="Arial"/>
      <w:bCs/>
      <w:sz w:val="28"/>
      <w:szCs w:val="24"/>
      <w:lang w:eastAsia="en-US"/>
    </w:rPr>
  </w:style>
  <w:style w:type="paragraph" w:styleId="Telobesedila-zamik3">
    <w:name w:val="Body Text Indent 3"/>
    <w:basedOn w:val="Navaden"/>
    <w:link w:val="Telobesedila-zamik3Znak"/>
    <w:rsid w:val="00376CF1"/>
    <w:pPr>
      <w:ind w:left="3600" w:hanging="3600"/>
      <w:jc w:val="both"/>
    </w:pPr>
    <w:rPr>
      <w:rFonts w:ascii="Arial" w:hAnsi="Arial" w:cs="Arial"/>
      <w:sz w:val="28"/>
      <w:lang w:eastAsia="en-US"/>
    </w:rPr>
  </w:style>
  <w:style w:type="character" w:customStyle="1" w:styleId="Telobesedila-zamik3Znak">
    <w:name w:val="Telo besedila - zamik 3 Znak"/>
    <w:basedOn w:val="Privzetapisavaodstavka"/>
    <w:link w:val="Telobesedila-zamik3"/>
    <w:rsid w:val="00376CF1"/>
    <w:rPr>
      <w:rFonts w:ascii="Arial" w:eastAsia="Times New Roman" w:hAnsi="Arial" w:cs="Arial"/>
      <w:sz w:val="28"/>
      <w:szCs w:val="24"/>
      <w:lang w:eastAsia="en-US"/>
    </w:rPr>
  </w:style>
  <w:style w:type="paragraph" w:styleId="Telobesedila3">
    <w:name w:val="Body Text 3"/>
    <w:basedOn w:val="Navaden"/>
    <w:link w:val="Telobesedila3Znak"/>
    <w:rsid w:val="00376CF1"/>
    <w:pPr>
      <w:autoSpaceDE w:val="0"/>
      <w:autoSpaceDN w:val="0"/>
      <w:adjustRightInd w:val="0"/>
      <w:jc w:val="both"/>
    </w:pPr>
    <w:rPr>
      <w:szCs w:val="20"/>
      <w:lang w:val="en-GB"/>
    </w:rPr>
  </w:style>
  <w:style w:type="character" w:customStyle="1" w:styleId="Telobesedila3Znak">
    <w:name w:val="Telo besedila 3 Znak"/>
    <w:basedOn w:val="Privzetapisavaodstavka"/>
    <w:link w:val="Telobesedila3"/>
    <w:rsid w:val="00376CF1"/>
    <w:rPr>
      <w:rFonts w:ascii="Times New Roman" w:eastAsia="Times New Roman" w:hAnsi="Times New Roman" w:cs="Times New Roman"/>
      <w:szCs w:val="20"/>
      <w:lang w:val="en-GB" w:eastAsia="sl-SI"/>
    </w:rPr>
  </w:style>
  <w:style w:type="paragraph" w:customStyle="1" w:styleId="Pogodba">
    <w:name w:val="Pogodba"/>
    <w:basedOn w:val="Navaden"/>
    <w:rsid w:val="00376CF1"/>
    <w:pPr>
      <w:ind w:left="454"/>
      <w:jc w:val="both"/>
    </w:pPr>
    <w:rPr>
      <w:sz w:val="24"/>
      <w:szCs w:val="20"/>
    </w:rPr>
  </w:style>
  <w:style w:type="paragraph" w:styleId="Sprotnaopomba-besedilo">
    <w:name w:val="footnote text"/>
    <w:basedOn w:val="Navaden"/>
    <w:link w:val="Sprotnaopomba-besediloZnak"/>
    <w:rsid w:val="00376CF1"/>
    <w:pPr>
      <w:numPr>
        <w:numId w:val="2"/>
      </w:numPr>
      <w:tabs>
        <w:tab w:val="clear" w:pos="360"/>
      </w:tabs>
      <w:ind w:left="0" w:firstLine="0"/>
    </w:pPr>
    <w:rPr>
      <w:sz w:val="20"/>
      <w:szCs w:val="20"/>
      <w:lang w:eastAsia="en-US"/>
    </w:rPr>
  </w:style>
  <w:style w:type="character" w:customStyle="1" w:styleId="Sprotnaopomba-besediloZnak">
    <w:name w:val="Sprotna opomba - besedilo Znak"/>
    <w:basedOn w:val="Privzetapisavaodstavka"/>
    <w:link w:val="Sprotnaopomba-besedilo"/>
    <w:rsid w:val="00376CF1"/>
    <w:rPr>
      <w:sz w:val="20"/>
      <w:szCs w:val="20"/>
      <w:lang w:eastAsia="en-US"/>
    </w:rPr>
  </w:style>
  <w:style w:type="paragraph" w:customStyle="1" w:styleId="BESEDILO">
    <w:name w:val="BESEDILO"/>
    <w:rsid w:val="00376CF1"/>
    <w:pPr>
      <w:keepLines/>
      <w:widowControl w:val="0"/>
      <w:tabs>
        <w:tab w:val="left" w:pos="2155"/>
      </w:tabs>
      <w:spacing w:after="0" w:line="240" w:lineRule="auto"/>
      <w:jc w:val="both"/>
    </w:pPr>
    <w:rPr>
      <w:rFonts w:ascii="Arial" w:eastAsia="Times New Roman" w:hAnsi="Arial" w:cs="Times New Roman"/>
      <w:kern w:val="16"/>
      <w:sz w:val="20"/>
      <w:szCs w:val="20"/>
      <w:lang w:eastAsia="en-US"/>
    </w:rPr>
  </w:style>
  <w:style w:type="paragraph" w:customStyle="1" w:styleId="Naslov1MK">
    <w:name w:val="Naslov 1 MK"/>
    <w:basedOn w:val="Naslov1"/>
    <w:rsid w:val="00376CF1"/>
    <w:pPr>
      <w:pBdr>
        <w:top w:val="single" w:sz="4" w:space="1" w:color="auto"/>
        <w:left w:val="single" w:sz="4" w:space="4" w:color="auto"/>
        <w:bottom w:val="single" w:sz="4" w:space="1" w:color="auto"/>
        <w:right w:val="single" w:sz="4" w:space="4" w:color="auto"/>
      </w:pBdr>
      <w:shd w:val="clear" w:color="auto" w:fill="auto"/>
      <w:tabs>
        <w:tab w:val="num" w:pos="432"/>
      </w:tabs>
      <w:ind w:left="432" w:hanging="432"/>
      <w:jc w:val="both"/>
    </w:pPr>
    <w:rPr>
      <w:rFonts w:ascii="Arial" w:hAnsi="Arial"/>
      <w:bCs w:val="0"/>
      <w:kern w:val="28"/>
      <w:sz w:val="22"/>
      <w:szCs w:val="22"/>
    </w:rPr>
  </w:style>
  <w:style w:type="paragraph" w:customStyle="1" w:styleId="Naslov2MK">
    <w:name w:val="Naslov 2 MK"/>
    <w:basedOn w:val="Navaden"/>
    <w:rsid w:val="00376CF1"/>
    <w:pPr>
      <w:numPr>
        <w:numId w:val="3"/>
      </w:numPr>
    </w:pPr>
    <w:rPr>
      <w:rFonts w:ascii="Arial" w:hAnsi="Arial" w:cs="Arial"/>
      <w:b/>
    </w:rPr>
  </w:style>
  <w:style w:type="character" w:customStyle="1" w:styleId="searchletnik">
    <w:name w:val="searchletnik"/>
    <w:rsid w:val="00376CF1"/>
  </w:style>
  <w:style w:type="paragraph" w:customStyle="1" w:styleId="Naslov3MK">
    <w:name w:val="Naslov 3 MK"/>
    <w:basedOn w:val="Naslov1"/>
    <w:rsid w:val="00376CF1"/>
    <w:pPr>
      <w:numPr>
        <w:ilvl w:val="1"/>
        <w:numId w:val="4"/>
      </w:numPr>
      <w:shd w:val="clear" w:color="auto" w:fill="auto"/>
      <w:jc w:val="both"/>
    </w:pPr>
    <w:rPr>
      <w:rFonts w:ascii="Arial" w:hAnsi="Arial"/>
      <w:bCs w:val="0"/>
      <w:kern w:val="28"/>
      <w:sz w:val="22"/>
      <w:szCs w:val="22"/>
    </w:rPr>
  </w:style>
  <w:style w:type="character" w:customStyle="1" w:styleId="Naslov3MKZnak">
    <w:name w:val="Naslov 3 MK Znak"/>
    <w:rsid w:val="00376CF1"/>
    <w:rPr>
      <w:rFonts w:ascii="Arial" w:hAnsi="Arial" w:cs="Arial"/>
      <w:b/>
      <w:kern w:val="28"/>
      <w:sz w:val="22"/>
      <w:szCs w:val="22"/>
      <w:lang w:val="sl-SI" w:eastAsia="sl-SI" w:bidi="ar-SA"/>
    </w:rPr>
  </w:style>
  <w:style w:type="character" w:customStyle="1" w:styleId="Naslov2MKZnak">
    <w:name w:val="Naslov 2 MK Znak"/>
    <w:rsid w:val="00376CF1"/>
    <w:rPr>
      <w:rFonts w:ascii="Arial" w:hAnsi="Arial" w:cs="Arial"/>
      <w:b/>
      <w:sz w:val="22"/>
      <w:szCs w:val="22"/>
      <w:lang w:val="sl-SI" w:eastAsia="sl-SI" w:bidi="ar-SA"/>
    </w:rPr>
  </w:style>
  <w:style w:type="paragraph" w:customStyle="1" w:styleId="0Naslov1MK">
    <w:name w:val="0 Naslov 1 MK"/>
    <w:basedOn w:val="Naslov1"/>
    <w:rsid w:val="00376CF1"/>
    <w:pPr>
      <w:pBdr>
        <w:top w:val="single" w:sz="4" w:space="1" w:color="auto"/>
        <w:left w:val="single" w:sz="4" w:space="4" w:color="auto"/>
        <w:bottom w:val="single" w:sz="4" w:space="1" w:color="auto"/>
        <w:right w:val="single" w:sz="4" w:space="4" w:color="auto"/>
      </w:pBdr>
      <w:shd w:val="clear" w:color="auto" w:fill="auto"/>
      <w:tabs>
        <w:tab w:val="num" w:pos="432"/>
      </w:tabs>
      <w:ind w:left="432" w:hanging="432"/>
      <w:jc w:val="both"/>
    </w:pPr>
    <w:rPr>
      <w:rFonts w:ascii="Arial" w:hAnsi="Arial" w:cs="Times New Roman"/>
      <w:bCs w:val="0"/>
      <w:kern w:val="28"/>
      <w:sz w:val="22"/>
      <w:szCs w:val="22"/>
    </w:rPr>
  </w:style>
  <w:style w:type="paragraph" w:customStyle="1" w:styleId="Slog1">
    <w:name w:val="Slog1"/>
    <w:basedOn w:val="Navaden"/>
    <w:rsid w:val="00376CF1"/>
    <w:pPr>
      <w:jc w:val="both"/>
    </w:pPr>
    <w:rPr>
      <w:rFonts w:ascii="Verdana" w:hAnsi="Verdana"/>
      <w:sz w:val="20"/>
    </w:rPr>
  </w:style>
  <w:style w:type="paragraph" w:customStyle="1" w:styleId="xl25">
    <w:name w:val="xl25"/>
    <w:basedOn w:val="Navaden"/>
    <w:rsid w:val="00376CF1"/>
    <w:pPr>
      <w:spacing w:before="100" w:beforeAutospacing="1" w:after="100" w:afterAutospacing="1"/>
      <w:jc w:val="center"/>
      <w:textAlignment w:val="center"/>
    </w:pPr>
    <w:rPr>
      <w:rFonts w:ascii="Arial" w:eastAsia="Arial Unicode MS" w:hAnsi="Arial" w:cs="Arial Unicode MS"/>
      <w:color w:val="FF0000"/>
      <w:sz w:val="16"/>
      <w:szCs w:val="16"/>
      <w:lang w:val="en-GB" w:eastAsia="en-US"/>
    </w:rPr>
  </w:style>
  <w:style w:type="paragraph" w:customStyle="1" w:styleId="xl26">
    <w:name w:val="xl26"/>
    <w:basedOn w:val="Navaden"/>
    <w:rsid w:val="00376CF1"/>
    <w:pPr>
      <w:spacing w:before="100" w:beforeAutospacing="1" w:after="100" w:afterAutospacing="1"/>
      <w:jc w:val="center"/>
      <w:textAlignment w:val="center"/>
    </w:pPr>
    <w:rPr>
      <w:rFonts w:ascii="Arial" w:eastAsia="Arial Unicode MS" w:hAnsi="Arial" w:cs="Arial Unicode MS"/>
      <w:sz w:val="16"/>
      <w:szCs w:val="16"/>
      <w:lang w:val="en-GB" w:eastAsia="en-US"/>
    </w:rPr>
  </w:style>
  <w:style w:type="paragraph" w:customStyle="1" w:styleId="xl27">
    <w:name w:val="xl27"/>
    <w:basedOn w:val="Navaden"/>
    <w:rsid w:val="00376CF1"/>
    <w:pPr>
      <w:spacing w:before="100" w:beforeAutospacing="1" w:after="100" w:afterAutospacing="1"/>
      <w:jc w:val="center"/>
      <w:textAlignment w:val="center"/>
    </w:pPr>
    <w:rPr>
      <w:rFonts w:ascii="Arial" w:eastAsia="Arial Unicode MS" w:hAnsi="Arial" w:cs="Arial Unicode MS"/>
      <w:b/>
      <w:bCs/>
      <w:sz w:val="18"/>
      <w:szCs w:val="18"/>
      <w:lang w:val="en-GB" w:eastAsia="en-US"/>
    </w:rPr>
  </w:style>
  <w:style w:type="paragraph" w:customStyle="1" w:styleId="xl28">
    <w:name w:val="xl28"/>
    <w:basedOn w:val="Navaden"/>
    <w:rsid w:val="00376CF1"/>
    <w:pPr>
      <w:spacing w:before="100" w:beforeAutospacing="1" w:after="100" w:afterAutospacing="1"/>
      <w:textAlignment w:val="center"/>
    </w:pPr>
    <w:rPr>
      <w:rFonts w:ascii="Arial" w:eastAsia="Arial Unicode MS" w:hAnsi="Arial" w:cs="Arial Unicode MS"/>
      <w:b/>
      <w:bCs/>
      <w:sz w:val="18"/>
      <w:szCs w:val="18"/>
      <w:lang w:val="en-GB" w:eastAsia="en-US"/>
    </w:rPr>
  </w:style>
  <w:style w:type="paragraph" w:customStyle="1" w:styleId="xl29">
    <w:name w:val="xl29"/>
    <w:basedOn w:val="Navaden"/>
    <w:rsid w:val="00376CF1"/>
    <w:pPr>
      <w:spacing w:before="100" w:beforeAutospacing="1" w:after="100" w:afterAutospacing="1"/>
      <w:jc w:val="right"/>
      <w:textAlignment w:val="center"/>
    </w:pPr>
    <w:rPr>
      <w:rFonts w:ascii="Arial" w:eastAsia="Arial Unicode MS" w:hAnsi="Arial" w:cs="Arial Unicode MS"/>
      <w:sz w:val="16"/>
      <w:szCs w:val="16"/>
      <w:lang w:val="en-GB" w:eastAsia="en-US"/>
    </w:rPr>
  </w:style>
  <w:style w:type="paragraph" w:customStyle="1" w:styleId="xl30">
    <w:name w:val="xl30"/>
    <w:basedOn w:val="Navaden"/>
    <w:rsid w:val="00376CF1"/>
    <w:pPr>
      <w:spacing w:before="100" w:beforeAutospacing="1" w:after="100" w:afterAutospacing="1"/>
      <w:textAlignment w:val="center"/>
    </w:pPr>
    <w:rPr>
      <w:rFonts w:ascii="Arial" w:eastAsia="Arial Unicode MS" w:hAnsi="Arial" w:cs="Arial Unicode MS"/>
      <w:sz w:val="16"/>
      <w:szCs w:val="16"/>
      <w:lang w:val="en-GB" w:eastAsia="en-US"/>
    </w:rPr>
  </w:style>
  <w:style w:type="paragraph" w:customStyle="1" w:styleId="xl31">
    <w:name w:val="xl31"/>
    <w:basedOn w:val="Navaden"/>
    <w:rsid w:val="00376CF1"/>
    <w:pPr>
      <w:spacing w:before="100" w:beforeAutospacing="1" w:after="100" w:afterAutospacing="1"/>
      <w:jc w:val="center"/>
      <w:textAlignment w:val="center"/>
    </w:pPr>
    <w:rPr>
      <w:rFonts w:ascii="Arial" w:eastAsia="Arial Unicode MS" w:hAnsi="Arial" w:cs="Arial Unicode MS"/>
      <w:sz w:val="16"/>
      <w:szCs w:val="16"/>
      <w:lang w:val="en-GB" w:eastAsia="en-US"/>
    </w:rPr>
  </w:style>
  <w:style w:type="paragraph" w:customStyle="1" w:styleId="xl32">
    <w:name w:val="xl32"/>
    <w:basedOn w:val="Navaden"/>
    <w:rsid w:val="00376CF1"/>
    <w:pPr>
      <w:spacing w:before="100" w:beforeAutospacing="1" w:after="100" w:afterAutospacing="1"/>
      <w:textAlignment w:val="center"/>
    </w:pPr>
    <w:rPr>
      <w:rFonts w:ascii="Arial" w:eastAsia="Arial Unicode MS" w:hAnsi="Arial" w:cs="Arial Unicode MS"/>
      <w:b/>
      <w:bCs/>
      <w:sz w:val="18"/>
      <w:szCs w:val="18"/>
      <w:lang w:val="en-GB" w:eastAsia="en-US"/>
    </w:rPr>
  </w:style>
  <w:style w:type="paragraph" w:customStyle="1" w:styleId="xl33">
    <w:name w:val="xl33"/>
    <w:basedOn w:val="Navaden"/>
    <w:rsid w:val="00376CF1"/>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w:eastAsia="Arial Unicode MS" w:hAnsi="Arial" w:cs="Arial Unicode MS"/>
      <w:b/>
      <w:bCs/>
      <w:color w:val="FF0000"/>
      <w:sz w:val="24"/>
      <w:lang w:val="en-GB" w:eastAsia="en-US"/>
    </w:rPr>
  </w:style>
  <w:style w:type="paragraph" w:customStyle="1" w:styleId="xl34">
    <w:name w:val="xl34"/>
    <w:basedOn w:val="Navaden"/>
    <w:rsid w:val="00376CF1"/>
    <w:pPr>
      <w:shd w:val="clear" w:color="auto" w:fill="FFFF99"/>
      <w:spacing w:before="100" w:beforeAutospacing="1" w:after="100" w:afterAutospacing="1"/>
      <w:jc w:val="center"/>
      <w:textAlignment w:val="center"/>
    </w:pPr>
    <w:rPr>
      <w:rFonts w:ascii="Arial" w:eastAsia="Arial Unicode MS" w:hAnsi="Arial" w:cs="Arial Unicode MS"/>
      <w:sz w:val="16"/>
      <w:szCs w:val="16"/>
      <w:lang w:val="en-GB" w:eastAsia="en-US"/>
    </w:rPr>
  </w:style>
  <w:style w:type="paragraph" w:customStyle="1" w:styleId="xl35">
    <w:name w:val="xl35"/>
    <w:basedOn w:val="Navaden"/>
    <w:rsid w:val="00376CF1"/>
    <w:pPr>
      <w:shd w:val="clear" w:color="auto" w:fill="FFFF99"/>
      <w:spacing w:before="100" w:beforeAutospacing="1" w:after="100" w:afterAutospacing="1"/>
      <w:jc w:val="center"/>
      <w:textAlignment w:val="center"/>
    </w:pPr>
    <w:rPr>
      <w:rFonts w:ascii="Arial" w:eastAsia="Arial Unicode MS" w:hAnsi="Arial" w:cs="Arial Unicode MS"/>
      <w:sz w:val="16"/>
      <w:szCs w:val="16"/>
      <w:lang w:val="en-GB" w:eastAsia="en-US"/>
    </w:rPr>
  </w:style>
  <w:style w:type="paragraph" w:customStyle="1" w:styleId="xl36">
    <w:name w:val="xl36"/>
    <w:basedOn w:val="Navaden"/>
    <w:rsid w:val="00376CF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right"/>
      <w:textAlignment w:val="center"/>
    </w:pPr>
    <w:rPr>
      <w:rFonts w:ascii="Arial" w:eastAsia="Arial Unicode MS" w:hAnsi="Arial" w:cs="Arial Unicode MS"/>
      <w:sz w:val="16"/>
      <w:szCs w:val="16"/>
      <w:lang w:val="en-GB" w:eastAsia="en-US"/>
    </w:rPr>
  </w:style>
  <w:style w:type="paragraph" w:customStyle="1" w:styleId="xl37">
    <w:name w:val="xl37"/>
    <w:basedOn w:val="Navaden"/>
    <w:rsid w:val="00376CF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Arial" w:eastAsia="Arial Unicode MS" w:hAnsi="Arial" w:cs="Arial Unicode MS"/>
      <w:sz w:val="16"/>
      <w:szCs w:val="16"/>
      <w:lang w:val="en-GB" w:eastAsia="en-US"/>
    </w:rPr>
  </w:style>
  <w:style w:type="paragraph" w:customStyle="1" w:styleId="xl38">
    <w:name w:val="xl38"/>
    <w:basedOn w:val="Navaden"/>
    <w:rsid w:val="00376CF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Arial Unicode MS" w:hAnsi="Arial" w:cs="Arial Unicode MS"/>
      <w:sz w:val="16"/>
      <w:szCs w:val="16"/>
      <w:lang w:val="en-GB" w:eastAsia="en-US"/>
    </w:rPr>
  </w:style>
  <w:style w:type="paragraph" w:customStyle="1" w:styleId="xl39">
    <w:name w:val="xl39"/>
    <w:basedOn w:val="Navaden"/>
    <w:rsid w:val="00376C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Unicode MS"/>
      <w:sz w:val="16"/>
      <w:szCs w:val="16"/>
      <w:lang w:val="en-GB" w:eastAsia="en-US"/>
    </w:rPr>
  </w:style>
  <w:style w:type="paragraph" w:customStyle="1" w:styleId="xl40">
    <w:name w:val="xl40"/>
    <w:basedOn w:val="Navaden"/>
    <w:rsid w:val="00376CF1"/>
    <w:pPr>
      <w:shd w:val="clear" w:color="auto" w:fill="99CCFF"/>
      <w:spacing w:before="100" w:beforeAutospacing="1" w:after="100" w:afterAutospacing="1"/>
      <w:textAlignment w:val="center"/>
    </w:pPr>
    <w:rPr>
      <w:rFonts w:ascii="Arial Unicode MS" w:eastAsia="Arial Unicode MS" w:hAnsi="Arial Unicode MS" w:cs="Arial Unicode MS"/>
      <w:b/>
      <w:bCs/>
      <w:lang w:val="en-GB" w:eastAsia="en-US"/>
    </w:rPr>
  </w:style>
  <w:style w:type="paragraph" w:customStyle="1" w:styleId="xl41">
    <w:name w:val="xl41"/>
    <w:basedOn w:val="Navaden"/>
    <w:rsid w:val="00376CF1"/>
    <w:pPr>
      <w:shd w:val="clear" w:color="auto" w:fill="99CCFF"/>
      <w:spacing w:before="100" w:beforeAutospacing="1" w:after="100" w:afterAutospacing="1"/>
      <w:jc w:val="center"/>
      <w:textAlignment w:val="center"/>
    </w:pPr>
    <w:rPr>
      <w:rFonts w:ascii="Arial" w:eastAsia="Arial Unicode MS" w:hAnsi="Arial" w:cs="Arial Unicode MS"/>
      <w:b/>
      <w:bCs/>
      <w:lang w:val="en-GB" w:eastAsia="en-US"/>
    </w:rPr>
  </w:style>
  <w:style w:type="paragraph" w:customStyle="1" w:styleId="xl42">
    <w:name w:val="xl42"/>
    <w:basedOn w:val="Navaden"/>
    <w:rsid w:val="00376CF1"/>
    <w:pPr>
      <w:shd w:val="clear" w:color="auto" w:fill="99CCFF"/>
      <w:spacing w:before="100" w:beforeAutospacing="1" w:after="100" w:afterAutospacing="1"/>
      <w:textAlignment w:val="center"/>
    </w:pPr>
    <w:rPr>
      <w:rFonts w:ascii="Arial" w:eastAsia="Arial Unicode MS" w:hAnsi="Arial" w:cs="Arial Unicode MS"/>
      <w:b/>
      <w:bCs/>
      <w:lang w:val="en-GB" w:eastAsia="en-US"/>
    </w:rPr>
  </w:style>
  <w:style w:type="paragraph" w:customStyle="1" w:styleId="xl43">
    <w:name w:val="xl43"/>
    <w:basedOn w:val="Navaden"/>
    <w:rsid w:val="00376CF1"/>
    <w:pPr>
      <w:shd w:val="clear" w:color="auto" w:fill="FFFF99"/>
      <w:spacing w:before="100" w:beforeAutospacing="1" w:after="100" w:afterAutospacing="1"/>
      <w:jc w:val="center"/>
      <w:textAlignment w:val="center"/>
    </w:pPr>
    <w:rPr>
      <w:rFonts w:ascii="Arial" w:eastAsia="Arial Unicode MS" w:hAnsi="Arial" w:cs="Arial Unicode MS"/>
      <w:sz w:val="16"/>
      <w:szCs w:val="16"/>
      <w:lang w:val="en-GB" w:eastAsia="en-US"/>
    </w:rPr>
  </w:style>
  <w:style w:type="paragraph" w:customStyle="1" w:styleId="xl44">
    <w:name w:val="xl44"/>
    <w:basedOn w:val="Navaden"/>
    <w:rsid w:val="00376CF1"/>
    <w:pPr>
      <w:shd w:val="clear" w:color="auto" w:fill="FFFF99"/>
      <w:spacing w:before="100" w:beforeAutospacing="1" w:after="100" w:afterAutospacing="1"/>
      <w:jc w:val="center"/>
      <w:textAlignment w:val="center"/>
    </w:pPr>
    <w:rPr>
      <w:rFonts w:ascii="Arial" w:eastAsia="Arial Unicode MS" w:hAnsi="Arial" w:cs="Arial Unicode MS"/>
      <w:sz w:val="16"/>
      <w:szCs w:val="16"/>
      <w:lang w:val="en-GB" w:eastAsia="en-US"/>
    </w:rPr>
  </w:style>
  <w:style w:type="paragraph" w:customStyle="1" w:styleId="font5">
    <w:name w:val="font5"/>
    <w:basedOn w:val="Navaden"/>
    <w:rsid w:val="00376CF1"/>
    <w:pPr>
      <w:spacing w:before="100" w:beforeAutospacing="1" w:after="100" w:afterAutospacing="1"/>
    </w:pPr>
    <w:rPr>
      <w:rFonts w:ascii="Tahoma" w:eastAsia="Arial Unicode MS" w:hAnsi="Tahoma" w:cs="Tahoma"/>
      <w:b/>
      <w:bCs/>
      <w:color w:val="000000"/>
      <w:sz w:val="16"/>
      <w:szCs w:val="16"/>
      <w:lang w:val="en-GB" w:eastAsia="en-US"/>
    </w:rPr>
  </w:style>
  <w:style w:type="paragraph" w:customStyle="1" w:styleId="font6">
    <w:name w:val="font6"/>
    <w:basedOn w:val="Navaden"/>
    <w:rsid w:val="00376CF1"/>
    <w:pPr>
      <w:spacing w:before="100" w:beforeAutospacing="1" w:after="100" w:afterAutospacing="1"/>
    </w:pPr>
    <w:rPr>
      <w:rFonts w:ascii="Tahoma" w:eastAsia="Arial Unicode MS" w:hAnsi="Tahoma" w:cs="Tahoma"/>
      <w:color w:val="000000"/>
      <w:sz w:val="16"/>
      <w:szCs w:val="16"/>
      <w:lang w:val="en-GB" w:eastAsia="en-US"/>
    </w:rPr>
  </w:style>
  <w:style w:type="character" w:styleId="Sprotnaopomba-sklic">
    <w:name w:val="footnote reference"/>
    <w:rsid w:val="00376CF1"/>
    <w:rPr>
      <w:vertAlign w:val="superscript"/>
    </w:rPr>
  </w:style>
  <w:style w:type="character" w:styleId="Pripombasklic">
    <w:name w:val="annotation reference"/>
    <w:rsid w:val="00376CF1"/>
    <w:rPr>
      <w:sz w:val="16"/>
      <w:szCs w:val="16"/>
    </w:rPr>
  </w:style>
  <w:style w:type="paragraph" w:styleId="Pripombabesedilo">
    <w:name w:val="annotation text"/>
    <w:basedOn w:val="Navaden"/>
    <w:link w:val="PripombabesediloZnak"/>
    <w:rsid w:val="00376CF1"/>
    <w:rPr>
      <w:sz w:val="20"/>
      <w:szCs w:val="20"/>
      <w:lang w:eastAsia="en-US"/>
    </w:rPr>
  </w:style>
  <w:style w:type="character" w:customStyle="1" w:styleId="PripombabesediloZnak">
    <w:name w:val="Pripomba – besedilo Znak"/>
    <w:basedOn w:val="Privzetapisavaodstavka"/>
    <w:link w:val="Pripombabesedilo"/>
    <w:rsid w:val="00376CF1"/>
    <w:rPr>
      <w:rFonts w:ascii="Times New Roman" w:eastAsia="Times New Roman" w:hAnsi="Times New Roman" w:cs="Times New Roman"/>
      <w:sz w:val="20"/>
      <w:szCs w:val="20"/>
      <w:lang w:eastAsia="en-US"/>
    </w:rPr>
  </w:style>
  <w:style w:type="paragraph" w:styleId="Zadevapripombe">
    <w:name w:val="annotation subject"/>
    <w:basedOn w:val="Pripombabesedilo"/>
    <w:next w:val="Pripombabesedilo"/>
    <w:link w:val="ZadevapripombeZnak"/>
    <w:rsid w:val="00376CF1"/>
    <w:rPr>
      <w:b/>
      <w:bCs/>
    </w:rPr>
  </w:style>
  <w:style w:type="character" w:customStyle="1" w:styleId="ZadevapripombeZnak">
    <w:name w:val="Zadeva pripombe Znak"/>
    <w:basedOn w:val="PripombabesediloZnak"/>
    <w:link w:val="Zadevapripombe"/>
    <w:rsid w:val="00376CF1"/>
    <w:rPr>
      <w:rFonts w:ascii="Times New Roman" w:eastAsia="Times New Roman" w:hAnsi="Times New Roman" w:cs="Times New Roman"/>
      <w:b/>
      <w:bCs/>
      <w:sz w:val="20"/>
      <w:szCs w:val="20"/>
      <w:lang w:eastAsia="en-US"/>
    </w:rPr>
  </w:style>
  <w:style w:type="numbering" w:customStyle="1" w:styleId="Slog2">
    <w:name w:val="Slog2"/>
    <w:rsid w:val="00376CF1"/>
    <w:pPr>
      <w:numPr>
        <w:numId w:val="7"/>
      </w:numPr>
    </w:pPr>
  </w:style>
  <w:style w:type="numbering" w:customStyle="1" w:styleId="Slog3">
    <w:name w:val="Slog3"/>
    <w:rsid w:val="00376CF1"/>
    <w:pPr>
      <w:numPr>
        <w:numId w:val="8"/>
      </w:numPr>
    </w:pPr>
  </w:style>
  <w:style w:type="numbering" w:customStyle="1" w:styleId="Slog4">
    <w:name w:val="Slog4"/>
    <w:rsid w:val="00376CF1"/>
    <w:pPr>
      <w:numPr>
        <w:numId w:val="9"/>
      </w:numPr>
    </w:pPr>
  </w:style>
  <w:style w:type="numbering" w:customStyle="1" w:styleId="Slog5">
    <w:name w:val="Slog5"/>
    <w:rsid w:val="00376CF1"/>
    <w:pPr>
      <w:numPr>
        <w:numId w:val="10"/>
      </w:numPr>
    </w:pPr>
  </w:style>
  <w:style w:type="character" w:styleId="Krepko">
    <w:name w:val="Strong"/>
    <w:qFormat/>
    <w:rsid w:val="00376CF1"/>
    <w:rPr>
      <w:b/>
      <w:bCs/>
    </w:rPr>
  </w:style>
  <w:style w:type="paragraph" w:customStyle="1" w:styleId="Slog6">
    <w:name w:val="Slog6"/>
    <w:basedOn w:val="Navaden"/>
    <w:qFormat/>
    <w:rsid w:val="00ED2C42"/>
    <w:pPr>
      <w:pBdr>
        <w:top w:val="single" w:sz="4" w:space="1" w:color="auto"/>
        <w:left w:val="single" w:sz="4" w:space="4" w:color="auto"/>
        <w:bottom w:val="single" w:sz="4" w:space="1" w:color="auto"/>
        <w:right w:val="single" w:sz="4" w:space="4" w:color="auto"/>
      </w:pBdr>
      <w:jc w:val="both"/>
    </w:pPr>
    <w:rPr>
      <w:b/>
      <w:lang w:eastAsia="en-US"/>
    </w:rPr>
  </w:style>
  <w:style w:type="character" w:customStyle="1" w:styleId="UnresolvedMention1">
    <w:name w:val="Unresolved Mention1"/>
    <w:basedOn w:val="Privzetapisavaodstavka"/>
    <w:uiPriority w:val="99"/>
    <w:semiHidden/>
    <w:unhideWhenUsed/>
    <w:rsid w:val="007F6E71"/>
    <w:rPr>
      <w:color w:val="808080"/>
      <w:shd w:val="clear" w:color="auto" w:fill="E6E6E6"/>
    </w:rPr>
  </w:style>
  <w:style w:type="character" w:customStyle="1" w:styleId="UnresolvedMention2">
    <w:name w:val="Unresolved Mention2"/>
    <w:basedOn w:val="Privzetapisavaodstavka"/>
    <w:uiPriority w:val="99"/>
    <w:semiHidden/>
    <w:unhideWhenUsed/>
    <w:rsid w:val="005415E4"/>
    <w:rPr>
      <w:color w:val="808080"/>
      <w:shd w:val="clear" w:color="auto" w:fill="E6E6E6"/>
    </w:rPr>
  </w:style>
  <w:style w:type="character" w:customStyle="1" w:styleId="UnresolvedMention3">
    <w:name w:val="Unresolved Mention3"/>
    <w:basedOn w:val="Privzetapisavaodstavka"/>
    <w:uiPriority w:val="99"/>
    <w:semiHidden/>
    <w:unhideWhenUsed/>
    <w:rsid w:val="006111E1"/>
    <w:rPr>
      <w:color w:val="605E5C"/>
      <w:shd w:val="clear" w:color="auto" w:fill="E1DFDD"/>
    </w:rPr>
  </w:style>
  <w:style w:type="paragraph" w:styleId="Brezrazmikov">
    <w:name w:val="No Spacing"/>
    <w:link w:val="BrezrazmikovZnak"/>
    <w:uiPriority w:val="1"/>
    <w:qFormat/>
    <w:rsid w:val="004D7D87"/>
    <w:pPr>
      <w:spacing w:after="0" w:line="240" w:lineRule="auto"/>
    </w:pPr>
    <w:rPr>
      <w:lang w:val="en-US" w:eastAsia="en-US"/>
    </w:rPr>
  </w:style>
  <w:style w:type="character" w:customStyle="1" w:styleId="BrezrazmikovZnak">
    <w:name w:val="Brez razmikov Znak"/>
    <w:basedOn w:val="Privzetapisavaodstavka"/>
    <w:link w:val="Brezrazmikov"/>
    <w:uiPriority w:val="1"/>
    <w:rsid w:val="004D7D87"/>
    <w:rPr>
      <w:lang w:val="en-US" w:eastAsia="en-US"/>
    </w:rPr>
  </w:style>
  <w:style w:type="character" w:styleId="Besedilooznabemesta">
    <w:name w:val="Placeholder Text"/>
    <w:basedOn w:val="Privzetapisavaodstavka"/>
    <w:uiPriority w:val="99"/>
    <w:semiHidden/>
    <w:rsid w:val="0074787D"/>
    <w:rPr>
      <w:color w:val="808080"/>
    </w:rPr>
  </w:style>
  <w:style w:type="character" w:customStyle="1" w:styleId="UnresolvedMention4">
    <w:name w:val="Unresolved Mention4"/>
    <w:basedOn w:val="Privzetapisavaodstavka"/>
    <w:uiPriority w:val="99"/>
    <w:semiHidden/>
    <w:unhideWhenUsed/>
    <w:rsid w:val="00C854DE"/>
    <w:rPr>
      <w:color w:val="605E5C"/>
      <w:shd w:val="clear" w:color="auto" w:fill="E1DFDD"/>
    </w:rPr>
  </w:style>
  <w:style w:type="character" w:styleId="Nerazreenaomemba">
    <w:name w:val="Unresolved Mention"/>
    <w:basedOn w:val="Privzetapisavaodstavka"/>
    <w:uiPriority w:val="99"/>
    <w:semiHidden/>
    <w:unhideWhenUsed/>
    <w:rsid w:val="008276CE"/>
    <w:rPr>
      <w:color w:val="605E5C"/>
      <w:shd w:val="clear" w:color="auto" w:fill="E1DFDD"/>
    </w:rPr>
  </w:style>
  <w:style w:type="paragraph" w:styleId="NaslovTOC">
    <w:name w:val="TOC Heading"/>
    <w:basedOn w:val="Naslov1"/>
    <w:next w:val="Navaden"/>
    <w:uiPriority w:val="39"/>
    <w:unhideWhenUsed/>
    <w:qFormat/>
    <w:rsid w:val="001556C7"/>
    <w:pPr>
      <w:keepLines/>
      <w:shd w:val="clear" w:color="auto" w:fill="auto"/>
      <w:spacing w:after="0" w:line="259" w:lineRule="auto"/>
      <w:outlineLvl w:val="9"/>
    </w:pPr>
    <w:rPr>
      <w:rFonts w:asciiTheme="majorHAnsi" w:eastAsiaTheme="majorEastAsia" w:hAnsiTheme="majorHAnsi" w:cstheme="majorBidi"/>
      <w:b w:val="0"/>
      <w:bCs w:val="0"/>
      <w:color w:val="2F5496" w:themeColor="accent1" w:themeShade="BF"/>
      <w:kern w:val="0"/>
      <w:sz w:val="32"/>
      <w:lang w:val="en-US" w:eastAsia="en-US"/>
    </w:rPr>
  </w:style>
  <w:style w:type="character" w:customStyle="1" w:styleId="OdstavekseznamaZnak">
    <w:name w:val="Odstavek seznama Znak"/>
    <w:link w:val="Odstavekseznama"/>
    <w:uiPriority w:val="34"/>
    <w:rsid w:val="006C5B5F"/>
  </w:style>
  <w:style w:type="paragraph" w:styleId="Revizija">
    <w:name w:val="Revision"/>
    <w:hidden/>
    <w:uiPriority w:val="99"/>
    <w:semiHidden/>
    <w:rsid w:val="00E52DC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1516328">
      <w:bodyDiv w:val="1"/>
      <w:marLeft w:val="0"/>
      <w:marRight w:val="0"/>
      <w:marTop w:val="0"/>
      <w:marBottom w:val="0"/>
      <w:divBdr>
        <w:top w:val="none" w:sz="0" w:space="0" w:color="auto"/>
        <w:left w:val="none" w:sz="0" w:space="0" w:color="auto"/>
        <w:bottom w:val="none" w:sz="0" w:space="0" w:color="auto"/>
        <w:right w:val="none" w:sz="0" w:space="0" w:color="auto"/>
      </w:divBdr>
    </w:div>
    <w:div w:id="1078792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espd" TargetMode="External"/><Relationship Id="rId23" Type="http://schemas.openxmlformats.org/officeDocument/2006/relationships/footer" Target="footer3.xml"/><Relationship Id="rId10" Type="http://schemas.openxmlformats.org/officeDocument/2006/relationships/hyperlink" Target="https://ejn.gov.si"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mailto:alain.frank@drama.si" TargetMode="External"/><Relationship Id="rId22" Type="http://schemas.openxmlformats.org/officeDocument/2006/relationships/header" Target="header3.xml"/></Relationships>
</file>

<file path=word/_rels/footnotes.xml.rels><?xml version="1.0" encoding="UTF-8" standalone="yes"?>
<Relationships xmlns="http://schemas.openxmlformats.org/package/2006/relationships"><Relationship Id="rId3" Type="http://schemas.openxmlformats.org/officeDocument/2006/relationships/hyperlink" Target="https://www.drama.si/prenova/sklopi-prenove/nemska-hisa-drama/" TargetMode="External"/><Relationship Id="rId2" Type="http://schemas.openxmlformats.org/officeDocument/2006/relationships/hyperlink" Target="https://www.drama.si/prenova/sklopi-prenove/prenova-drame/" TargetMode="External"/><Relationship Id="rId1" Type="http://schemas.openxmlformats.org/officeDocument/2006/relationships/hyperlink" Target="https://www.kpk-rs.si/kpk/wp-content/uploads/2023/02/sistemsko-pojasnilo-lasntiska-struktura.pdf" TargetMode="External"/><Relationship Id="rId4" Type="http://schemas.openxmlformats.org/officeDocument/2006/relationships/hyperlink" Target="https://www.drama.si/prenova/sklopi-prenove/objekt-logistike-in-depojev/"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71C1C3-3F94-4320-AB95-5EECA660F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64</Pages>
  <Words>23117</Words>
  <Characters>131772</Characters>
  <Application>Microsoft Office Word</Application>
  <DocSecurity>0</DocSecurity>
  <Lines>1098</Lines>
  <Paragraphs>309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Štukelj Barbara</dc:creator>
  <cp:lastModifiedBy>Barbara Stukelj</cp:lastModifiedBy>
  <cp:revision>27</cp:revision>
  <cp:lastPrinted>2024-06-07T09:05:00Z</cp:lastPrinted>
  <dcterms:created xsi:type="dcterms:W3CDTF">2024-06-07T06:08:00Z</dcterms:created>
  <dcterms:modified xsi:type="dcterms:W3CDTF">2024-06-07T09:05:00Z</dcterms:modified>
</cp:coreProperties>
</file>